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B5258" w:rsidTr="00FC2B23">
        <w:trPr>
          <w:trHeight w:val="1417"/>
        </w:trPr>
        <w:tc>
          <w:tcPr>
            <w:tcW w:w="4928" w:type="dxa"/>
          </w:tcPr>
          <w:p w:rsidR="003B5258" w:rsidRDefault="004D2DDD" w:rsidP="00FC2B23">
            <w:pPr>
              <w:rPr>
                <w:rFonts w:ascii="Consolas" w:hAnsi="Consolas" w:cs="Consola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MINISTERSTVO ŽIVOTNÉHO </w:t>
            </w:r>
            <w:r w:rsidR="003B5258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PROSTREDIA SLOVENSKEJ REPUBLIKY</w:t>
            </w:r>
          </w:p>
          <w:p w:rsidR="003B5258" w:rsidRPr="008E4F14" w:rsidRDefault="003B5258" w:rsidP="00FC2B23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AC57D2" w:rsidRPr="00AC57D2">
              <w:rPr>
                <w:sz w:val="24"/>
                <w:szCs w:val="24"/>
              </w:rPr>
              <w:t>3045/2019-9.1</w:t>
            </w:r>
          </w:p>
          <w:p w:rsidR="003B5258" w:rsidRDefault="003B5258" w:rsidP="00FC2B23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AC57D2" w:rsidRPr="00846CE4" w:rsidRDefault="00AC57D2" w:rsidP="00AC57D2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2F1A8E">
        <w:rPr>
          <w:sz w:val="25"/>
          <w:szCs w:val="25"/>
        </w:rPr>
        <w:t>Legislatívnej rady vlády</w:t>
      </w:r>
      <w:bookmarkStart w:id="0" w:name="_GoBack"/>
      <w:bookmarkEnd w:id="0"/>
      <w:r w:rsidRPr="00333452">
        <w:rPr>
          <w:sz w:val="25"/>
          <w:szCs w:val="25"/>
        </w:rPr>
        <w:t xml:space="preserve"> Slovenskej republiky</w:t>
      </w:r>
    </w:p>
    <w:p w:rsidR="003B5258" w:rsidRDefault="003B5258" w:rsidP="003B5258">
      <w:pPr>
        <w:pStyle w:val="Zkladntext2"/>
        <w:jc w:val="both"/>
        <w:rPr>
          <w:sz w:val="25"/>
          <w:szCs w:val="25"/>
        </w:rPr>
      </w:pPr>
    </w:p>
    <w:p w:rsidR="00AC57D2" w:rsidRDefault="00AC57D2" w:rsidP="003B5258">
      <w:pPr>
        <w:pStyle w:val="Zkladntext2"/>
        <w:jc w:val="both"/>
        <w:rPr>
          <w:sz w:val="25"/>
          <w:szCs w:val="25"/>
        </w:rPr>
      </w:pPr>
    </w:p>
    <w:p w:rsidR="00AC57D2" w:rsidRDefault="00AC57D2" w:rsidP="003B5258">
      <w:pPr>
        <w:pStyle w:val="Zkladntext2"/>
        <w:jc w:val="both"/>
        <w:rPr>
          <w:sz w:val="25"/>
          <w:szCs w:val="25"/>
        </w:rPr>
      </w:pPr>
    </w:p>
    <w:p w:rsidR="00AC57D2" w:rsidRDefault="00AC57D2" w:rsidP="003B5258">
      <w:pPr>
        <w:pStyle w:val="Zkladntext2"/>
        <w:jc w:val="both"/>
        <w:rPr>
          <w:sz w:val="25"/>
          <w:szCs w:val="25"/>
        </w:rPr>
      </w:pPr>
    </w:p>
    <w:p w:rsidR="00AC57D2" w:rsidRDefault="00AC57D2" w:rsidP="003B5258">
      <w:pPr>
        <w:pStyle w:val="Zkladntext2"/>
        <w:jc w:val="both"/>
        <w:rPr>
          <w:sz w:val="25"/>
          <w:szCs w:val="25"/>
        </w:rPr>
      </w:pPr>
    </w:p>
    <w:p w:rsidR="00AC57D2" w:rsidRPr="008E4F14" w:rsidRDefault="00AC57D2" w:rsidP="003B5258">
      <w:pPr>
        <w:pStyle w:val="Zkladntext2"/>
        <w:jc w:val="both"/>
        <w:rPr>
          <w:sz w:val="25"/>
          <w:szCs w:val="25"/>
        </w:rPr>
      </w:pPr>
    </w:p>
    <w:p w:rsidR="00712101" w:rsidRDefault="00873164" w:rsidP="003B5258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z </w:t>
      </w:r>
      <w:r w:rsidR="002117DE">
        <w:rPr>
          <w:rFonts w:ascii="Times" w:hAnsi="Times" w:cs="Times"/>
          <w:b/>
          <w:bCs/>
          <w:sz w:val="25"/>
          <w:szCs w:val="25"/>
        </w:rPr>
        <w:t>..........</w:t>
      </w:r>
      <w:r>
        <w:rPr>
          <w:rFonts w:ascii="Times" w:hAnsi="Times" w:cs="Times"/>
          <w:b/>
          <w:bCs/>
          <w:sz w:val="25"/>
          <w:szCs w:val="25"/>
        </w:rPr>
        <w:t>...</w:t>
      </w:r>
      <w:r w:rsidR="002117DE">
        <w:rPr>
          <w:rFonts w:ascii="Times" w:hAnsi="Times" w:cs="Times"/>
          <w:b/>
          <w:bCs/>
          <w:sz w:val="25"/>
          <w:szCs w:val="25"/>
        </w:rPr>
        <w:t>.......</w:t>
      </w:r>
      <w:r>
        <w:rPr>
          <w:rFonts w:ascii="Times" w:hAnsi="Times" w:cs="Times"/>
          <w:b/>
          <w:bCs/>
          <w:sz w:val="25"/>
          <w:szCs w:val="25"/>
        </w:rPr>
        <w:t xml:space="preserve"> 201</w:t>
      </w:r>
      <w:r w:rsidR="002117DE">
        <w:rPr>
          <w:rFonts w:ascii="Times" w:hAnsi="Times" w:cs="Times"/>
          <w:b/>
          <w:bCs/>
          <w:sz w:val="25"/>
          <w:szCs w:val="25"/>
        </w:rPr>
        <w:t>9</w:t>
      </w:r>
      <w:r w:rsidR="003B5258">
        <w:rPr>
          <w:rFonts w:ascii="Times" w:hAnsi="Times" w:cs="Times"/>
          <w:b/>
          <w:bCs/>
          <w:sz w:val="25"/>
          <w:szCs w:val="25"/>
        </w:rPr>
        <w:t>,</w:t>
      </w:r>
      <w:r w:rsidR="003B5258">
        <w:rPr>
          <w:rFonts w:ascii="Times" w:hAnsi="Times" w:cs="Times"/>
          <w:b/>
          <w:bCs/>
          <w:sz w:val="25"/>
          <w:szCs w:val="25"/>
        </w:rPr>
        <w:br/>
      </w:r>
      <w:r w:rsidR="003B5258">
        <w:rPr>
          <w:rFonts w:ascii="Times" w:hAnsi="Times" w:cs="Times"/>
          <w:b/>
          <w:bCs/>
          <w:sz w:val="25"/>
          <w:szCs w:val="25"/>
        </w:rPr>
        <w:br/>
      </w:r>
      <w:r w:rsidRPr="00873164">
        <w:rPr>
          <w:rFonts w:ascii="Times" w:hAnsi="Times" w:cs="Times"/>
          <w:b/>
          <w:bCs/>
          <w:sz w:val="25"/>
          <w:szCs w:val="25"/>
        </w:rPr>
        <w:t>ktorým sa mení a dopĺňa zákon č. 5</w:t>
      </w:r>
      <w:r w:rsidR="002B44E9">
        <w:rPr>
          <w:rFonts w:ascii="Times" w:hAnsi="Times" w:cs="Times"/>
          <w:b/>
          <w:bCs/>
          <w:sz w:val="25"/>
          <w:szCs w:val="25"/>
        </w:rPr>
        <w:t>43</w:t>
      </w:r>
      <w:r w:rsidRPr="00873164">
        <w:rPr>
          <w:rFonts w:ascii="Times" w:hAnsi="Times" w:cs="Times"/>
          <w:b/>
          <w:bCs/>
          <w:sz w:val="25"/>
          <w:szCs w:val="25"/>
        </w:rPr>
        <w:t>/200</w:t>
      </w:r>
      <w:r w:rsidR="002B44E9">
        <w:rPr>
          <w:rFonts w:ascii="Times" w:hAnsi="Times" w:cs="Times"/>
          <w:b/>
          <w:bCs/>
          <w:sz w:val="25"/>
          <w:szCs w:val="25"/>
        </w:rPr>
        <w:t>2</w:t>
      </w:r>
      <w:r w:rsidRPr="00873164">
        <w:rPr>
          <w:rFonts w:ascii="Times" w:hAnsi="Times" w:cs="Times"/>
          <w:b/>
          <w:bCs/>
          <w:sz w:val="25"/>
          <w:szCs w:val="25"/>
        </w:rPr>
        <w:t xml:space="preserve"> Z. z. o ochrane </w:t>
      </w:r>
      <w:r w:rsidR="002B44E9">
        <w:rPr>
          <w:rFonts w:ascii="Times" w:hAnsi="Times" w:cs="Times"/>
          <w:b/>
          <w:bCs/>
          <w:sz w:val="25"/>
          <w:szCs w:val="25"/>
        </w:rPr>
        <w:t xml:space="preserve">prírody a krajiny </w:t>
      </w:r>
    </w:p>
    <w:p w:rsidR="003B5258" w:rsidRPr="003B5258" w:rsidRDefault="00873164" w:rsidP="003B5258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873164">
        <w:rPr>
          <w:rFonts w:ascii="Times" w:hAnsi="Times" w:cs="Times"/>
          <w:b/>
          <w:bCs/>
          <w:sz w:val="25"/>
          <w:szCs w:val="25"/>
        </w:rPr>
        <w:t>v znení neskorších predpisov</w:t>
      </w:r>
      <w:r w:rsidR="00AC57D2">
        <w:rPr>
          <w:rFonts w:ascii="Times" w:hAnsi="Times" w:cs="Times"/>
          <w:b/>
          <w:bCs/>
          <w:sz w:val="25"/>
          <w:szCs w:val="25"/>
        </w:rPr>
        <w:t xml:space="preserve"> a ktorým sa menia a dopĺňajú niektoré zákony</w:t>
      </w:r>
    </w:p>
    <w:p w:rsidR="003B5258" w:rsidRPr="008E4F14" w:rsidRDefault="003B5258" w:rsidP="003B5258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3B5258" w:rsidRPr="008E4F14" w:rsidRDefault="003B5258" w:rsidP="003B5258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3B5258" w:rsidRPr="008E4F14" w:rsidTr="00FC2B23">
        <w:trPr>
          <w:trHeight w:val="307"/>
        </w:trPr>
        <w:tc>
          <w:tcPr>
            <w:tcW w:w="5010" w:type="dxa"/>
          </w:tcPr>
          <w:p w:rsidR="003B5258" w:rsidRPr="008E4F14" w:rsidRDefault="003B5258" w:rsidP="00FC2B23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3B5258" w:rsidRPr="008E4F14" w:rsidRDefault="003B5258" w:rsidP="00FC2B23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3B5258" w:rsidRPr="008E4F14" w:rsidTr="00FC2B23">
        <w:trPr>
          <w:trHeight w:val="4549"/>
        </w:trPr>
        <w:tc>
          <w:tcPr>
            <w:tcW w:w="5010" w:type="dxa"/>
          </w:tcPr>
          <w:p w:rsidR="003B5258" w:rsidRPr="008E4F14" w:rsidRDefault="003B5258" w:rsidP="00FC2B23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:rsidR="003B5258" w:rsidRDefault="003B5258" w:rsidP="00FC2B23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9"/>
            </w:tblGrid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Pr="002117DE" w:rsidRDefault="004D2DDD" w:rsidP="002117DE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sz w:val="25"/>
                      <w:szCs w:val="25"/>
                    </w:rPr>
                  </w:pPr>
                  <w:r w:rsidRPr="002117DE">
                    <w:rPr>
                      <w:sz w:val="25"/>
                      <w:szCs w:val="25"/>
                    </w:rPr>
                    <w:t>V</w:t>
                  </w:r>
                  <w:r w:rsidR="003B5258" w:rsidRPr="002117DE">
                    <w:rPr>
                      <w:sz w:val="25"/>
                      <w:szCs w:val="25"/>
                    </w:rPr>
                    <w:t>lastný materiál</w:t>
                  </w:r>
                </w:p>
                <w:p w:rsidR="002117DE" w:rsidRDefault="002117DE" w:rsidP="002117DE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Návrh uznesenia vlády SR</w:t>
                  </w:r>
                </w:p>
                <w:p w:rsidR="002117DE" w:rsidRDefault="002117DE" w:rsidP="002117DE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Predkladacia správa</w:t>
                  </w:r>
                </w:p>
                <w:p w:rsidR="002117DE" w:rsidRDefault="002117DE" w:rsidP="002117DE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Dôvodová správa - všeobecná časť</w:t>
                  </w:r>
                </w:p>
                <w:p w:rsidR="002117DE" w:rsidRDefault="002117DE" w:rsidP="002117DE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Dôvodová správa - osobitná časť</w:t>
                  </w:r>
                </w:p>
                <w:p w:rsidR="002117DE" w:rsidRDefault="002117DE" w:rsidP="002117DE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Doložka vplyvov</w:t>
                  </w:r>
                </w:p>
                <w:p w:rsidR="002117DE" w:rsidRDefault="002117DE" w:rsidP="002117DE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Doložka zlučiteľnosti</w:t>
                  </w:r>
                </w:p>
                <w:p w:rsidR="002117DE" w:rsidRDefault="002117DE" w:rsidP="002117DE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Tabuľk</w:t>
                  </w:r>
                  <w:r w:rsidR="00712101">
                    <w:rPr>
                      <w:sz w:val="25"/>
                      <w:szCs w:val="25"/>
                    </w:rPr>
                    <w:t>y</w:t>
                  </w:r>
                  <w:r>
                    <w:rPr>
                      <w:sz w:val="25"/>
                      <w:szCs w:val="25"/>
                    </w:rPr>
                    <w:t xml:space="preserve"> zhody</w:t>
                  </w:r>
                </w:p>
                <w:p w:rsidR="002117DE" w:rsidRPr="002117DE" w:rsidRDefault="002117DE" w:rsidP="002117DE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2117D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2117D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2117D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2117D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2117D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17DE" w:rsidRDefault="002117DE" w:rsidP="002117D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2117D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58AF" w:rsidRDefault="006058AF" w:rsidP="002358B1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FC2B2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FC2B23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3B5258" w:rsidRPr="008073E3" w:rsidRDefault="003B5258" w:rsidP="00FC2B23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2117DE" w:rsidRDefault="002117DE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2117DE" w:rsidRDefault="002117DE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557BD" w:rsidRDefault="00F557BD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557BD" w:rsidRDefault="00F557BD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557BD" w:rsidRDefault="00F557BD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3B5258" w:rsidRPr="008E4F14" w:rsidRDefault="003B5258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3B5258" w:rsidRDefault="00E95CF4" w:rsidP="003B5258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3B5258"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3B5258">
        <w:rPr>
          <w:sz w:val="25"/>
          <w:szCs w:val="25"/>
        </w:rPr>
        <w:t>László</w:t>
      </w:r>
      <w:proofErr w:type="spellEnd"/>
      <w:r w:rsidR="003B5258">
        <w:rPr>
          <w:sz w:val="25"/>
          <w:szCs w:val="25"/>
        </w:rPr>
        <w:t xml:space="preserve"> </w:t>
      </w:r>
      <w:proofErr w:type="spellStart"/>
      <w:r w:rsidR="003B5258">
        <w:rPr>
          <w:sz w:val="25"/>
          <w:szCs w:val="25"/>
        </w:rPr>
        <w:t>Sólymos</w:t>
      </w:r>
      <w:proofErr w:type="spellEnd"/>
    </w:p>
    <w:p w:rsidR="003B5258" w:rsidRPr="008E4F14" w:rsidRDefault="007324E5" w:rsidP="003B5258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a </w:t>
      </w:r>
      <w:r w:rsidR="003B5258">
        <w:rPr>
          <w:sz w:val="25"/>
          <w:szCs w:val="25"/>
        </w:rPr>
        <w:t>minister životného prostredia Slovenskej republiky</w:t>
      </w:r>
      <w:r w:rsidR="00E95CF4" w:rsidRPr="008E4F14">
        <w:rPr>
          <w:sz w:val="25"/>
          <w:szCs w:val="25"/>
        </w:rPr>
        <w:fldChar w:fldCharType="end"/>
      </w:r>
    </w:p>
    <w:p w:rsidR="003F02B1" w:rsidRDefault="006F4149"/>
    <w:sectPr w:rsidR="003F02B1" w:rsidSect="00E95CF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49" w:rsidRDefault="006F4149" w:rsidP="003B5258">
      <w:r>
        <w:separator/>
      </w:r>
    </w:p>
  </w:endnote>
  <w:endnote w:type="continuationSeparator" w:id="0">
    <w:p w:rsidR="006F4149" w:rsidRDefault="006F4149" w:rsidP="003B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altName w:val="Lucida Console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A323E6" w:rsidP="00AF1D48">
    <w:pPr>
      <w:pStyle w:val="Zkladntext2"/>
      <w:ind w:left="60"/>
      <w:jc w:val="both"/>
    </w:pPr>
    <w:r>
      <w:ptab w:relativeTo="margin" w:alignment="center" w:leader="none"/>
    </w:r>
    <w:r>
      <w:t xml:space="preserve">Bratislava </w:t>
    </w:r>
    <w:r w:rsidR="00AC57D2">
      <w:t>17</w:t>
    </w:r>
    <w:r w:rsidR="00F557BD">
      <w:t>.</w:t>
    </w:r>
    <w:r w:rsidR="002117DE">
      <w:t xml:space="preserve"> </w:t>
    </w:r>
    <w:r w:rsidR="00AC57D2">
      <w:t>mája 2019</w:t>
    </w:r>
  </w:p>
  <w:p w:rsidR="00AF1D48" w:rsidRDefault="006F41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49" w:rsidRDefault="006F4149" w:rsidP="003B5258">
      <w:r>
        <w:separator/>
      </w:r>
    </w:p>
  </w:footnote>
  <w:footnote w:type="continuationSeparator" w:id="0">
    <w:p w:rsidR="006F4149" w:rsidRDefault="006F4149" w:rsidP="003B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411F"/>
    <w:multiLevelType w:val="hybridMultilevel"/>
    <w:tmpl w:val="9816F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58"/>
    <w:rsid w:val="00062690"/>
    <w:rsid w:val="000D7178"/>
    <w:rsid w:val="000E2D84"/>
    <w:rsid w:val="001C318C"/>
    <w:rsid w:val="002117DE"/>
    <w:rsid w:val="002358B1"/>
    <w:rsid w:val="00257608"/>
    <w:rsid w:val="00295B95"/>
    <w:rsid w:val="002B44E9"/>
    <w:rsid w:val="002C34CC"/>
    <w:rsid w:val="002F1A8E"/>
    <w:rsid w:val="003272BA"/>
    <w:rsid w:val="00351DF4"/>
    <w:rsid w:val="003B5258"/>
    <w:rsid w:val="003C2CC5"/>
    <w:rsid w:val="003F7638"/>
    <w:rsid w:val="00490FFF"/>
    <w:rsid w:val="004D2DDD"/>
    <w:rsid w:val="006058AF"/>
    <w:rsid w:val="006A6218"/>
    <w:rsid w:val="006F3EAE"/>
    <w:rsid w:val="006F4149"/>
    <w:rsid w:val="00712101"/>
    <w:rsid w:val="007324E5"/>
    <w:rsid w:val="00773783"/>
    <w:rsid w:val="00873164"/>
    <w:rsid w:val="008D1DD5"/>
    <w:rsid w:val="009A7E7F"/>
    <w:rsid w:val="009F1078"/>
    <w:rsid w:val="00A323E6"/>
    <w:rsid w:val="00A74CEE"/>
    <w:rsid w:val="00AC57D2"/>
    <w:rsid w:val="00B84068"/>
    <w:rsid w:val="00D35B2E"/>
    <w:rsid w:val="00DA1E7C"/>
    <w:rsid w:val="00E95CF4"/>
    <w:rsid w:val="00F557BD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5450"/>
  <w15:docId w15:val="{B9D87CF6-DCDE-4D28-9E88-DC496AE0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525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B5258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B5258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B52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5258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3B5258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B52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5258"/>
    <w:rPr>
      <w:rFonts w:ascii="Times New Roman" w:eastAsiaTheme="minorEastAsia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2117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1A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A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Lojková Silvia</cp:lastModifiedBy>
  <cp:revision>2</cp:revision>
  <cp:lastPrinted>2019-05-17T12:43:00Z</cp:lastPrinted>
  <dcterms:created xsi:type="dcterms:W3CDTF">2019-05-19T08:46:00Z</dcterms:created>
  <dcterms:modified xsi:type="dcterms:W3CDTF">2019-05-19T08:46:00Z</dcterms:modified>
</cp:coreProperties>
</file>