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898B" w14:textId="496B9D56"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w:t>
      </w:r>
      <w:r w:rsidR="002F64C8">
        <w:rPr>
          <w:rFonts w:ascii="Times New Roman" w:hAnsi="Times New Roman" w:cs="Calibri"/>
          <w:b/>
          <w:caps/>
          <w:sz w:val="28"/>
          <w:szCs w:val="28"/>
        </w:rPr>
        <w:t>YHODNOTENIE</w:t>
      </w:r>
      <w:r w:rsidRPr="00661635">
        <w:rPr>
          <w:rFonts w:ascii="Times New Roman" w:hAnsi="Times New Roman" w:cs="Calibri"/>
          <w:b/>
          <w:caps/>
          <w:sz w:val="28"/>
          <w:szCs w:val="28"/>
        </w:rPr>
        <w:t xml:space="preserve"> medzirezortného pripomienkového konania</w:t>
      </w:r>
    </w:p>
    <w:p w14:paraId="5F1C615A"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5ECF9AF3" w14:textId="77777777" w:rsidR="00FC3BE4" w:rsidRPr="00BE58E9" w:rsidRDefault="00FC3BE4">
      <w:pPr>
        <w:jc w:val="center"/>
        <w:divId w:val="2058161192"/>
        <w:rPr>
          <w:rFonts w:ascii="Times New Roman" w:hAnsi="Times New Roman"/>
          <w:sz w:val="24"/>
          <w:szCs w:val="24"/>
        </w:rPr>
      </w:pPr>
      <w:r w:rsidRPr="00BE58E9">
        <w:rPr>
          <w:rFonts w:ascii="Times New Roman" w:hAnsi="Times New Roman"/>
          <w:sz w:val="24"/>
          <w:szCs w:val="24"/>
        </w:rPr>
        <w:t>Zákon, ktorým sa mení a dopĺňa zákon Národnej rady Slovenskej republiky č. 152/1995 Z. z. o potravinách v znení neskorších predpisov</w:t>
      </w:r>
    </w:p>
    <w:p w14:paraId="5D7853A3" w14:textId="245E7E52" w:rsidR="00D710A5" w:rsidRDefault="00D710A5" w:rsidP="00D710A5">
      <w:pPr>
        <w:widowControl/>
        <w:spacing w:after="0" w:line="240" w:lineRule="auto"/>
        <w:rPr>
          <w:rFonts w:ascii="Times New Roman" w:hAnsi="Times New Roman"/>
          <w:sz w:val="24"/>
          <w:szCs w:val="24"/>
        </w:rPr>
      </w:pPr>
    </w:p>
    <w:p w14:paraId="5820E6DB" w14:textId="01453BF3" w:rsidR="002B2CB4" w:rsidRDefault="002B2CB4" w:rsidP="00D710A5">
      <w:pPr>
        <w:widowControl/>
        <w:spacing w:after="0" w:line="240" w:lineRule="auto"/>
        <w:rPr>
          <w:rFonts w:ascii="Times New Roman" w:hAnsi="Times New Roman"/>
          <w:sz w:val="24"/>
          <w:szCs w:val="24"/>
        </w:rPr>
      </w:pPr>
    </w:p>
    <w:p w14:paraId="58198B54" w14:textId="1FAD0481"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Spôsob pripomienkového konania</w:t>
      </w:r>
    </w:p>
    <w:p w14:paraId="4B928748" w14:textId="016384C8"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vznesených pripomienok, z toho zásadných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128/50</w:t>
      </w:r>
    </w:p>
    <w:p w14:paraId="61E9AFDD" w14:textId="57C3F9EE"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vyhodnotených pripomienok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128</w:t>
      </w:r>
    </w:p>
    <w:p w14:paraId="7893BCF3" w14:textId="5AD4E13F" w:rsidR="002B2CB4" w:rsidRDefault="002B2CB4" w:rsidP="00D710A5">
      <w:pPr>
        <w:widowControl/>
        <w:spacing w:after="0" w:line="240" w:lineRule="auto"/>
        <w:rPr>
          <w:rFonts w:ascii="Times New Roman" w:hAnsi="Times New Roman"/>
          <w:sz w:val="24"/>
          <w:szCs w:val="24"/>
        </w:rPr>
      </w:pPr>
    </w:p>
    <w:p w14:paraId="33D22433" w14:textId="1417AE1F"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akceptovaných pripomienok, z toho zásadných</w:t>
      </w:r>
      <w:r w:rsidR="00CF4C23">
        <w:rPr>
          <w:rFonts w:ascii="Times New Roman" w:hAnsi="Times New Roman"/>
          <w:sz w:val="24"/>
          <w:szCs w:val="24"/>
        </w:rPr>
        <w:tab/>
      </w:r>
      <w:r w:rsidR="00CF4C23">
        <w:rPr>
          <w:rFonts w:ascii="Times New Roman" w:hAnsi="Times New Roman"/>
          <w:sz w:val="24"/>
          <w:szCs w:val="24"/>
        </w:rPr>
        <w:tab/>
      </w:r>
      <w:r w:rsidR="00CF4C23">
        <w:rPr>
          <w:rFonts w:ascii="Times New Roman" w:hAnsi="Times New Roman"/>
          <w:sz w:val="24"/>
          <w:szCs w:val="24"/>
        </w:rPr>
        <w:tab/>
      </w:r>
      <w:r w:rsidR="00CF4C23">
        <w:rPr>
          <w:rFonts w:ascii="Times New Roman" w:hAnsi="Times New Roman"/>
          <w:sz w:val="24"/>
          <w:szCs w:val="24"/>
        </w:rPr>
        <w:tab/>
      </w:r>
      <w:r w:rsidR="00CF4C23">
        <w:rPr>
          <w:rFonts w:ascii="Times New Roman" w:hAnsi="Times New Roman"/>
          <w:sz w:val="24"/>
          <w:szCs w:val="24"/>
        </w:rPr>
        <w:tab/>
      </w:r>
      <w:r w:rsidR="00F30B58">
        <w:rPr>
          <w:rFonts w:ascii="Times New Roman" w:hAnsi="Times New Roman"/>
          <w:sz w:val="24"/>
          <w:szCs w:val="24"/>
        </w:rPr>
        <w:t>80</w:t>
      </w:r>
      <w:r w:rsidR="00CF4C23">
        <w:rPr>
          <w:rFonts w:ascii="Times New Roman" w:hAnsi="Times New Roman"/>
          <w:sz w:val="24"/>
          <w:szCs w:val="24"/>
        </w:rPr>
        <w:t>/</w:t>
      </w:r>
      <w:r w:rsidR="00B473F5">
        <w:rPr>
          <w:rFonts w:ascii="Times New Roman" w:hAnsi="Times New Roman"/>
          <w:sz w:val="24"/>
          <w:szCs w:val="24"/>
        </w:rPr>
        <w:t>2</w:t>
      </w:r>
      <w:r w:rsidR="00F30B58">
        <w:rPr>
          <w:rFonts w:ascii="Times New Roman" w:hAnsi="Times New Roman"/>
          <w:sz w:val="24"/>
          <w:szCs w:val="24"/>
        </w:rPr>
        <w:t>1</w:t>
      </w:r>
    </w:p>
    <w:p w14:paraId="4F972CAD" w14:textId="3186E1D0"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čiastočne akceptovaných pripomienok, z toho zásadných</w:t>
      </w:r>
      <w:r w:rsidR="0065603E">
        <w:rPr>
          <w:rFonts w:ascii="Times New Roman" w:hAnsi="Times New Roman"/>
          <w:sz w:val="24"/>
          <w:szCs w:val="24"/>
        </w:rPr>
        <w:tab/>
      </w:r>
      <w:r w:rsidR="0065603E">
        <w:rPr>
          <w:rFonts w:ascii="Times New Roman" w:hAnsi="Times New Roman"/>
          <w:sz w:val="24"/>
          <w:szCs w:val="24"/>
        </w:rPr>
        <w:tab/>
      </w:r>
      <w:r w:rsidR="0065603E">
        <w:rPr>
          <w:rFonts w:ascii="Times New Roman" w:hAnsi="Times New Roman"/>
          <w:sz w:val="24"/>
          <w:szCs w:val="24"/>
        </w:rPr>
        <w:tab/>
      </w:r>
      <w:r w:rsidR="0065603E">
        <w:rPr>
          <w:rFonts w:ascii="Times New Roman" w:hAnsi="Times New Roman"/>
          <w:sz w:val="24"/>
          <w:szCs w:val="24"/>
        </w:rPr>
        <w:tab/>
      </w:r>
      <w:r w:rsidR="00597C26">
        <w:rPr>
          <w:rFonts w:ascii="Times New Roman" w:hAnsi="Times New Roman"/>
          <w:sz w:val="24"/>
          <w:szCs w:val="24"/>
        </w:rPr>
        <w:t>7</w:t>
      </w:r>
      <w:r w:rsidR="0065603E">
        <w:rPr>
          <w:rFonts w:ascii="Times New Roman" w:hAnsi="Times New Roman"/>
          <w:sz w:val="24"/>
          <w:szCs w:val="24"/>
        </w:rPr>
        <w:t>/</w:t>
      </w:r>
      <w:r w:rsidR="00597C26">
        <w:rPr>
          <w:rFonts w:ascii="Times New Roman" w:hAnsi="Times New Roman"/>
          <w:sz w:val="24"/>
          <w:szCs w:val="24"/>
        </w:rPr>
        <w:t>5</w:t>
      </w:r>
    </w:p>
    <w:p w14:paraId="6E593360" w14:textId="6DBF1758"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neakceptovaných pripomienok, z toho zásadných</w:t>
      </w:r>
      <w:r w:rsidR="0065603E">
        <w:rPr>
          <w:rFonts w:ascii="Times New Roman" w:hAnsi="Times New Roman"/>
          <w:sz w:val="24"/>
          <w:szCs w:val="24"/>
        </w:rPr>
        <w:tab/>
      </w:r>
      <w:r w:rsidR="0065603E">
        <w:rPr>
          <w:rFonts w:ascii="Times New Roman" w:hAnsi="Times New Roman"/>
          <w:sz w:val="24"/>
          <w:szCs w:val="24"/>
        </w:rPr>
        <w:tab/>
      </w:r>
      <w:r w:rsidR="0065603E">
        <w:rPr>
          <w:rFonts w:ascii="Times New Roman" w:hAnsi="Times New Roman"/>
          <w:sz w:val="24"/>
          <w:szCs w:val="24"/>
        </w:rPr>
        <w:tab/>
      </w:r>
      <w:r w:rsidR="0065603E">
        <w:rPr>
          <w:rFonts w:ascii="Times New Roman" w:hAnsi="Times New Roman"/>
          <w:sz w:val="24"/>
          <w:szCs w:val="24"/>
        </w:rPr>
        <w:tab/>
      </w:r>
      <w:r w:rsidR="0065603E">
        <w:rPr>
          <w:rFonts w:ascii="Times New Roman" w:hAnsi="Times New Roman"/>
          <w:sz w:val="24"/>
          <w:szCs w:val="24"/>
        </w:rPr>
        <w:tab/>
        <w:t>4</w:t>
      </w:r>
      <w:r w:rsidR="00F30B58">
        <w:rPr>
          <w:rFonts w:ascii="Times New Roman" w:hAnsi="Times New Roman"/>
          <w:sz w:val="24"/>
          <w:szCs w:val="24"/>
        </w:rPr>
        <w:t>1</w:t>
      </w:r>
      <w:r w:rsidR="0065603E">
        <w:rPr>
          <w:rFonts w:ascii="Times New Roman" w:hAnsi="Times New Roman"/>
          <w:sz w:val="24"/>
          <w:szCs w:val="24"/>
        </w:rPr>
        <w:t>/2</w:t>
      </w:r>
      <w:r w:rsidR="00F30B58">
        <w:rPr>
          <w:rFonts w:ascii="Times New Roman" w:hAnsi="Times New Roman"/>
          <w:sz w:val="24"/>
          <w:szCs w:val="24"/>
        </w:rPr>
        <w:t>4</w:t>
      </w:r>
    </w:p>
    <w:p w14:paraId="5E40D577" w14:textId="784A146A" w:rsidR="002B2CB4" w:rsidRDefault="002B2CB4" w:rsidP="00D710A5">
      <w:pPr>
        <w:widowControl/>
        <w:spacing w:after="0" w:line="240" w:lineRule="auto"/>
        <w:rPr>
          <w:rFonts w:ascii="Times New Roman" w:hAnsi="Times New Roman"/>
          <w:sz w:val="24"/>
          <w:szCs w:val="24"/>
        </w:rPr>
      </w:pPr>
    </w:p>
    <w:p w14:paraId="4CFE0CB6" w14:textId="581E37A3"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Rozporové konanie (s kým, kedy, s akým výsledkom)</w:t>
      </w:r>
    </w:p>
    <w:p w14:paraId="1A495DEE" w14:textId="7CD64400"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odstránených pripomienok</w:t>
      </w:r>
    </w:p>
    <w:p w14:paraId="0D00E9BE" w14:textId="421512EF"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Počet neodstránených pripomienok</w:t>
      </w:r>
    </w:p>
    <w:p w14:paraId="421F0409" w14:textId="3AEAB199" w:rsidR="002B2CB4" w:rsidRDefault="002B2CB4" w:rsidP="00D710A5">
      <w:pPr>
        <w:widowControl/>
        <w:spacing w:after="0" w:line="240" w:lineRule="auto"/>
        <w:rPr>
          <w:rFonts w:ascii="Times New Roman" w:hAnsi="Times New Roman"/>
          <w:sz w:val="24"/>
          <w:szCs w:val="24"/>
        </w:rPr>
      </w:pPr>
    </w:p>
    <w:p w14:paraId="58AC1CBD" w14:textId="46D8823D" w:rsidR="002B2CB4" w:rsidRDefault="002B2CB4" w:rsidP="00D710A5">
      <w:pPr>
        <w:widowControl/>
        <w:spacing w:after="0" w:line="240" w:lineRule="auto"/>
        <w:rPr>
          <w:rFonts w:ascii="Times New Roman" w:hAnsi="Times New Roman"/>
          <w:sz w:val="24"/>
          <w:szCs w:val="24"/>
        </w:rPr>
      </w:pPr>
      <w:r>
        <w:rPr>
          <w:rFonts w:ascii="Times New Roman" w:hAnsi="Times New Roman"/>
          <w:sz w:val="24"/>
          <w:szCs w:val="24"/>
        </w:rPr>
        <w:t>Sumarizácia vznesených pripomienok podľa subjektov</w:t>
      </w:r>
    </w:p>
    <w:p w14:paraId="7B094A34" w14:textId="6C3DEA55" w:rsidR="002B2CB4" w:rsidRDefault="002B2CB4" w:rsidP="00D710A5">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0"/>
        <w:gridCol w:w="8300"/>
        <w:gridCol w:w="1537"/>
        <w:gridCol w:w="1588"/>
        <w:gridCol w:w="1421"/>
        <w:gridCol w:w="948"/>
      </w:tblGrid>
      <w:tr w:rsidR="00F30B58" w14:paraId="546D9555" w14:textId="77777777" w:rsidTr="00F30B58">
        <w:trPr>
          <w:jc w:val="center"/>
        </w:trPr>
        <w:tc>
          <w:tcPr>
            <w:tcW w:w="127" w:type="pct"/>
            <w:tcBorders>
              <w:top w:val="outset" w:sz="6" w:space="0" w:color="000000"/>
              <w:left w:val="outset" w:sz="6" w:space="0" w:color="000000"/>
              <w:bottom w:val="outset" w:sz="6" w:space="0" w:color="000000"/>
              <w:right w:val="outset" w:sz="6" w:space="0" w:color="000000"/>
            </w:tcBorders>
            <w:vAlign w:val="center"/>
            <w:hideMark/>
          </w:tcPr>
          <w:p w14:paraId="58BC3FE0" w14:textId="77777777" w:rsidR="00F30B58" w:rsidRDefault="00F30B58" w:rsidP="002435F4">
            <w:pPr>
              <w:spacing w:line="240" w:lineRule="auto"/>
              <w:jc w:val="center"/>
              <w:rPr>
                <w:rFonts w:ascii="Times" w:hAnsi="Times" w:cs="Times"/>
                <w:b/>
                <w:bCs/>
                <w:sz w:val="25"/>
                <w:szCs w:val="25"/>
              </w:rPr>
            </w:pPr>
            <w:r>
              <w:rPr>
                <w:rFonts w:ascii="Times" w:hAnsi="Times" w:cs="Times"/>
                <w:b/>
                <w:bCs/>
                <w:sz w:val="25"/>
                <w:szCs w:val="25"/>
              </w:rPr>
              <w:t>Č.</w:t>
            </w:r>
          </w:p>
        </w:tc>
        <w:tc>
          <w:tcPr>
            <w:tcW w:w="2932" w:type="pct"/>
            <w:tcBorders>
              <w:top w:val="outset" w:sz="6" w:space="0" w:color="000000"/>
              <w:left w:val="outset" w:sz="6" w:space="0" w:color="000000"/>
              <w:bottom w:val="outset" w:sz="6" w:space="0" w:color="000000"/>
              <w:right w:val="outset" w:sz="6" w:space="0" w:color="000000"/>
            </w:tcBorders>
            <w:vAlign w:val="center"/>
            <w:hideMark/>
          </w:tcPr>
          <w:p w14:paraId="48EB691D" w14:textId="77777777" w:rsidR="00F30B58" w:rsidRDefault="00F30B58" w:rsidP="002435F4">
            <w:pPr>
              <w:spacing w:line="240" w:lineRule="auto"/>
              <w:jc w:val="center"/>
              <w:rPr>
                <w:rFonts w:ascii="Times" w:hAnsi="Times" w:cs="Times"/>
                <w:b/>
                <w:bCs/>
                <w:sz w:val="25"/>
                <w:szCs w:val="25"/>
              </w:rPr>
            </w:pPr>
            <w:r>
              <w:rPr>
                <w:rFonts w:ascii="Times" w:hAnsi="Times" w:cs="Times"/>
                <w:b/>
                <w:bCs/>
                <w:sz w:val="25"/>
                <w:szCs w:val="25"/>
              </w:rPr>
              <w:t>Subjekt</w:t>
            </w:r>
          </w:p>
        </w:tc>
        <w:tc>
          <w:tcPr>
            <w:tcW w:w="543" w:type="pct"/>
            <w:tcBorders>
              <w:top w:val="outset" w:sz="6" w:space="0" w:color="000000"/>
              <w:left w:val="outset" w:sz="6" w:space="0" w:color="000000"/>
              <w:bottom w:val="outset" w:sz="6" w:space="0" w:color="000000"/>
              <w:right w:val="outset" w:sz="6" w:space="0" w:color="000000"/>
            </w:tcBorders>
            <w:vAlign w:val="center"/>
            <w:hideMark/>
          </w:tcPr>
          <w:p w14:paraId="0A2C573A" w14:textId="77777777" w:rsidR="00F30B58" w:rsidRDefault="00F30B58" w:rsidP="002435F4">
            <w:pPr>
              <w:spacing w:line="240" w:lineRule="auto"/>
              <w:jc w:val="center"/>
              <w:rPr>
                <w:rFonts w:ascii="Times" w:hAnsi="Times" w:cs="Times"/>
                <w:b/>
                <w:bCs/>
                <w:sz w:val="25"/>
                <w:szCs w:val="25"/>
              </w:rPr>
            </w:pPr>
            <w:r>
              <w:rPr>
                <w:rFonts w:ascii="Times" w:hAnsi="Times" w:cs="Times"/>
                <w:b/>
                <w:bCs/>
                <w:sz w:val="25"/>
                <w:szCs w:val="25"/>
              </w:rPr>
              <w:t>Pripomienky do termínu</w:t>
            </w:r>
          </w:p>
        </w:tc>
        <w:tc>
          <w:tcPr>
            <w:tcW w:w="561" w:type="pct"/>
            <w:tcBorders>
              <w:top w:val="outset" w:sz="6" w:space="0" w:color="000000"/>
              <w:left w:val="outset" w:sz="6" w:space="0" w:color="000000"/>
              <w:bottom w:val="outset" w:sz="6" w:space="0" w:color="000000"/>
              <w:right w:val="outset" w:sz="6" w:space="0" w:color="000000"/>
            </w:tcBorders>
            <w:vAlign w:val="center"/>
            <w:hideMark/>
          </w:tcPr>
          <w:p w14:paraId="621B0FCE" w14:textId="77777777" w:rsidR="00F30B58" w:rsidRDefault="00F30B58" w:rsidP="002435F4">
            <w:pPr>
              <w:spacing w:line="240" w:lineRule="auto"/>
              <w:jc w:val="center"/>
              <w:rPr>
                <w:rFonts w:ascii="Times" w:hAnsi="Times" w:cs="Times"/>
                <w:b/>
                <w:bCs/>
                <w:sz w:val="25"/>
                <w:szCs w:val="25"/>
              </w:rPr>
            </w:pPr>
            <w:r>
              <w:rPr>
                <w:rFonts w:ascii="Times" w:hAnsi="Times" w:cs="Times"/>
                <w:b/>
                <w:bCs/>
                <w:sz w:val="25"/>
                <w:szCs w:val="25"/>
              </w:rPr>
              <w:t>Pripomienky po termíne</w:t>
            </w:r>
          </w:p>
        </w:tc>
        <w:tc>
          <w:tcPr>
            <w:tcW w:w="502" w:type="pct"/>
            <w:tcBorders>
              <w:top w:val="outset" w:sz="6" w:space="0" w:color="000000"/>
              <w:left w:val="outset" w:sz="6" w:space="0" w:color="000000"/>
              <w:bottom w:val="outset" w:sz="6" w:space="0" w:color="000000"/>
              <w:right w:val="outset" w:sz="6" w:space="0" w:color="000000"/>
            </w:tcBorders>
            <w:vAlign w:val="center"/>
            <w:hideMark/>
          </w:tcPr>
          <w:p w14:paraId="433A3378" w14:textId="77777777" w:rsidR="00F30B58" w:rsidRDefault="00F30B58" w:rsidP="002435F4">
            <w:pPr>
              <w:spacing w:line="240" w:lineRule="auto"/>
              <w:jc w:val="center"/>
              <w:rPr>
                <w:rFonts w:ascii="Times" w:hAnsi="Times" w:cs="Times"/>
                <w:b/>
                <w:bCs/>
                <w:sz w:val="25"/>
                <w:szCs w:val="25"/>
              </w:rPr>
            </w:pPr>
            <w:r>
              <w:rPr>
                <w:rFonts w:ascii="Times" w:hAnsi="Times" w:cs="Times"/>
                <w:b/>
                <w:bCs/>
                <w:sz w:val="25"/>
                <w:szCs w:val="25"/>
              </w:rPr>
              <w:t>Nemali pripomienky</w:t>
            </w:r>
          </w:p>
        </w:tc>
        <w:tc>
          <w:tcPr>
            <w:tcW w:w="335" w:type="pct"/>
            <w:tcBorders>
              <w:top w:val="outset" w:sz="6" w:space="0" w:color="000000"/>
              <w:left w:val="outset" w:sz="6" w:space="0" w:color="000000"/>
              <w:bottom w:val="outset" w:sz="6" w:space="0" w:color="000000"/>
              <w:right w:val="outset" w:sz="6" w:space="0" w:color="000000"/>
            </w:tcBorders>
            <w:vAlign w:val="center"/>
            <w:hideMark/>
          </w:tcPr>
          <w:p w14:paraId="2AD55012" w14:textId="77777777" w:rsidR="00F30B58" w:rsidRDefault="00F30B58" w:rsidP="002435F4">
            <w:pPr>
              <w:spacing w:line="240" w:lineRule="auto"/>
              <w:jc w:val="center"/>
              <w:rPr>
                <w:rFonts w:ascii="Times" w:hAnsi="Times" w:cs="Times"/>
                <w:b/>
                <w:bCs/>
                <w:sz w:val="25"/>
                <w:szCs w:val="25"/>
              </w:rPr>
            </w:pPr>
            <w:r>
              <w:rPr>
                <w:rFonts w:ascii="Times" w:hAnsi="Times" w:cs="Times"/>
                <w:b/>
                <w:bCs/>
                <w:sz w:val="25"/>
                <w:szCs w:val="25"/>
              </w:rPr>
              <w:t>Vôbec nezaslali</w:t>
            </w:r>
          </w:p>
        </w:tc>
      </w:tr>
      <w:tr w:rsidR="00F30B58" w14:paraId="43EE7197"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B06D31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w:t>
            </w:r>
          </w:p>
        </w:tc>
        <w:tc>
          <w:tcPr>
            <w:tcW w:w="2932" w:type="pct"/>
            <w:tcBorders>
              <w:top w:val="outset" w:sz="6" w:space="0" w:color="000000"/>
              <w:left w:val="outset" w:sz="6" w:space="0" w:color="000000"/>
              <w:bottom w:val="outset" w:sz="6" w:space="0" w:color="000000"/>
              <w:right w:val="outset" w:sz="6" w:space="0" w:color="000000"/>
            </w:tcBorders>
            <w:hideMark/>
          </w:tcPr>
          <w:p w14:paraId="1FDC1050" w14:textId="0F01CED4" w:rsidR="00F30B58" w:rsidRDefault="00F30B58" w:rsidP="00F30B58">
            <w:pPr>
              <w:spacing w:line="240" w:lineRule="auto"/>
              <w:rPr>
                <w:rFonts w:ascii="Times" w:hAnsi="Times" w:cs="Times"/>
                <w:sz w:val="25"/>
                <w:szCs w:val="25"/>
              </w:rPr>
            </w:pPr>
            <w:r>
              <w:rPr>
                <w:rFonts w:ascii="Times" w:hAnsi="Times" w:cs="Times"/>
                <w:sz w:val="25"/>
                <w:szCs w:val="25"/>
              </w:rPr>
              <w:t>Asociácia zamestnávateľských zväzov a združení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586A9E6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 (1o,0z)</w:t>
            </w:r>
          </w:p>
        </w:tc>
        <w:tc>
          <w:tcPr>
            <w:tcW w:w="561" w:type="pct"/>
            <w:tcBorders>
              <w:top w:val="outset" w:sz="6" w:space="0" w:color="000000"/>
              <w:left w:val="outset" w:sz="6" w:space="0" w:color="000000"/>
              <w:bottom w:val="outset" w:sz="6" w:space="0" w:color="000000"/>
              <w:right w:val="outset" w:sz="6" w:space="0" w:color="000000"/>
            </w:tcBorders>
            <w:hideMark/>
          </w:tcPr>
          <w:p w14:paraId="0D4CEC3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B0E6599"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525C8F33" w14:textId="77777777" w:rsidR="00F30B58" w:rsidRDefault="00F30B58" w:rsidP="00F30B58">
            <w:pPr>
              <w:spacing w:line="240" w:lineRule="auto"/>
              <w:jc w:val="center"/>
              <w:rPr>
                <w:sz w:val="20"/>
                <w:szCs w:val="20"/>
              </w:rPr>
            </w:pPr>
          </w:p>
        </w:tc>
      </w:tr>
      <w:tr w:rsidR="00F30B58" w14:paraId="22F6D317"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D88946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w:t>
            </w:r>
          </w:p>
        </w:tc>
        <w:tc>
          <w:tcPr>
            <w:tcW w:w="2932" w:type="pct"/>
            <w:tcBorders>
              <w:top w:val="outset" w:sz="6" w:space="0" w:color="000000"/>
              <w:left w:val="outset" w:sz="6" w:space="0" w:color="000000"/>
              <w:bottom w:val="outset" w:sz="6" w:space="0" w:color="000000"/>
              <w:right w:val="outset" w:sz="6" w:space="0" w:color="000000"/>
            </w:tcBorders>
            <w:hideMark/>
          </w:tcPr>
          <w:p w14:paraId="6BB33359" w14:textId="77777777" w:rsidR="00F30B58" w:rsidRDefault="00F30B58" w:rsidP="00F30B58">
            <w:pPr>
              <w:spacing w:line="240" w:lineRule="auto"/>
              <w:rPr>
                <w:rFonts w:ascii="Times" w:hAnsi="Times" w:cs="Times"/>
                <w:sz w:val="25"/>
                <w:szCs w:val="25"/>
              </w:rPr>
            </w:pPr>
            <w:r>
              <w:rPr>
                <w:rFonts w:ascii="Times" w:hAnsi="Times" w:cs="Times"/>
                <w:sz w:val="25"/>
                <w:szCs w:val="25"/>
              </w:rPr>
              <w:t>COOP Jednota Slovensko, spotrebné družstvo</w:t>
            </w:r>
          </w:p>
        </w:tc>
        <w:tc>
          <w:tcPr>
            <w:tcW w:w="543" w:type="pct"/>
            <w:tcBorders>
              <w:top w:val="outset" w:sz="6" w:space="0" w:color="000000"/>
              <w:left w:val="outset" w:sz="6" w:space="0" w:color="000000"/>
              <w:bottom w:val="outset" w:sz="6" w:space="0" w:color="000000"/>
              <w:right w:val="outset" w:sz="6" w:space="0" w:color="000000"/>
            </w:tcBorders>
            <w:hideMark/>
          </w:tcPr>
          <w:p w14:paraId="54C5D30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17 (9o,8z)</w:t>
            </w:r>
          </w:p>
        </w:tc>
        <w:tc>
          <w:tcPr>
            <w:tcW w:w="561" w:type="pct"/>
            <w:tcBorders>
              <w:top w:val="outset" w:sz="6" w:space="0" w:color="000000"/>
              <w:left w:val="outset" w:sz="6" w:space="0" w:color="000000"/>
              <w:bottom w:val="outset" w:sz="6" w:space="0" w:color="000000"/>
              <w:right w:val="outset" w:sz="6" w:space="0" w:color="000000"/>
            </w:tcBorders>
            <w:hideMark/>
          </w:tcPr>
          <w:p w14:paraId="443E349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175999F"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379324C8" w14:textId="77777777" w:rsidR="00F30B58" w:rsidRDefault="00F30B58" w:rsidP="00F30B58">
            <w:pPr>
              <w:spacing w:line="240" w:lineRule="auto"/>
              <w:jc w:val="center"/>
              <w:rPr>
                <w:sz w:val="20"/>
                <w:szCs w:val="20"/>
              </w:rPr>
            </w:pPr>
          </w:p>
        </w:tc>
      </w:tr>
      <w:tr w:rsidR="00F30B58" w14:paraId="213C1EE5"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20CE94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w:t>
            </w:r>
          </w:p>
        </w:tc>
        <w:tc>
          <w:tcPr>
            <w:tcW w:w="2932" w:type="pct"/>
            <w:tcBorders>
              <w:top w:val="outset" w:sz="6" w:space="0" w:color="000000"/>
              <w:left w:val="outset" w:sz="6" w:space="0" w:color="000000"/>
              <w:bottom w:val="outset" w:sz="6" w:space="0" w:color="000000"/>
              <w:right w:val="outset" w:sz="6" w:space="0" w:color="000000"/>
            </w:tcBorders>
            <w:hideMark/>
          </w:tcPr>
          <w:p w14:paraId="745F27E7" w14:textId="77777777" w:rsidR="00F30B58" w:rsidRDefault="00F30B58" w:rsidP="00F30B58">
            <w:pPr>
              <w:spacing w:line="240" w:lineRule="auto"/>
              <w:rPr>
                <w:rFonts w:ascii="Times" w:hAnsi="Times" w:cs="Times"/>
                <w:sz w:val="25"/>
                <w:szCs w:val="25"/>
              </w:rPr>
            </w:pPr>
            <w:r>
              <w:rPr>
                <w:rFonts w:ascii="Times" w:hAnsi="Times" w:cs="Times"/>
                <w:sz w:val="25"/>
                <w:szCs w:val="25"/>
              </w:rPr>
              <w:t>Generálne riaditeľstvo zboru väzenskej a justičnej stráže</w:t>
            </w:r>
          </w:p>
        </w:tc>
        <w:tc>
          <w:tcPr>
            <w:tcW w:w="543" w:type="pct"/>
            <w:tcBorders>
              <w:top w:val="outset" w:sz="6" w:space="0" w:color="000000"/>
              <w:left w:val="outset" w:sz="6" w:space="0" w:color="000000"/>
              <w:bottom w:val="outset" w:sz="6" w:space="0" w:color="000000"/>
              <w:right w:val="outset" w:sz="6" w:space="0" w:color="000000"/>
            </w:tcBorders>
            <w:hideMark/>
          </w:tcPr>
          <w:p w14:paraId="018ACFB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 (0o,1z)</w:t>
            </w:r>
          </w:p>
        </w:tc>
        <w:tc>
          <w:tcPr>
            <w:tcW w:w="561" w:type="pct"/>
            <w:tcBorders>
              <w:top w:val="outset" w:sz="6" w:space="0" w:color="000000"/>
              <w:left w:val="outset" w:sz="6" w:space="0" w:color="000000"/>
              <w:bottom w:val="outset" w:sz="6" w:space="0" w:color="000000"/>
              <w:right w:val="outset" w:sz="6" w:space="0" w:color="000000"/>
            </w:tcBorders>
            <w:hideMark/>
          </w:tcPr>
          <w:p w14:paraId="454F70A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13A09F78"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14126868" w14:textId="77777777" w:rsidR="00F30B58" w:rsidRDefault="00F30B58" w:rsidP="00F30B58">
            <w:pPr>
              <w:spacing w:line="240" w:lineRule="auto"/>
              <w:jc w:val="center"/>
              <w:rPr>
                <w:sz w:val="20"/>
                <w:szCs w:val="20"/>
              </w:rPr>
            </w:pPr>
          </w:p>
        </w:tc>
      </w:tr>
      <w:tr w:rsidR="00F30B58" w14:paraId="2D55E5D3"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A7A0B1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w:t>
            </w:r>
          </w:p>
        </w:tc>
        <w:tc>
          <w:tcPr>
            <w:tcW w:w="2932" w:type="pct"/>
            <w:tcBorders>
              <w:top w:val="outset" w:sz="6" w:space="0" w:color="000000"/>
              <w:left w:val="outset" w:sz="6" w:space="0" w:color="000000"/>
              <w:bottom w:val="outset" w:sz="6" w:space="0" w:color="000000"/>
              <w:right w:val="outset" w:sz="6" w:space="0" w:color="000000"/>
            </w:tcBorders>
            <w:hideMark/>
          </w:tcPr>
          <w:p w14:paraId="57091BCB"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dopravy a výstavby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137C26C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9 (8o,1z)</w:t>
            </w:r>
          </w:p>
        </w:tc>
        <w:tc>
          <w:tcPr>
            <w:tcW w:w="561" w:type="pct"/>
            <w:tcBorders>
              <w:top w:val="outset" w:sz="6" w:space="0" w:color="000000"/>
              <w:left w:val="outset" w:sz="6" w:space="0" w:color="000000"/>
              <w:bottom w:val="outset" w:sz="6" w:space="0" w:color="000000"/>
              <w:right w:val="outset" w:sz="6" w:space="0" w:color="000000"/>
            </w:tcBorders>
            <w:hideMark/>
          </w:tcPr>
          <w:p w14:paraId="1CE910B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433F814"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48C0F3CD" w14:textId="77777777" w:rsidR="00F30B58" w:rsidRDefault="00F30B58" w:rsidP="00F30B58">
            <w:pPr>
              <w:spacing w:line="240" w:lineRule="auto"/>
              <w:jc w:val="center"/>
              <w:rPr>
                <w:sz w:val="20"/>
                <w:szCs w:val="20"/>
              </w:rPr>
            </w:pPr>
          </w:p>
        </w:tc>
      </w:tr>
      <w:tr w:rsidR="00F30B58" w14:paraId="0290CF55"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5EAE2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5.</w:t>
            </w:r>
          </w:p>
        </w:tc>
        <w:tc>
          <w:tcPr>
            <w:tcW w:w="2932" w:type="pct"/>
            <w:tcBorders>
              <w:top w:val="outset" w:sz="6" w:space="0" w:color="000000"/>
              <w:left w:val="outset" w:sz="6" w:space="0" w:color="000000"/>
              <w:bottom w:val="outset" w:sz="6" w:space="0" w:color="000000"/>
              <w:right w:val="outset" w:sz="6" w:space="0" w:color="000000"/>
            </w:tcBorders>
            <w:hideMark/>
          </w:tcPr>
          <w:p w14:paraId="724B506D"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financií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4E594C0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 (2o,1z)</w:t>
            </w:r>
          </w:p>
        </w:tc>
        <w:tc>
          <w:tcPr>
            <w:tcW w:w="561" w:type="pct"/>
            <w:tcBorders>
              <w:top w:val="outset" w:sz="6" w:space="0" w:color="000000"/>
              <w:left w:val="outset" w:sz="6" w:space="0" w:color="000000"/>
              <w:bottom w:val="outset" w:sz="6" w:space="0" w:color="000000"/>
              <w:right w:val="outset" w:sz="6" w:space="0" w:color="000000"/>
            </w:tcBorders>
            <w:hideMark/>
          </w:tcPr>
          <w:p w14:paraId="52C667B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0856951"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392604BE" w14:textId="77777777" w:rsidR="00F30B58" w:rsidRDefault="00F30B58" w:rsidP="00F30B58">
            <w:pPr>
              <w:spacing w:line="240" w:lineRule="auto"/>
              <w:jc w:val="center"/>
              <w:rPr>
                <w:sz w:val="20"/>
                <w:szCs w:val="20"/>
              </w:rPr>
            </w:pPr>
          </w:p>
        </w:tc>
      </w:tr>
      <w:tr w:rsidR="00F30B58" w14:paraId="5DEE855C"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6EAF5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6.</w:t>
            </w:r>
          </w:p>
        </w:tc>
        <w:tc>
          <w:tcPr>
            <w:tcW w:w="2932" w:type="pct"/>
            <w:tcBorders>
              <w:top w:val="outset" w:sz="6" w:space="0" w:color="000000"/>
              <w:left w:val="outset" w:sz="6" w:space="0" w:color="000000"/>
              <w:bottom w:val="outset" w:sz="6" w:space="0" w:color="000000"/>
              <w:right w:val="outset" w:sz="6" w:space="0" w:color="000000"/>
            </w:tcBorders>
            <w:hideMark/>
          </w:tcPr>
          <w:p w14:paraId="1949970B"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hospodárstva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373443D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 (2o,1z)</w:t>
            </w:r>
          </w:p>
        </w:tc>
        <w:tc>
          <w:tcPr>
            <w:tcW w:w="561" w:type="pct"/>
            <w:tcBorders>
              <w:top w:val="outset" w:sz="6" w:space="0" w:color="000000"/>
              <w:left w:val="outset" w:sz="6" w:space="0" w:color="000000"/>
              <w:bottom w:val="outset" w:sz="6" w:space="0" w:color="000000"/>
              <w:right w:val="outset" w:sz="6" w:space="0" w:color="000000"/>
            </w:tcBorders>
            <w:hideMark/>
          </w:tcPr>
          <w:p w14:paraId="6B1AC12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7C706F2C"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0065D6CF" w14:textId="77777777" w:rsidR="00F30B58" w:rsidRDefault="00F30B58" w:rsidP="00F30B58">
            <w:pPr>
              <w:spacing w:line="240" w:lineRule="auto"/>
              <w:jc w:val="center"/>
              <w:rPr>
                <w:sz w:val="20"/>
                <w:szCs w:val="20"/>
              </w:rPr>
            </w:pPr>
          </w:p>
        </w:tc>
      </w:tr>
      <w:tr w:rsidR="00F30B58" w14:paraId="639B2966"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27F032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7.</w:t>
            </w:r>
          </w:p>
        </w:tc>
        <w:tc>
          <w:tcPr>
            <w:tcW w:w="2932" w:type="pct"/>
            <w:tcBorders>
              <w:top w:val="outset" w:sz="6" w:space="0" w:color="000000"/>
              <w:left w:val="outset" w:sz="6" w:space="0" w:color="000000"/>
              <w:bottom w:val="outset" w:sz="6" w:space="0" w:color="000000"/>
              <w:right w:val="outset" w:sz="6" w:space="0" w:color="000000"/>
            </w:tcBorders>
            <w:hideMark/>
          </w:tcPr>
          <w:p w14:paraId="7DA994A9"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obrany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6DB903E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 (0o,1z)</w:t>
            </w:r>
          </w:p>
        </w:tc>
        <w:tc>
          <w:tcPr>
            <w:tcW w:w="561" w:type="pct"/>
            <w:tcBorders>
              <w:top w:val="outset" w:sz="6" w:space="0" w:color="000000"/>
              <w:left w:val="outset" w:sz="6" w:space="0" w:color="000000"/>
              <w:bottom w:val="outset" w:sz="6" w:space="0" w:color="000000"/>
              <w:right w:val="outset" w:sz="6" w:space="0" w:color="000000"/>
            </w:tcBorders>
            <w:hideMark/>
          </w:tcPr>
          <w:p w14:paraId="6DD71C4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70643FD5"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50F1B435" w14:textId="77777777" w:rsidR="00F30B58" w:rsidRDefault="00F30B58" w:rsidP="00F30B58">
            <w:pPr>
              <w:spacing w:line="240" w:lineRule="auto"/>
              <w:jc w:val="center"/>
              <w:rPr>
                <w:sz w:val="20"/>
                <w:szCs w:val="20"/>
              </w:rPr>
            </w:pPr>
          </w:p>
        </w:tc>
      </w:tr>
      <w:tr w:rsidR="00F30B58" w14:paraId="72D2861B"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90073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8.</w:t>
            </w:r>
          </w:p>
        </w:tc>
        <w:tc>
          <w:tcPr>
            <w:tcW w:w="2932" w:type="pct"/>
            <w:tcBorders>
              <w:top w:val="outset" w:sz="6" w:space="0" w:color="000000"/>
              <w:left w:val="outset" w:sz="6" w:space="0" w:color="000000"/>
              <w:bottom w:val="outset" w:sz="6" w:space="0" w:color="000000"/>
              <w:right w:val="outset" w:sz="6" w:space="0" w:color="000000"/>
            </w:tcBorders>
            <w:hideMark/>
          </w:tcPr>
          <w:p w14:paraId="7A71CF06"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spravodlivosti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7B2017A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 (1o,0z)</w:t>
            </w:r>
          </w:p>
        </w:tc>
        <w:tc>
          <w:tcPr>
            <w:tcW w:w="561" w:type="pct"/>
            <w:tcBorders>
              <w:top w:val="outset" w:sz="6" w:space="0" w:color="000000"/>
              <w:left w:val="outset" w:sz="6" w:space="0" w:color="000000"/>
              <w:bottom w:val="outset" w:sz="6" w:space="0" w:color="000000"/>
              <w:right w:val="outset" w:sz="6" w:space="0" w:color="000000"/>
            </w:tcBorders>
            <w:hideMark/>
          </w:tcPr>
          <w:p w14:paraId="1938794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6905169"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098FF5BA" w14:textId="77777777" w:rsidR="00F30B58" w:rsidRDefault="00F30B58" w:rsidP="00F30B58">
            <w:pPr>
              <w:spacing w:line="240" w:lineRule="auto"/>
              <w:jc w:val="center"/>
              <w:rPr>
                <w:sz w:val="20"/>
                <w:szCs w:val="20"/>
              </w:rPr>
            </w:pPr>
          </w:p>
        </w:tc>
      </w:tr>
      <w:tr w:rsidR="00F30B58" w14:paraId="298262B2"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16FBA1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lastRenderedPageBreak/>
              <w:t>9.</w:t>
            </w:r>
          </w:p>
        </w:tc>
        <w:tc>
          <w:tcPr>
            <w:tcW w:w="2932" w:type="pct"/>
            <w:tcBorders>
              <w:top w:val="outset" w:sz="6" w:space="0" w:color="000000"/>
              <w:left w:val="outset" w:sz="6" w:space="0" w:color="000000"/>
              <w:bottom w:val="outset" w:sz="6" w:space="0" w:color="000000"/>
              <w:right w:val="outset" w:sz="6" w:space="0" w:color="000000"/>
            </w:tcBorders>
            <w:hideMark/>
          </w:tcPr>
          <w:p w14:paraId="0642B6A3"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48653A1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 (3o,0z)</w:t>
            </w:r>
          </w:p>
        </w:tc>
        <w:tc>
          <w:tcPr>
            <w:tcW w:w="561" w:type="pct"/>
            <w:tcBorders>
              <w:top w:val="outset" w:sz="6" w:space="0" w:color="000000"/>
              <w:left w:val="outset" w:sz="6" w:space="0" w:color="000000"/>
              <w:bottom w:val="outset" w:sz="6" w:space="0" w:color="000000"/>
              <w:right w:val="outset" w:sz="6" w:space="0" w:color="000000"/>
            </w:tcBorders>
            <w:hideMark/>
          </w:tcPr>
          <w:p w14:paraId="6E7385D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0E33784"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07D5A0B1" w14:textId="77777777" w:rsidR="00F30B58" w:rsidRDefault="00F30B58" w:rsidP="00F30B58">
            <w:pPr>
              <w:spacing w:line="240" w:lineRule="auto"/>
              <w:jc w:val="center"/>
              <w:rPr>
                <w:sz w:val="20"/>
                <w:szCs w:val="20"/>
              </w:rPr>
            </w:pPr>
          </w:p>
        </w:tc>
      </w:tr>
      <w:tr w:rsidR="00F30B58" w14:paraId="221F5595"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A11099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10.</w:t>
            </w:r>
          </w:p>
        </w:tc>
        <w:tc>
          <w:tcPr>
            <w:tcW w:w="2932" w:type="pct"/>
            <w:tcBorders>
              <w:top w:val="outset" w:sz="6" w:space="0" w:color="000000"/>
              <w:left w:val="outset" w:sz="6" w:space="0" w:color="000000"/>
              <w:bottom w:val="outset" w:sz="6" w:space="0" w:color="000000"/>
              <w:right w:val="outset" w:sz="6" w:space="0" w:color="000000"/>
            </w:tcBorders>
            <w:hideMark/>
          </w:tcPr>
          <w:p w14:paraId="4AA92E1C"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vnútra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575ABC9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16 (16o,0z)</w:t>
            </w:r>
          </w:p>
        </w:tc>
        <w:tc>
          <w:tcPr>
            <w:tcW w:w="561" w:type="pct"/>
            <w:tcBorders>
              <w:top w:val="outset" w:sz="6" w:space="0" w:color="000000"/>
              <w:left w:val="outset" w:sz="6" w:space="0" w:color="000000"/>
              <w:bottom w:val="outset" w:sz="6" w:space="0" w:color="000000"/>
              <w:right w:val="outset" w:sz="6" w:space="0" w:color="000000"/>
            </w:tcBorders>
            <w:hideMark/>
          </w:tcPr>
          <w:p w14:paraId="4F02C81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8C2501A"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1187CF10" w14:textId="77777777" w:rsidR="00F30B58" w:rsidRDefault="00F30B58" w:rsidP="00F30B58">
            <w:pPr>
              <w:spacing w:line="240" w:lineRule="auto"/>
              <w:jc w:val="center"/>
              <w:rPr>
                <w:sz w:val="20"/>
                <w:szCs w:val="20"/>
              </w:rPr>
            </w:pPr>
          </w:p>
        </w:tc>
      </w:tr>
      <w:tr w:rsidR="00F30B58" w14:paraId="6815045F"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722F48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11.</w:t>
            </w:r>
          </w:p>
        </w:tc>
        <w:tc>
          <w:tcPr>
            <w:tcW w:w="2932" w:type="pct"/>
            <w:tcBorders>
              <w:top w:val="outset" w:sz="6" w:space="0" w:color="000000"/>
              <w:left w:val="outset" w:sz="6" w:space="0" w:color="000000"/>
              <w:bottom w:val="outset" w:sz="6" w:space="0" w:color="000000"/>
              <w:right w:val="outset" w:sz="6" w:space="0" w:color="000000"/>
            </w:tcBorders>
            <w:hideMark/>
          </w:tcPr>
          <w:p w14:paraId="030B5F6C"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zdravotníctva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6658623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14 (2o,12z)</w:t>
            </w:r>
          </w:p>
        </w:tc>
        <w:tc>
          <w:tcPr>
            <w:tcW w:w="561" w:type="pct"/>
            <w:tcBorders>
              <w:top w:val="outset" w:sz="6" w:space="0" w:color="000000"/>
              <w:left w:val="outset" w:sz="6" w:space="0" w:color="000000"/>
              <w:bottom w:val="outset" w:sz="6" w:space="0" w:color="000000"/>
              <w:right w:val="outset" w:sz="6" w:space="0" w:color="000000"/>
            </w:tcBorders>
            <w:hideMark/>
          </w:tcPr>
          <w:p w14:paraId="67BBAED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6306CEA"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2ACF26EC" w14:textId="77777777" w:rsidR="00F30B58" w:rsidRDefault="00F30B58" w:rsidP="00F30B58">
            <w:pPr>
              <w:spacing w:line="240" w:lineRule="auto"/>
              <w:jc w:val="center"/>
              <w:rPr>
                <w:sz w:val="20"/>
                <w:szCs w:val="20"/>
              </w:rPr>
            </w:pPr>
          </w:p>
        </w:tc>
      </w:tr>
      <w:tr w:rsidR="00F30B58" w14:paraId="03E730B3"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55AC2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12.</w:t>
            </w:r>
          </w:p>
        </w:tc>
        <w:tc>
          <w:tcPr>
            <w:tcW w:w="2932" w:type="pct"/>
            <w:tcBorders>
              <w:top w:val="outset" w:sz="6" w:space="0" w:color="000000"/>
              <w:left w:val="outset" w:sz="6" w:space="0" w:color="000000"/>
              <w:bottom w:val="outset" w:sz="6" w:space="0" w:color="000000"/>
              <w:right w:val="outset" w:sz="6" w:space="0" w:color="000000"/>
            </w:tcBorders>
            <w:hideMark/>
          </w:tcPr>
          <w:p w14:paraId="36B9D60B"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12552C3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 (4o,0z)</w:t>
            </w:r>
          </w:p>
        </w:tc>
        <w:tc>
          <w:tcPr>
            <w:tcW w:w="561" w:type="pct"/>
            <w:tcBorders>
              <w:top w:val="outset" w:sz="6" w:space="0" w:color="000000"/>
              <w:left w:val="outset" w:sz="6" w:space="0" w:color="000000"/>
              <w:bottom w:val="outset" w:sz="6" w:space="0" w:color="000000"/>
              <w:right w:val="outset" w:sz="6" w:space="0" w:color="000000"/>
            </w:tcBorders>
            <w:hideMark/>
          </w:tcPr>
          <w:p w14:paraId="688E8AC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F6FE397"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427B0121" w14:textId="77777777" w:rsidR="00F30B58" w:rsidRDefault="00F30B58" w:rsidP="00F30B58">
            <w:pPr>
              <w:spacing w:line="240" w:lineRule="auto"/>
              <w:jc w:val="center"/>
              <w:rPr>
                <w:sz w:val="20"/>
                <w:szCs w:val="20"/>
              </w:rPr>
            </w:pPr>
          </w:p>
        </w:tc>
      </w:tr>
      <w:tr w:rsidR="00F30B58" w14:paraId="28F0BF99"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743F11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13.</w:t>
            </w:r>
          </w:p>
        </w:tc>
        <w:tc>
          <w:tcPr>
            <w:tcW w:w="2932" w:type="pct"/>
            <w:tcBorders>
              <w:top w:val="outset" w:sz="6" w:space="0" w:color="000000"/>
              <w:left w:val="outset" w:sz="6" w:space="0" w:color="000000"/>
              <w:bottom w:val="outset" w:sz="6" w:space="0" w:color="000000"/>
              <w:right w:val="outset" w:sz="6" w:space="0" w:color="000000"/>
            </w:tcBorders>
            <w:hideMark/>
          </w:tcPr>
          <w:p w14:paraId="64858DD8" w14:textId="77777777" w:rsidR="00F30B58" w:rsidRDefault="00F30B58" w:rsidP="00F30B58">
            <w:pPr>
              <w:spacing w:line="240" w:lineRule="auto"/>
              <w:rPr>
                <w:rFonts w:ascii="Times" w:hAnsi="Times" w:cs="Times"/>
                <w:sz w:val="25"/>
                <w:szCs w:val="25"/>
              </w:rPr>
            </w:pPr>
            <w:r>
              <w:rPr>
                <w:rFonts w:ascii="Times" w:hAnsi="Times" w:cs="Times"/>
                <w:sz w:val="25"/>
                <w:szCs w:val="25"/>
              </w:rPr>
              <w:t>Národná banka Slovenska</w:t>
            </w:r>
          </w:p>
        </w:tc>
        <w:tc>
          <w:tcPr>
            <w:tcW w:w="543" w:type="pct"/>
            <w:tcBorders>
              <w:top w:val="outset" w:sz="6" w:space="0" w:color="000000"/>
              <w:left w:val="outset" w:sz="6" w:space="0" w:color="000000"/>
              <w:bottom w:val="outset" w:sz="6" w:space="0" w:color="000000"/>
              <w:right w:val="outset" w:sz="6" w:space="0" w:color="000000"/>
            </w:tcBorders>
            <w:hideMark/>
          </w:tcPr>
          <w:p w14:paraId="729F8D0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6 (6o,0z)</w:t>
            </w:r>
          </w:p>
        </w:tc>
        <w:tc>
          <w:tcPr>
            <w:tcW w:w="561" w:type="pct"/>
            <w:tcBorders>
              <w:top w:val="outset" w:sz="6" w:space="0" w:color="000000"/>
              <w:left w:val="outset" w:sz="6" w:space="0" w:color="000000"/>
              <w:bottom w:val="outset" w:sz="6" w:space="0" w:color="000000"/>
              <w:right w:val="outset" w:sz="6" w:space="0" w:color="000000"/>
            </w:tcBorders>
            <w:hideMark/>
          </w:tcPr>
          <w:p w14:paraId="6DF2458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0261E273"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0039153F" w14:textId="77777777" w:rsidR="00F30B58" w:rsidRDefault="00F30B58" w:rsidP="00F30B58">
            <w:pPr>
              <w:spacing w:line="240" w:lineRule="auto"/>
              <w:jc w:val="center"/>
              <w:rPr>
                <w:sz w:val="20"/>
                <w:szCs w:val="20"/>
              </w:rPr>
            </w:pPr>
          </w:p>
        </w:tc>
      </w:tr>
      <w:tr w:rsidR="00F30B58" w14:paraId="7111D672"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6F3136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14.</w:t>
            </w:r>
          </w:p>
        </w:tc>
        <w:tc>
          <w:tcPr>
            <w:tcW w:w="2932" w:type="pct"/>
            <w:tcBorders>
              <w:top w:val="outset" w:sz="6" w:space="0" w:color="000000"/>
              <w:left w:val="outset" w:sz="6" w:space="0" w:color="000000"/>
              <w:bottom w:val="outset" w:sz="6" w:space="0" w:color="000000"/>
              <w:right w:val="outset" w:sz="6" w:space="0" w:color="000000"/>
            </w:tcBorders>
            <w:hideMark/>
          </w:tcPr>
          <w:p w14:paraId="263C93FD" w14:textId="77777777" w:rsidR="00F30B58" w:rsidRDefault="00F30B58" w:rsidP="00F30B58">
            <w:pPr>
              <w:spacing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543" w:type="pct"/>
            <w:tcBorders>
              <w:top w:val="outset" w:sz="6" w:space="0" w:color="000000"/>
              <w:left w:val="outset" w:sz="6" w:space="0" w:color="000000"/>
              <w:bottom w:val="outset" w:sz="6" w:space="0" w:color="000000"/>
              <w:right w:val="outset" w:sz="6" w:space="0" w:color="000000"/>
            </w:tcBorders>
            <w:hideMark/>
          </w:tcPr>
          <w:p w14:paraId="7D06198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6 (6o,0z)</w:t>
            </w:r>
          </w:p>
        </w:tc>
        <w:tc>
          <w:tcPr>
            <w:tcW w:w="561" w:type="pct"/>
            <w:tcBorders>
              <w:top w:val="outset" w:sz="6" w:space="0" w:color="000000"/>
              <w:left w:val="outset" w:sz="6" w:space="0" w:color="000000"/>
              <w:bottom w:val="outset" w:sz="6" w:space="0" w:color="000000"/>
              <w:right w:val="outset" w:sz="6" w:space="0" w:color="000000"/>
            </w:tcBorders>
            <w:hideMark/>
          </w:tcPr>
          <w:p w14:paraId="6E0DB72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1F38BAC6"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5E6202CA" w14:textId="77777777" w:rsidR="00F30B58" w:rsidRDefault="00F30B58" w:rsidP="00F30B58">
            <w:pPr>
              <w:spacing w:line="240" w:lineRule="auto"/>
              <w:jc w:val="center"/>
              <w:rPr>
                <w:sz w:val="20"/>
                <w:szCs w:val="20"/>
              </w:rPr>
            </w:pPr>
          </w:p>
        </w:tc>
      </w:tr>
      <w:tr w:rsidR="00F30B58" w14:paraId="4F11DAD5"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5CD62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15.</w:t>
            </w:r>
          </w:p>
        </w:tc>
        <w:tc>
          <w:tcPr>
            <w:tcW w:w="2932" w:type="pct"/>
            <w:tcBorders>
              <w:top w:val="outset" w:sz="6" w:space="0" w:color="000000"/>
              <w:left w:val="outset" w:sz="6" w:space="0" w:color="000000"/>
              <w:bottom w:val="outset" w:sz="6" w:space="0" w:color="000000"/>
              <w:right w:val="outset" w:sz="6" w:space="0" w:color="000000"/>
            </w:tcBorders>
            <w:hideMark/>
          </w:tcPr>
          <w:p w14:paraId="0890E1C0" w14:textId="77777777" w:rsidR="00F30B58" w:rsidRDefault="00F30B58" w:rsidP="00F30B58">
            <w:pPr>
              <w:spacing w:line="240" w:lineRule="auto"/>
              <w:rPr>
                <w:rFonts w:ascii="Times" w:hAnsi="Times" w:cs="Times"/>
                <w:sz w:val="25"/>
                <w:szCs w:val="25"/>
              </w:rPr>
            </w:pPr>
            <w:r>
              <w:rPr>
                <w:rFonts w:ascii="Times" w:hAnsi="Times" w:cs="Times"/>
                <w:sz w:val="25"/>
                <w:szCs w:val="25"/>
              </w:rPr>
              <w:t>Potravinárska komora Slovenska</w:t>
            </w:r>
          </w:p>
        </w:tc>
        <w:tc>
          <w:tcPr>
            <w:tcW w:w="543" w:type="pct"/>
            <w:tcBorders>
              <w:top w:val="outset" w:sz="6" w:space="0" w:color="000000"/>
              <w:left w:val="outset" w:sz="6" w:space="0" w:color="000000"/>
              <w:bottom w:val="outset" w:sz="6" w:space="0" w:color="000000"/>
              <w:right w:val="outset" w:sz="6" w:space="0" w:color="000000"/>
            </w:tcBorders>
            <w:hideMark/>
          </w:tcPr>
          <w:p w14:paraId="39314A1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14 (1o,13z)</w:t>
            </w:r>
          </w:p>
        </w:tc>
        <w:tc>
          <w:tcPr>
            <w:tcW w:w="561" w:type="pct"/>
            <w:tcBorders>
              <w:top w:val="outset" w:sz="6" w:space="0" w:color="000000"/>
              <w:left w:val="outset" w:sz="6" w:space="0" w:color="000000"/>
              <w:bottom w:val="outset" w:sz="6" w:space="0" w:color="000000"/>
              <w:right w:val="outset" w:sz="6" w:space="0" w:color="000000"/>
            </w:tcBorders>
            <w:hideMark/>
          </w:tcPr>
          <w:p w14:paraId="32F3DE7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0AA8F70"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3A4DA077" w14:textId="77777777" w:rsidR="00F30B58" w:rsidRDefault="00F30B58" w:rsidP="00F30B58">
            <w:pPr>
              <w:spacing w:line="240" w:lineRule="auto"/>
              <w:jc w:val="center"/>
              <w:rPr>
                <w:sz w:val="20"/>
                <w:szCs w:val="20"/>
              </w:rPr>
            </w:pPr>
          </w:p>
        </w:tc>
      </w:tr>
      <w:tr w:rsidR="00F30B58" w14:paraId="562B738C"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B0502E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16.</w:t>
            </w:r>
          </w:p>
        </w:tc>
        <w:tc>
          <w:tcPr>
            <w:tcW w:w="2932" w:type="pct"/>
            <w:tcBorders>
              <w:top w:val="outset" w:sz="6" w:space="0" w:color="000000"/>
              <w:left w:val="outset" w:sz="6" w:space="0" w:color="000000"/>
              <w:bottom w:val="outset" w:sz="6" w:space="0" w:color="000000"/>
              <w:right w:val="outset" w:sz="6" w:space="0" w:color="000000"/>
            </w:tcBorders>
            <w:hideMark/>
          </w:tcPr>
          <w:p w14:paraId="0A4D5CD8" w14:textId="77777777" w:rsidR="00F30B58" w:rsidRDefault="00F30B58" w:rsidP="00F30B58">
            <w:pPr>
              <w:spacing w:line="240" w:lineRule="auto"/>
              <w:rPr>
                <w:rFonts w:ascii="Times" w:hAnsi="Times" w:cs="Times"/>
                <w:sz w:val="25"/>
                <w:szCs w:val="25"/>
              </w:rPr>
            </w:pPr>
            <w:r>
              <w:rPr>
                <w:rFonts w:ascii="Times" w:hAnsi="Times" w:cs="Times"/>
                <w:sz w:val="25"/>
                <w:szCs w:val="25"/>
              </w:rPr>
              <w:t>Slovenská poľnohospodárska a potravinárska komora</w:t>
            </w:r>
          </w:p>
        </w:tc>
        <w:tc>
          <w:tcPr>
            <w:tcW w:w="543" w:type="pct"/>
            <w:tcBorders>
              <w:top w:val="outset" w:sz="6" w:space="0" w:color="000000"/>
              <w:left w:val="outset" w:sz="6" w:space="0" w:color="000000"/>
              <w:bottom w:val="outset" w:sz="6" w:space="0" w:color="000000"/>
              <w:right w:val="outset" w:sz="6" w:space="0" w:color="000000"/>
            </w:tcBorders>
            <w:hideMark/>
          </w:tcPr>
          <w:p w14:paraId="54EF86E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 (0o,2z)</w:t>
            </w:r>
          </w:p>
        </w:tc>
        <w:tc>
          <w:tcPr>
            <w:tcW w:w="561" w:type="pct"/>
            <w:tcBorders>
              <w:top w:val="outset" w:sz="6" w:space="0" w:color="000000"/>
              <w:left w:val="outset" w:sz="6" w:space="0" w:color="000000"/>
              <w:bottom w:val="outset" w:sz="6" w:space="0" w:color="000000"/>
              <w:right w:val="outset" w:sz="6" w:space="0" w:color="000000"/>
            </w:tcBorders>
            <w:hideMark/>
          </w:tcPr>
          <w:p w14:paraId="04186F1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869BCC3"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4B7B59A9" w14:textId="77777777" w:rsidR="00F30B58" w:rsidRDefault="00F30B58" w:rsidP="00F30B58">
            <w:pPr>
              <w:spacing w:line="240" w:lineRule="auto"/>
              <w:jc w:val="center"/>
              <w:rPr>
                <w:sz w:val="20"/>
                <w:szCs w:val="20"/>
              </w:rPr>
            </w:pPr>
          </w:p>
        </w:tc>
      </w:tr>
      <w:tr w:rsidR="00F30B58" w14:paraId="1AB7BB25"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BFCA2D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17.</w:t>
            </w:r>
          </w:p>
        </w:tc>
        <w:tc>
          <w:tcPr>
            <w:tcW w:w="2932" w:type="pct"/>
            <w:tcBorders>
              <w:top w:val="outset" w:sz="6" w:space="0" w:color="000000"/>
              <w:left w:val="outset" w:sz="6" w:space="0" w:color="000000"/>
              <w:bottom w:val="outset" w:sz="6" w:space="0" w:color="000000"/>
              <w:right w:val="outset" w:sz="6" w:space="0" w:color="000000"/>
            </w:tcBorders>
            <w:hideMark/>
          </w:tcPr>
          <w:p w14:paraId="05FF076B" w14:textId="77777777" w:rsidR="00F30B58" w:rsidRDefault="00F30B58" w:rsidP="00F30B58">
            <w:pPr>
              <w:spacing w:line="240" w:lineRule="auto"/>
              <w:rPr>
                <w:rFonts w:ascii="Times" w:hAnsi="Times" w:cs="Times"/>
                <w:sz w:val="25"/>
                <w:szCs w:val="25"/>
              </w:rPr>
            </w:pPr>
            <w:r>
              <w:rPr>
                <w:rFonts w:ascii="Times" w:hAnsi="Times" w:cs="Times"/>
                <w:sz w:val="25"/>
                <w:szCs w:val="25"/>
              </w:rPr>
              <w:t>Slovenské združenie pre značkové výrobky</w:t>
            </w:r>
          </w:p>
        </w:tc>
        <w:tc>
          <w:tcPr>
            <w:tcW w:w="543" w:type="pct"/>
            <w:tcBorders>
              <w:top w:val="outset" w:sz="6" w:space="0" w:color="000000"/>
              <w:left w:val="outset" w:sz="6" w:space="0" w:color="000000"/>
              <w:bottom w:val="outset" w:sz="6" w:space="0" w:color="000000"/>
              <w:right w:val="outset" w:sz="6" w:space="0" w:color="000000"/>
            </w:tcBorders>
            <w:hideMark/>
          </w:tcPr>
          <w:p w14:paraId="23CC3F0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 (0o,2z)</w:t>
            </w:r>
          </w:p>
        </w:tc>
        <w:tc>
          <w:tcPr>
            <w:tcW w:w="561" w:type="pct"/>
            <w:tcBorders>
              <w:top w:val="outset" w:sz="6" w:space="0" w:color="000000"/>
              <w:left w:val="outset" w:sz="6" w:space="0" w:color="000000"/>
              <w:bottom w:val="outset" w:sz="6" w:space="0" w:color="000000"/>
              <w:right w:val="outset" w:sz="6" w:space="0" w:color="000000"/>
            </w:tcBorders>
            <w:hideMark/>
          </w:tcPr>
          <w:p w14:paraId="6D9AE15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9C45CE3"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2D2C61FC" w14:textId="77777777" w:rsidR="00F30B58" w:rsidRDefault="00F30B58" w:rsidP="00F30B58">
            <w:pPr>
              <w:spacing w:line="240" w:lineRule="auto"/>
              <w:jc w:val="center"/>
              <w:rPr>
                <w:sz w:val="20"/>
                <w:szCs w:val="20"/>
              </w:rPr>
            </w:pPr>
          </w:p>
        </w:tc>
      </w:tr>
      <w:tr w:rsidR="00F30B58" w14:paraId="0F60F799"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5932F9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18.</w:t>
            </w:r>
          </w:p>
        </w:tc>
        <w:tc>
          <w:tcPr>
            <w:tcW w:w="2932" w:type="pct"/>
            <w:tcBorders>
              <w:top w:val="outset" w:sz="6" w:space="0" w:color="000000"/>
              <w:left w:val="outset" w:sz="6" w:space="0" w:color="000000"/>
              <w:bottom w:val="outset" w:sz="6" w:space="0" w:color="000000"/>
              <w:right w:val="outset" w:sz="6" w:space="0" w:color="000000"/>
            </w:tcBorders>
            <w:hideMark/>
          </w:tcPr>
          <w:p w14:paraId="4A949F33" w14:textId="77777777" w:rsidR="00F30B58" w:rsidRDefault="00F30B58" w:rsidP="00F30B58">
            <w:pPr>
              <w:spacing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42AC32F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 (1o,0z)</w:t>
            </w:r>
          </w:p>
        </w:tc>
        <w:tc>
          <w:tcPr>
            <w:tcW w:w="561" w:type="pct"/>
            <w:tcBorders>
              <w:top w:val="outset" w:sz="6" w:space="0" w:color="000000"/>
              <w:left w:val="outset" w:sz="6" w:space="0" w:color="000000"/>
              <w:bottom w:val="outset" w:sz="6" w:space="0" w:color="000000"/>
              <w:right w:val="outset" w:sz="6" w:space="0" w:color="000000"/>
            </w:tcBorders>
            <w:hideMark/>
          </w:tcPr>
          <w:p w14:paraId="632C9DA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41A8DAAC"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05D9CB82" w14:textId="77777777" w:rsidR="00F30B58" w:rsidRDefault="00F30B58" w:rsidP="00F30B58">
            <w:pPr>
              <w:spacing w:line="240" w:lineRule="auto"/>
              <w:jc w:val="center"/>
              <w:rPr>
                <w:sz w:val="20"/>
                <w:szCs w:val="20"/>
              </w:rPr>
            </w:pPr>
          </w:p>
        </w:tc>
      </w:tr>
      <w:tr w:rsidR="00F30B58" w14:paraId="5699CCE9"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0752F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19.</w:t>
            </w:r>
          </w:p>
        </w:tc>
        <w:tc>
          <w:tcPr>
            <w:tcW w:w="2932" w:type="pct"/>
            <w:tcBorders>
              <w:top w:val="outset" w:sz="6" w:space="0" w:color="000000"/>
              <w:left w:val="outset" w:sz="6" w:space="0" w:color="000000"/>
              <w:bottom w:val="outset" w:sz="6" w:space="0" w:color="000000"/>
              <w:right w:val="outset" w:sz="6" w:space="0" w:color="000000"/>
            </w:tcBorders>
            <w:hideMark/>
          </w:tcPr>
          <w:p w14:paraId="3207ACC5" w14:textId="77777777" w:rsidR="00F30B58" w:rsidRDefault="00F30B58" w:rsidP="00F30B58">
            <w:pPr>
              <w:spacing w:line="240" w:lineRule="auto"/>
              <w:rPr>
                <w:rFonts w:ascii="Times" w:hAnsi="Times" w:cs="Times"/>
                <w:sz w:val="25"/>
                <w:szCs w:val="25"/>
              </w:rPr>
            </w:pPr>
            <w:r>
              <w:rPr>
                <w:rFonts w:ascii="Times" w:hAnsi="Times" w:cs="Times"/>
                <w:sz w:val="25"/>
                <w:szCs w:val="25"/>
              </w:rPr>
              <w:t>Úrad podpredsedu vlády Slovenskej republiky pre investície a informatizáciu</w:t>
            </w:r>
          </w:p>
        </w:tc>
        <w:tc>
          <w:tcPr>
            <w:tcW w:w="543" w:type="pct"/>
            <w:tcBorders>
              <w:top w:val="outset" w:sz="6" w:space="0" w:color="000000"/>
              <w:left w:val="outset" w:sz="6" w:space="0" w:color="000000"/>
              <w:bottom w:val="outset" w:sz="6" w:space="0" w:color="000000"/>
              <w:right w:val="outset" w:sz="6" w:space="0" w:color="000000"/>
            </w:tcBorders>
            <w:hideMark/>
          </w:tcPr>
          <w:p w14:paraId="6B7BDAE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 (3o,0z)</w:t>
            </w:r>
          </w:p>
        </w:tc>
        <w:tc>
          <w:tcPr>
            <w:tcW w:w="561" w:type="pct"/>
            <w:tcBorders>
              <w:top w:val="outset" w:sz="6" w:space="0" w:color="000000"/>
              <w:left w:val="outset" w:sz="6" w:space="0" w:color="000000"/>
              <w:bottom w:val="outset" w:sz="6" w:space="0" w:color="000000"/>
              <w:right w:val="outset" w:sz="6" w:space="0" w:color="000000"/>
            </w:tcBorders>
            <w:hideMark/>
          </w:tcPr>
          <w:p w14:paraId="0988D75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1BAB45E"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52A67315" w14:textId="77777777" w:rsidR="00F30B58" w:rsidRDefault="00F30B58" w:rsidP="00F30B58">
            <w:pPr>
              <w:spacing w:line="240" w:lineRule="auto"/>
              <w:jc w:val="center"/>
              <w:rPr>
                <w:sz w:val="20"/>
                <w:szCs w:val="20"/>
              </w:rPr>
            </w:pPr>
          </w:p>
        </w:tc>
      </w:tr>
      <w:tr w:rsidR="00F30B58" w14:paraId="0256FE88"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56F02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20.</w:t>
            </w:r>
          </w:p>
        </w:tc>
        <w:tc>
          <w:tcPr>
            <w:tcW w:w="2932" w:type="pct"/>
            <w:tcBorders>
              <w:top w:val="outset" w:sz="6" w:space="0" w:color="000000"/>
              <w:left w:val="outset" w:sz="6" w:space="0" w:color="000000"/>
              <w:bottom w:val="outset" w:sz="6" w:space="0" w:color="000000"/>
              <w:right w:val="outset" w:sz="6" w:space="0" w:color="000000"/>
            </w:tcBorders>
            <w:hideMark/>
          </w:tcPr>
          <w:p w14:paraId="53478BB0" w14:textId="77777777" w:rsidR="00F30B58" w:rsidRDefault="00F30B58" w:rsidP="00F30B58">
            <w:pPr>
              <w:spacing w:line="240" w:lineRule="auto"/>
              <w:rPr>
                <w:rFonts w:ascii="Times" w:hAnsi="Times" w:cs="Times"/>
                <w:sz w:val="25"/>
                <w:szCs w:val="25"/>
              </w:rPr>
            </w:pPr>
            <w:r>
              <w:rPr>
                <w:rFonts w:ascii="Times" w:hAnsi="Times" w:cs="Times"/>
                <w:sz w:val="25"/>
                <w:szCs w:val="25"/>
              </w:rPr>
              <w:t>Úrad priemyselného vlastníctva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7AC6CD6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 (1o,0z)</w:t>
            </w:r>
          </w:p>
        </w:tc>
        <w:tc>
          <w:tcPr>
            <w:tcW w:w="561" w:type="pct"/>
            <w:tcBorders>
              <w:top w:val="outset" w:sz="6" w:space="0" w:color="000000"/>
              <w:left w:val="outset" w:sz="6" w:space="0" w:color="000000"/>
              <w:bottom w:val="outset" w:sz="6" w:space="0" w:color="000000"/>
              <w:right w:val="outset" w:sz="6" w:space="0" w:color="000000"/>
            </w:tcBorders>
            <w:hideMark/>
          </w:tcPr>
          <w:p w14:paraId="37C1F86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7634C21"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276C571F" w14:textId="77777777" w:rsidR="00F30B58" w:rsidRDefault="00F30B58" w:rsidP="00F30B58">
            <w:pPr>
              <w:spacing w:line="240" w:lineRule="auto"/>
              <w:jc w:val="center"/>
              <w:rPr>
                <w:sz w:val="20"/>
                <w:szCs w:val="20"/>
              </w:rPr>
            </w:pPr>
          </w:p>
        </w:tc>
      </w:tr>
      <w:tr w:rsidR="00F30B58" w14:paraId="210FC437"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6F58B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21.</w:t>
            </w:r>
          </w:p>
        </w:tc>
        <w:tc>
          <w:tcPr>
            <w:tcW w:w="2932" w:type="pct"/>
            <w:tcBorders>
              <w:top w:val="outset" w:sz="6" w:space="0" w:color="000000"/>
              <w:left w:val="outset" w:sz="6" w:space="0" w:color="000000"/>
              <w:bottom w:val="outset" w:sz="6" w:space="0" w:color="000000"/>
              <w:right w:val="outset" w:sz="6" w:space="0" w:color="000000"/>
            </w:tcBorders>
            <w:hideMark/>
          </w:tcPr>
          <w:p w14:paraId="70AB0586" w14:textId="77777777" w:rsidR="00F30B58" w:rsidRDefault="00F30B58" w:rsidP="00F30B58">
            <w:pPr>
              <w:spacing w:line="240" w:lineRule="auto"/>
              <w:rPr>
                <w:rFonts w:ascii="Times" w:hAnsi="Times" w:cs="Times"/>
                <w:sz w:val="25"/>
                <w:szCs w:val="25"/>
              </w:rPr>
            </w:pPr>
            <w:r>
              <w:rPr>
                <w:rFonts w:ascii="Times" w:hAnsi="Times" w:cs="Times"/>
                <w:sz w:val="25"/>
                <w:szCs w:val="25"/>
              </w:rPr>
              <w:t>Verejnosť</w:t>
            </w:r>
          </w:p>
        </w:tc>
        <w:tc>
          <w:tcPr>
            <w:tcW w:w="543" w:type="pct"/>
            <w:tcBorders>
              <w:top w:val="outset" w:sz="6" w:space="0" w:color="000000"/>
              <w:left w:val="outset" w:sz="6" w:space="0" w:color="000000"/>
              <w:bottom w:val="outset" w:sz="6" w:space="0" w:color="000000"/>
              <w:right w:val="outset" w:sz="6" w:space="0" w:color="000000"/>
            </w:tcBorders>
            <w:hideMark/>
          </w:tcPr>
          <w:p w14:paraId="6BFFDA7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 (2o,0z)</w:t>
            </w:r>
          </w:p>
        </w:tc>
        <w:tc>
          <w:tcPr>
            <w:tcW w:w="561" w:type="pct"/>
            <w:tcBorders>
              <w:top w:val="outset" w:sz="6" w:space="0" w:color="000000"/>
              <w:left w:val="outset" w:sz="6" w:space="0" w:color="000000"/>
              <w:bottom w:val="outset" w:sz="6" w:space="0" w:color="000000"/>
              <w:right w:val="outset" w:sz="6" w:space="0" w:color="000000"/>
            </w:tcBorders>
            <w:hideMark/>
          </w:tcPr>
          <w:p w14:paraId="516DF48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0249E5E3"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6804F3F4" w14:textId="77777777" w:rsidR="00F30B58" w:rsidRDefault="00F30B58" w:rsidP="00F30B58">
            <w:pPr>
              <w:spacing w:line="240" w:lineRule="auto"/>
              <w:jc w:val="center"/>
              <w:rPr>
                <w:sz w:val="20"/>
                <w:szCs w:val="20"/>
              </w:rPr>
            </w:pPr>
          </w:p>
        </w:tc>
      </w:tr>
      <w:tr w:rsidR="00F30B58" w14:paraId="4CF1AE6D"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E7440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22.</w:t>
            </w:r>
          </w:p>
        </w:tc>
        <w:tc>
          <w:tcPr>
            <w:tcW w:w="2932" w:type="pct"/>
            <w:tcBorders>
              <w:top w:val="outset" w:sz="6" w:space="0" w:color="000000"/>
              <w:left w:val="outset" w:sz="6" w:space="0" w:color="000000"/>
              <w:bottom w:val="outset" w:sz="6" w:space="0" w:color="000000"/>
              <w:right w:val="outset" w:sz="6" w:space="0" w:color="000000"/>
            </w:tcBorders>
            <w:hideMark/>
          </w:tcPr>
          <w:p w14:paraId="67299669" w14:textId="77777777" w:rsidR="00F30B58" w:rsidRDefault="00F30B58" w:rsidP="00F30B58">
            <w:pPr>
              <w:spacing w:line="240" w:lineRule="auto"/>
              <w:rPr>
                <w:rFonts w:ascii="Times" w:hAnsi="Times" w:cs="Times"/>
                <w:sz w:val="25"/>
                <w:szCs w:val="25"/>
              </w:rPr>
            </w:pPr>
            <w:r>
              <w:rPr>
                <w:rFonts w:ascii="Times" w:hAnsi="Times" w:cs="Times"/>
                <w:sz w:val="25"/>
                <w:szCs w:val="25"/>
              </w:rPr>
              <w:t>Zväz obchodu SR</w:t>
            </w:r>
          </w:p>
        </w:tc>
        <w:tc>
          <w:tcPr>
            <w:tcW w:w="543" w:type="pct"/>
            <w:tcBorders>
              <w:top w:val="outset" w:sz="6" w:space="0" w:color="000000"/>
              <w:left w:val="outset" w:sz="6" w:space="0" w:color="000000"/>
              <w:bottom w:val="outset" w:sz="6" w:space="0" w:color="000000"/>
              <w:right w:val="outset" w:sz="6" w:space="0" w:color="000000"/>
            </w:tcBorders>
            <w:hideMark/>
          </w:tcPr>
          <w:p w14:paraId="417C1A4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18 (10o,8z)</w:t>
            </w:r>
          </w:p>
        </w:tc>
        <w:tc>
          <w:tcPr>
            <w:tcW w:w="561" w:type="pct"/>
            <w:tcBorders>
              <w:top w:val="outset" w:sz="6" w:space="0" w:color="000000"/>
              <w:left w:val="outset" w:sz="6" w:space="0" w:color="000000"/>
              <w:bottom w:val="outset" w:sz="6" w:space="0" w:color="000000"/>
              <w:right w:val="outset" w:sz="6" w:space="0" w:color="000000"/>
            </w:tcBorders>
            <w:hideMark/>
          </w:tcPr>
          <w:p w14:paraId="5108F15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F20088C"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6AF4D08D" w14:textId="77777777" w:rsidR="00F30B58" w:rsidRDefault="00F30B58" w:rsidP="00F30B58">
            <w:pPr>
              <w:spacing w:line="240" w:lineRule="auto"/>
              <w:jc w:val="center"/>
              <w:rPr>
                <w:sz w:val="20"/>
                <w:szCs w:val="20"/>
              </w:rPr>
            </w:pPr>
          </w:p>
        </w:tc>
      </w:tr>
      <w:tr w:rsidR="00F30B58" w14:paraId="2A7A828F"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EBD798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23.</w:t>
            </w:r>
          </w:p>
        </w:tc>
        <w:tc>
          <w:tcPr>
            <w:tcW w:w="2932" w:type="pct"/>
            <w:tcBorders>
              <w:top w:val="outset" w:sz="6" w:space="0" w:color="000000"/>
              <w:left w:val="outset" w:sz="6" w:space="0" w:color="000000"/>
              <w:bottom w:val="outset" w:sz="6" w:space="0" w:color="000000"/>
              <w:right w:val="outset" w:sz="6" w:space="0" w:color="000000"/>
            </w:tcBorders>
            <w:hideMark/>
          </w:tcPr>
          <w:p w14:paraId="75EBA8B2" w14:textId="77777777" w:rsidR="00F30B58" w:rsidRDefault="00F30B58" w:rsidP="00F30B58">
            <w:pPr>
              <w:spacing w:line="240" w:lineRule="auto"/>
              <w:rPr>
                <w:rFonts w:ascii="Times" w:hAnsi="Times" w:cs="Times"/>
                <w:sz w:val="25"/>
                <w:szCs w:val="25"/>
              </w:rPr>
            </w:pPr>
            <w:r>
              <w:rPr>
                <w:rFonts w:ascii="Times" w:hAnsi="Times" w:cs="Times"/>
                <w:sz w:val="25"/>
                <w:szCs w:val="25"/>
              </w:rPr>
              <w:t>Úrad jadrového dozoru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6CB3BCA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46596CF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FB559C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1B4112CA" w14:textId="77777777" w:rsidR="00F30B58" w:rsidRDefault="00F30B58" w:rsidP="00F30B58">
            <w:pPr>
              <w:spacing w:line="240" w:lineRule="auto"/>
              <w:jc w:val="center"/>
              <w:rPr>
                <w:rFonts w:ascii="Times" w:hAnsi="Times" w:cs="Times"/>
                <w:sz w:val="25"/>
                <w:szCs w:val="25"/>
              </w:rPr>
            </w:pPr>
          </w:p>
        </w:tc>
      </w:tr>
      <w:tr w:rsidR="00F30B58" w14:paraId="106683A7"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EF841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24.</w:t>
            </w:r>
          </w:p>
        </w:tc>
        <w:tc>
          <w:tcPr>
            <w:tcW w:w="2932" w:type="pct"/>
            <w:tcBorders>
              <w:top w:val="outset" w:sz="6" w:space="0" w:color="000000"/>
              <w:left w:val="outset" w:sz="6" w:space="0" w:color="000000"/>
              <w:bottom w:val="outset" w:sz="6" w:space="0" w:color="000000"/>
              <w:right w:val="outset" w:sz="6" w:space="0" w:color="000000"/>
            </w:tcBorders>
            <w:hideMark/>
          </w:tcPr>
          <w:p w14:paraId="57AC100B" w14:textId="77777777" w:rsidR="00F30B58" w:rsidRDefault="00F30B58" w:rsidP="00F30B58">
            <w:pPr>
              <w:spacing w:line="240" w:lineRule="auto"/>
              <w:rPr>
                <w:rFonts w:ascii="Times" w:hAnsi="Times" w:cs="Times"/>
                <w:sz w:val="25"/>
                <w:szCs w:val="25"/>
              </w:rPr>
            </w:pPr>
            <w:r>
              <w:rPr>
                <w:rFonts w:ascii="Times" w:hAnsi="Times" w:cs="Times"/>
                <w:sz w:val="25"/>
                <w:szCs w:val="25"/>
              </w:rPr>
              <w:t>Štatistický úrad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7EF0691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67FC4AD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4CF9F2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3C186EFC" w14:textId="77777777" w:rsidR="00F30B58" w:rsidRDefault="00F30B58" w:rsidP="00F30B58">
            <w:pPr>
              <w:spacing w:line="240" w:lineRule="auto"/>
              <w:jc w:val="center"/>
              <w:rPr>
                <w:rFonts w:ascii="Times" w:hAnsi="Times" w:cs="Times"/>
                <w:sz w:val="25"/>
                <w:szCs w:val="25"/>
              </w:rPr>
            </w:pPr>
          </w:p>
        </w:tc>
      </w:tr>
      <w:tr w:rsidR="00F30B58" w14:paraId="5379F7AD"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7D569C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25.</w:t>
            </w:r>
          </w:p>
        </w:tc>
        <w:tc>
          <w:tcPr>
            <w:tcW w:w="2932" w:type="pct"/>
            <w:tcBorders>
              <w:top w:val="outset" w:sz="6" w:space="0" w:color="000000"/>
              <w:left w:val="outset" w:sz="6" w:space="0" w:color="000000"/>
              <w:bottom w:val="outset" w:sz="6" w:space="0" w:color="000000"/>
              <w:right w:val="outset" w:sz="6" w:space="0" w:color="000000"/>
            </w:tcBorders>
            <w:hideMark/>
          </w:tcPr>
          <w:p w14:paraId="61487F90"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3552A9F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3F4ECC0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4CF6394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1D013C7B" w14:textId="77777777" w:rsidR="00F30B58" w:rsidRDefault="00F30B58" w:rsidP="00F30B58">
            <w:pPr>
              <w:spacing w:line="240" w:lineRule="auto"/>
              <w:jc w:val="center"/>
              <w:rPr>
                <w:rFonts w:ascii="Times" w:hAnsi="Times" w:cs="Times"/>
                <w:sz w:val="25"/>
                <w:szCs w:val="25"/>
              </w:rPr>
            </w:pPr>
          </w:p>
        </w:tc>
      </w:tr>
      <w:tr w:rsidR="00F30B58" w14:paraId="35B62701"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1F7C2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26.</w:t>
            </w:r>
          </w:p>
        </w:tc>
        <w:tc>
          <w:tcPr>
            <w:tcW w:w="2932" w:type="pct"/>
            <w:tcBorders>
              <w:top w:val="outset" w:sz="6" w:space="0" w:color="000000"/>
              <w:left w:val="outset" w:sz="6" w:space="0" w:color="000000"/>
              <w:bottom w:val="outset" w:sz="6" w:space="0" w:color="000000"/>
              <w:right w:val="outset" w:sz="6" w:space="0" w:color="000000"/>
            </w:tcBorders>
            <w:hideMark/>
          </w:tcPr>
          <w:p w14:paraId="17EA582F"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kultúry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1445B42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511D150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3BCBE1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5AD4EDDD" w14:textId="77777777" w:rsidR="00F30B58" w:rsidRDefault="00F30B58" w:rsidP="00F30B58">
            <w:pPr>
              <w:spacing w:line="240" w:lineRule="auto"/>
              <w:jc w:val="center"/>
              <w:rPr>
                <w:rFonts w:ascii="Times" w:hAnsi="Times" w:cs="Times"/>
                <w:sz w:val="25"/>
                <w:szCs w:val="25"/>
              </w:rPr>
            </w:pPr>
          </w:p>
        </w:tc>
      </w:tr>
      <w:tr w:rsidR="00F30B58" w14:paraId="40C45EA9"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03248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27.</w:t>
            </w:r>
          </w:p>
        </w:tc>
        <w:tc>
          <w:tcPr>
            <w:tcW w:w="2932" w:type="pct"/>
            <w:tcBorders>
              <w:top w:val="outset" w:sz="6" w:space="0" w:color="000000"/>
              <w:left w:val="outset" w:sz="6" w:space="0" w:color="000000"/>
              <w:bottom w:val="outset" w:sz="6" w:space="0" w:color="000000"/>
              <w:right w:val="outset" w:sz="6" w:space="0" w:color="000000"/>
            </w:tcBorders>
            <w:hideMark/>
          </w:tcPr>
          <w:p w14:paraId="1B9D6713" w14:textId="77777777" w:rsidR="00F30B58" w:rsidRDefault="00F30B58" w:rsidP="00F30B58">
            <w:pPr>
              <w:spacing w:line="240" w:lineRule="auto"/>
              <w:rPr>
                <w:rFonts w:ascii="Times" w:hAnsi="Times" w:cs="Times"/>
                <w:sz w:val="25"/>
                <w:szCs w:val="25"/>
              </w:rPr>
            </w:pPr>
            <w:r>
              <w:rPr>
                <w:rFonts w:ascii="Times" w:hAnsi="Times" w:cs="Times"/>
                <w:sz w:val="25"/>
                <w:szCs w:val="25"/>
              </w:rPr>
              <w:t>Úrad pre verejné obstarávanie</w:t>
            </w:r>
          </w:p>
        </w:tc>
        <w:tc>
          <w:tcPr>
            <w:tcW w:w="543" w:type="pct"/>
            <w:tcBorders>
              <w:top w:val="outset" w:sz="6" w:space="0" w:color="000000"/>
              <w:left w:val="outset" w:sz="6" w:space="0" w:color="000000"/>
              <w:bottom w:val="outset" w:sz="6" w:space="0" w:color="000000"/>
              <w:right w:val="outset" w:sz="6" w:space="0" w:color="000000"/>
            </w:tcBorders>
            <w:hideMark/>
          </w:tcPr>
          <w:p w14:paraId="00880C7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7E51D19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3E1A05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21CFED03" w14:textId="77777777" w:rsidR="00F30B58" w:rsidRDefault="00F30B58" w:rsidP="00F30B58">
            <w:pPr>
              <w:spacing w:line="240" w:lineRule="auto"/>
              <w:jc w:val="center"/>
              <w:rPr>
                <w:rFonts w:ascii="Times" w:hAnsi="Times" w:cs="Times"/>
                <w:sz w:val="25"/>
                <w:szCs w:val="25"/>
              </w:rPr>
            </w:pPr>
          </w:p>
        </w:tc>
      </w:tr>
      <w:tr w:rsidR="00F30B58" w14:paraId="461D4A2B"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7059A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28.</w:t>
            </w:r>
          </w:p>
        </w:tc>
        <w:tc>
          <w:tcPr>
            <w:tcW w:w="2932" w:type="pct"/>
            <w:tcBorders>
              <w:top w:val="outset" w:sz="6" w:space="0" w:color="000000"/>
              <w:left w:val="outset" w:sz="6" w:space="0" w:color="000000"/>
              <w:bottom w:val="outset" w:sz="6" w:space="0" w:color="000000"/>
              <w:right w:val="outset" w:sz="6" w:space="0" w:color="000000"/>
            </w:tcBorders>
            <w:hideMark/>
          </w:tcPr>
          <w:p w14:paraId="192D2B59"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životného prostredia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74E4C59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077CAD3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50DC09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0BA14D40" w14:textId="77777777" w:rsidR="00F30B58" w:rsidRDefault="00F30B58" w:rsidP="00F30B58">
            <w:pPr>
              <w:spacing w:line="240" w:lineRule="auto"/>
              <w:jc w:val="center"/>
              <w:rPr>
                <w:rFonts w:ascii="Times" w:hAnsi="Times" w:cs="Times"/>
                <w:sz w:val="25"/>
                <w:szCs w:val="25"/>
              </w:rPr>
            </w:pPr>
          </w:p>
        </w:tc>
      </w:tr>
      <w:tr w:rsidR="00F30B58" w14:paraId="0722106C"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CB33D1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lastRenderedPageBreak/>
              <w:t>29.</w:t>
            </w:r>
          </w:p>
        </w:tc>
        <w:tc>
          <w:tcPr>
            <w:tcW w:w="2932" w:type="pct"/>
            <w:tcBorders>
              <w:top w:val="outset" w:sz="6" w:space="0" w:color="000000"/>
              <w:left w:val="outset" w:sz="6" w:space="0" w:color="000000"/>
              <w:bottom w:val="outset" w:sz="6" w:space="0" w:color="000000"/>
              <w:right w:val="outset" w:sz="6" w:space="0" w:color="000000"/>
            </w:tcBorders>
            <w:hideMark/>
          </w:tcPr>
          <w:p w14:paraId="333C9E83" w14:textId="77777777" w:rsidR="00F30B58" w:rsidRDefault="00F30B58" w:rsidP="00F30B58">
            <w:pPr>
              <w:spacing w:line="240" w:lineRule="auto"/>
              <w:rPr>
                <w:rFonts w:ascii="Times" w:hAnsi="Times" w:cs="Times"/>
                <w:sz w:val="25"/>
                <w:szCs w:val="25"/>
              </w:rPr>
            </w:pPr>
            <w:r>
              <w:rPr>
                <w:rFonts w:ascii="Times" w:hAnsi="Times" w:cs="Times"/>
                <w:sz w:val="25"/>
                <w:szCs w:val="25"/>
              </w:rPr>
              <w:t>Generálna prokuratúra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3799CFB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22C3A92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473D240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0F9CA2E6" w14:textId="77777777" w:rsidR="00F30B58" w:rsidRDefault="00F30B58" w:rsidP="00F30B58">
            <w:pPr>
              <w:spacing w:line="240" w:lineRule="auto"/>
              <w:jc w:val="center"/>
              <w:rPr>
                <w:rFonts w:ascii="Times" w:hAnsi="Times" w:cs="Times"/>
                <w:sz w:val="25"/>
                <w:szCs w:val="25"/>
              </w:rPr>
            </w:pPr>
          </w:p>
        </w:tc>
      </w:tr>
      <w:tr w:rsidR="00F30B58" w14:paraId="4C9C7B1D"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0DCC1E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30.</w:t>
            </w:r>
          </w:p>
        </w:tc>
        <w:tc>
          <w:tcPr>
            <w:tcW w:w="2932" w:type="pct"/>
            <w:tcBorders>
              <w:top w:val="outset" w:sz="6" w:space="0" w:color="000000"/>
              <w:left w:val="outset" w:sz="6" w:space="0" w:color="000000"/>
              <w:bottom w:val="outset" w:sz="6" w:space="0" w:color="000000"/>
              <w:right w:val="outset" w:sz="6" w:space="0" w:color="000000"/>
            </w:tcBorders>
            <w:hideMark/>
          </w:tcPr>
          <w:p w14:paraId="70084789"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spravodlivosti Slovenskej republiky - Sekcia legislatívy</w:t>
            </w:r>
          </w:p>
        </w:tc>
        <w:tc>
          <w:tcPr>
            <w:tcW w:w="543" w:type="pct"/>
            <w:tcBorders>
              <w:top w:val="outset" w:sz="6" w:space="0" w:color="000000"/>
              <w:left w:val="outset" w:sz="6" w:space="0" w:color="000000"/>
              <w:bottom w:val="outset" w:sz="6" w:space="0" w:color="000000"/>
              <w:right w:val="outset" w:sz="6" w:space="0" w:color="000000"/>
            </w:tcBorders>
            <w:hideMark/>
          </w:tcPr>
          <w:p w14:paraId="08AD339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77A0825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3B4373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13B61DA8" w14:textId="77777777" w:rsidR="00F30B58" w:rsidRDefault="00F30B58" w:rsidP="00F30B58">
            <w:pPr>
              <w:spacing w:line="240" w:lineRule="auto"/>
              <w:jc w:val="center"/>
              <w:rPr>
                <w:rFonts w:ascii="Times" w:hAnsi="Times" w:cs="Times"/>
                <w:sz w:val="25"/>
                <w:szCs w:val="25"/>
              </w:rPr>
            </w:pPr>
          </w:p>
        </w:tc>
      </w:tr>
      <w:tr w:rsidR="00F30B58" w14:paraId="65040033"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2BF38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31.</w:t>
            </w:r>
          </w:p>
        </w:tc>
        <w:tc>
          <w:tcPr>
            <w:tcW w:w="2932" w:type="pct"/>
            <w:tcBorders>
              <w:top w:val="outset" w:sz="6" w:space="0" w:color="000000"/>
              <w:left w:val="outset" w:sz="6" w:space="0" w:color="000000"/>
              <w:bottom w:val="outset" w:sz="6" w:space="0" w:color="000000"/>
              <w:right w:val="outset" w:sz="6" w:space="0" w:color="000000"/>
            </w:tcBorders>
            <w:hideMark/>
          </w:tcPr>
          <w:p w14:paraId="7329923F" w14:textId="77777777" w:rsidR="00F30B58" w:rsidRDefault="00F30B58" w:rsidP="00F30B58">
            <w:pPr>
              <w:spacing w:line="240" w:lineRule="auto"/>
              <w:rPr>
                <w:rFonts w:ascii="Times" w:hAnsi="Times" w:cs="Times"/>
                <w:sz w:val="25"/>
                <w:szCs w:val="25"/>
              </w:rPr>
            </w:pPr>
            <w:r>
              <w:rPr>
                <w:rFonts w:ascii="Times" w:hAnsi="Times" w:cs="Times"/>
                <w:sz w:val="25"/>
                <w:szCs w:val="25"/>
              </w:rPr>
              <w:t>Národný bezpečnostný úrad</w:t>
            </w:r>
          </w:p>
        </w:tc>
        <w:tc>
          <w:tcPr>
            <w:tcW w:w="543" w:type="pct"/>
            <w:tcBorders>
              <w:top w:val="outset" w:sz="6" w:space="0" w:color="000000"/>
              <w:left w:val="outset" w:sz="6" w:space="0" w:color="000000"/>
              <w:bottom w:val="outset" w:sz="6" w:space="0" w:color="000000"/>
              <w:right w:val="outset" w:sz="6" w:space="0" w:color="000000"/>
            </w:tcBorders>
            <w:hideMark/>
          </w:tcPr>
          <w:p w14:paraId="1CDC7AC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515F739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5E3653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0FAFC422" w14:textId="77777777" w:rsidR="00F30B58" w:rsidRDefault="00F30B58" w:rsidP="00F30B58">
            <w:pPr>
              <w:spacing w:line="240" w:lineRule="auto"/>
              <w:jc w:val="center"/>
              <w:rPr>
                <w:rFonts w:ascii="Times" w:hAnsi="Times" w:cs="Times"/>
                <w:sz w:val="25"/>
                <w:szCs w:val="25"/>
              </w:rPr>
            </w:pPr>
          </w:p>
        </w:tc>
      </w:tr>
      <w:tr w:rsidR="00F30B58" w14:paraId="3484F690"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88990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32.</w:t>
            </w:r>
          </w:p>
        </w:tc>
        <w:tc>
          <w:tcPr>
            <w:tcW w:w="2932" w:type="pct"/>
            <w:tcBorders>
              <w:top w:val="outset" w:sz="6" w:space="0" w:color="000000"/>
              <w:left w:val="outset" w:sz="6" w:space="0" w:color="000000"/>
              <w:bottom w:val="outset" w:sz="6" w:space="0" w:color="000000"/>
              <w:right w:val="outset" w:sz="6" w:space="0" w:color="000000"/>
            </w:tcBorders>
            <w:hideMark/>
          </w:tcPr>
          <w:p w14:paraId="4463FFC8" w14:textId="77777777" w:rsidR="00F30B58" w:rsidRDefault="00F30B58" w:rsidP="00F30B58">
            <w:pPr>
              <w:spacing w:line="240" w:lineRule="auto"/>
              <w:rPr>
                <w:rFonts w:ascii="Times" w:hAnsi="Times" w:cs="Times"/>
                <w:sz w:val="25"/>
                <w:szCs w:val="25"/>
              </w:rPr>
            </w:pPr>
            <w:r>
              <w:rPr>
                <w:rFonts w:ascii="Times" w:hAnsi="Times" w:cs="Times"/>
                <w:sz w:val="25"/>
                <w:szCs w:val="25"/>
              </w:rPr>
              <w:t>Protimonopolný úrad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4B586BC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1A2AABA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7206CAC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c>
          <w:tcPr>
            <w:tcW w:w="335" w:type="pct"/>
            <w:tcBorders>
              <w:top w:val="outset" w:sz="6" w:space="0" w:color="000000"/>
              <w:left w:val="outset" w:sz="6" w:space="0" w:color="000000"/>
              <w:bottom w:val="outset" w:sz="6" w:space="0" w:color="000000"/>
              <w:right w:val="outset" w:sz="6" w:space="0" w:color="000000"/>
            </w:tcBorders>
            <w:hideMark/>
          </w:tcPr>
          <w:p w14:paraId="099F04BA" w14:textId="77777777" w:rsidR="00F30B58" w:rsidRDefault="00F30B58" w:rsidP="00F30B58">
            <w:pPr>
              <w:spacing w:line="240" w:lineRule="auto"/>
              <w:jc w:val="center"/>
              <w:rPr>
                <w:rFonts w:ascii="Times" w:hAnsi="Times" w:cs="Times"/>
                <w:sz w:val="25"/>
                <w:szCs w:val="25"/>
              </w:rPr>
            </w:pPr>
          </w:p>
        </w:tc>
      </w:tr>
      <w:tr w:rsidR="00F30B58" w14:paraId="6B9FAE1C"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BF3C57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33.</w:t>
            </w:r>
          </w:p>
        </w:tc>
        <w:tc>
          <w:tcPr>
            <w:tcW w:w="2932" w:type="pct"/>
            <w:tcBorders>
              <w:top w:val="outset" w:sz="6" w:space="0" w:color="000000"/>
              <w:left w:val="outset" w:sz="6" w:space="0" w:color="000000"/>
              <w:bottom w:val="outset" w:sz="6" w:space="0" w:color="000000"/>
              <w:right w:val="outset" w:sz="6" w:space="0" w:color="000000"/>
            </w:tcBorders>
            <w:hideMark/>
          </w:tcPr>
          <w:p w14:paraId="01EBF15B" w14:textId="77777777" w:rsidR="00F30B58" w:rsidRDefault="00F30B58" w:rsidP="00F30B58">
            <w:pPr>
              <w:spacing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5396D24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5C0EAE3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A3D4C97"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5CB01EE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7E223B09"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7E7489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34.</w:t>
            </w:r>
          </w:p>
        </w:tc>
        <w:tc>
          <w:tcPr>
            <w:tcW w:w="2932" w:type="pct"/>
            <w:tcBorders>
              <w:top w:val="outset" w:sz="6" w:space="0" w:color="000000"/>
              <w:left w:val="outset" w:sz="6" w:space="0" w:color="000000"/>
              <w:bottom w:val="outset" w:sz="6" w:space="0" w:color="000000"/>
              <w:right w:val="outset" w:sz="6" w:space="0" w:color="000000"/>
            </w:tcBorders>
            <w:hideMark/>
          </w:tcPr>
          <w:p w14:paraId="2ED93375" w14:textId="77777777" w:rsidR="00F30B58" w:rsidRDefault="00F30B58" w:rsidP="00F30B58">
            <w:pPr>
              <w:spacing w:line="240" w:lineRule="auto"/>
              <w:rPr>
                <w:rFonts w:ascii="Times" w:hAnsi="Times" w:cs="Times"/>
                <w:sz w:val="25"/>
                <w:szCs w:val="25"/>
              </w:rPr>
            </w:pPr>
            <w:r>
              <w:rPr>
                <w:rFonts w:ascii="Times" w:hAnsi="Times" w:cs="Times"/>
                <w:sz w:val="25"/>
                <w:szCs w:val="25"/>
              </w:rPr>
              <w:t>Úrad vlády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5D97DE7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263ED96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5426C0D2"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6DC01CE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36F037AE"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3FB63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35.</w:t>
            </w:r>
          </w:p>
        </w:tc>
        <w:tc>
          <w:tcPr>
            <w:tcW w:w="2932" w:type="pct"/>
            <w:tcBorders>
              <w:top w:val="outset" w:sz="6" w:space="0" w:color="000000"/>
              <w:left w:val="outset" w:sz="6" w:space="0" w:color="000000"/>
              <w:bottom w:val="outset" w:sz="6" w:space="0" w:color="000000"/>
              <w:right w:val="outset" w:sz="6" w:space="0" w:color="000000"/>
            </w:tcBorders>
            <w:hideMark/>
          </w:tcPr>
          <w:p w14:paraId="613D3B42" w14:textId="77777777" w:rsidR="00F30B58" w:rsidRDefault="00F30B58" w:rsidP="00F30B58">
            <w:pPr>
              <w:spacing w:line="240" w:lineRule="auto"/>
              <w:rPr>
                <w:rFonts w:ascii="Times" w:hAnsi="Times" w:cs="Times"/>
                <w:sz w:val="25"/>
                <w:szCs w:val="25"/>
              </w:rPr>
            </w:pPr>
            <w:r>
              <w:rPr>
                <w:rFonts w:ascii="Times" w:hAnsi="Times" w:cs="Times"/>
                <w:sz w:val="25"/>
                <w:szCs w:val="25"/>
              </w:rPr>
              <w:t>Úrad geodézie, kartografie a katastra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05173B6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674FBD6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79212AF2"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087977A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46258828"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94EB4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36.</w:t>
            </w:r>
          </w:p>
        </w:tc>
        <w:tc>
          <w:tcPr>
            <w:tcW w:w="2932" w:type="pct"/>
            <w:tcBorders>
              <w:top w:val="outset" w:sz="6" w:space="0" w:color="000000"/>
              <w:left w:val="outset" w:sz="6" w:space="0" w:color="000000"/>
              <w:bottom w:val="outset" w:sz="6" w:space="0" w:color="000000"/>
              <w:right w:val="outset" w:sz="6" w:space="0" w:color="000000"/>
            </w:tcBorders>
            <w:hideMark/>
          </w:tcPr>
          <w:p w14:paraId="4412A6D5" w14:textId="77777777" w:rsidR="00F30B58" w:rsidRDefault="00F30B58" w:rsidP="00F30B58">
            <w:pPr>
              <w:spacing w:line="240" w:lineRule="auto"/>
              <w:rPr>
                <w:rFonts w:ascii="Times" w:hAnsi="Times" w:cs="Times"/>
                <w:sz w:val="25"/>
                <w:szCs w:val="25"/>
              </w:rPr>
            </w:pPr>
            <w:r>
              <w:rPr>
                <w:rFonts w:ascii="Times" w:hAnsi="Times" w:cs="Times"/>
                <w:sz w:val="25"/>
                <w:szCs w:val="25"/>
              </w:rPr>
              <w:t>Správa štátnych hmotných rezerv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1A97216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32E8649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1867292E"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48A3920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5C5ADB9C"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E5452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37.</w:t>
            </w:r>
          </w:p>
        </w:tc>
        <w:tc>
          <w:tcPr>
            <w:tcW w:w="2932" w:type="pct"/>
            <w:tcBorders>
              <w:top w:val="outset" w:sz="6" w:space="0" w:color="000000"/>
              <w:left w:val="outset" w:sz="6" w:space="0" w:color="000000"/>
              <w:bottom w:val="outset" w:sz="6" w:space="0" w:color="000000"/>
              <w:right w:val="outset" w:sz="6" w:space="0" w:color="000000"/>
            </w:tcBorders>
            <w:hideMark/>
          </w:tcPr>
          <w:p w14:paraId="7E9B45E7" w14:textId="77777777" w:rsidR="00F30B58" w:rsidRDefault="00F30B58" w:rsidP="00F30B58">
            <w:pPr>
              <w:spacing w:line="240" w:lineRule="auto"/>
              <w:rPr>
                <w:rFonts w:ascii="Times" w:hAnsi="Times" w:cs="Times"/>
                <w:sz w:val="25"/>
                <w:szCs w:val="25"/>
              </w:rPr>
            </w:pPr>
            <w:r>
              <w:rPr>
                <w:rFonts w:ascii="Times" w:hAnsi="Times" w:cs="Times"/>
                <w:sz w:val="25"/>
                <w:szCs w:val="25"/>
              </w:rPr>
              <w:t>Najvyšší kontrolný úrad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25D5B37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1252C28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0BFCCCBF"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7C4774D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3D8B256B"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4A7D8C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38.</w:t>
            </w:r>
          </w:p>
        </w:tc>
        <w:tc>
          <w:tcPr>
            <w:tcW w:w="2932" w:type="pct"/>
            <w:tcBorders>
              <w:top w:val="outset" w:sz="6" w:space="0" w:color="000000"/>
              <w:left w:val="outset" w:sz="6" w:space="0" w:color="000000"/>
              <w:bottom w:val="outset" w:sz="6" w:space="0" w:color="000000"/>
              <w:right w:val="outset" w:sz="6" w:space="0" w:color="000000"/>
            </w:tcBorders>
            <w:hideMark/>
          </w:tcPr>
          <w:p w14:paraId="5634DDE1" w14:textId="77777777" w:rsidR="00F30B58" w:rsidRDefault="00F30B58" w:rsidP="00F30B58">
            <w:pPr>
              <w:spacing w:line="240" w:lineRule="auto"/>
              <w:rPr>
                <w:rFonts w:ascii="Times" w:hAnsi="Times" w:cs="Times"/>
                <w:sz w:val="25"/>
                <w:szCs w:val="25"/>
              </w:rPr>
            </w:pPr>
            <w:r>
              <w:rPr>
                <w:rFonts w:ascii="Times" w:hAnsi="Times" w:cs="Times"/>
                <w:sz w:val="25"/>
                <w:szCs w:val="25"/>
              </w:rPr>
              <w:t>Najvyšší súd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4530DD6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7EAB6C8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116F26ED"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7035084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5C6C2A68"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E27588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39.</w:t>
            </w:r>
          </w:p>
        </w:tc>
        <w:tc>
          <w:tcPr>
            <w:tcW w:w="2932" w:type="pct"/>
            <w:tcBorders>
              <w:top w:val="outset" w:sz="6" w:space="0" w:color="000000"/>
              <w:left w:val="outset" w:sz="6" w:space="0" w:color="000000"/>
              <w:bottom w:val="outset" w:sz="6" w:space="0" w:color="000000"/>
              <w:right w:val="outset" w:sz="6" w:space="0" w:color="000000"/>
            </w:tcBorders>
            <w:hideMark/>
          </w:tcPr>
          <w:p w14:paraId="667B3683" w14:textId="77777777" w:rsidR="00F30B58" w:rsidRDefault="00F30B58" w:rsidP="00F30B58">
            <w:pPr>
              <w:spacing w:line="240" w:lineRule="auto"/>
              <w:rPr>
                <w:rFonts w:ascii="Times" w:hAnsi="Times" w:cs="Times"/>
                <w:sz w:val="25"/>
                <w:szCs w:val="25"/>
              </w:rPr>
            </w:pPr>
            <w:r>
              <w:rPr>
                <w:rFonts w:ascii="Times" w:hAnsi="Times" w:cs="Times"/>
                <w:sz w:val="25"/>
                <w:szCs w:val="25"/>
              </w:rPr>
              <w:t>Národná rada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1FE71DC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006E1B2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1B13B7E7"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5E82D68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63E5E6D4"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A3AC9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40.</w:t>
            </w:r>
          </w:p>
        </w:tc>
        <w:tc>
          <w:tcPr>
            <w:tcW w:w="2932" w:type="pct"/>
            <w:tcBorders>
              <w:top w:val="outset" w:sz="6" w:space="0" w:color="000000"/>
              <w:left w:val="outset" w:sz="6" w:space="0" w:color="000000"/>
              <w:bottom w:val="outset" w:sz="6" w:space="0" w:color="000000"/>
              <w:right w:val="outset" w:sz="6" w:space="0" w:color="000000"/>
            </w:tcBorders>
            <w:hideMark/>
          </w:tcPr>
          <w:p w14:paraId="6E215B19" w14:textId="77777777" w:rsidR="00F30B58" w:rsidRDefault="00F30B58" w:rsidP="00F30B58">
            <w:pPr>
              <w:spacing w:line="240" w:lineRule="auto"/>
              <w:rPr>
                <w:rFonts w:ascii="Times" w:hAnsi="Times" w:cs="Times"/>
                <w:sz w:val="25"/>
                <w:szCs w:val="25"/>
              </w:rPr>
            </w:pPr>
            <w:r>
              <w:rPr>
                <w:rFonts w:ascii="Times" w:hAnsi="Times" w:cs="Times"/>
                <w:sz w:val="25"/>
                <w:szCs w:val="25"/>
              </w:rPr>
              <w:t>Kancelária Ústavného súdu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10B0AF0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6537EE4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DBCAC87"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3A337A4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09B27BC4"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D53D58"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41.</w:t>
            </w:r>
          </w:p>
        </w:tc>
        <w:tc>
          <w:tcPr>
            <w:tcW w:w="2932" w:type="pct"/>
            <w:tcBorders>
              <w:top w:val="outset" w:sz="6" w:space="0" w:color="000000"/>
              <w:left w:val="outset" w:sz="6" w:space="0" w:color="000000"/>
              <w:bottom w:val="outset" w:sz="6" w:space="0" w:color="000000"/>
              <w:right w:val="outset" w:sz="6" w:space="0" w:color="000000"/>
            </w:tcBorders>
            <w:hideMark/>
          </w:tcPr>
          <w:p w14:paraId="609F02C7" w14:textId="77777777" w:rsidR="00F30B58" w:rsidRDefault="00F30B58" w:rsidP="00F30B58">
            <w:pPr>
              <w:spacing w:line="240" w:lineRule="auto"/>
              <w:rPr>
                <w:rFonts w:ascii="Times" w:hAnsi="Times" w:cs="Times"/>
                <w:sz w:val="25"/>
                <w:szCs w:val="25"/>
              </w:rPr>
            </w:pPr>
            <w:r>
              <w:rPr>
                <w:rFonts w:ascii="Times" w:hAnsi="Times" w:cs="Times"/>
                <w:sz w:val="25"/>
                <w:szCs w:val="25"/>
              </w:rPr>
              <w:t>Združenie miest a obcí Slovenska</w:t>
            </w:r>
          </w:p>
        </w:tc>
        <w:tc>
          <w:tcPr>
            <w:tcW w:w="543" w:type="pct"/>
            <w:tcBorders>
              <w:top w:val="outset" w:sz="6" w:space="0" w:color="000000"/>
              <w:left w:val="outset" w:sz="6" w:space="0" w:color="000000"/>
              <w:bottom w:val="outset" w:sz="6" w:space="0" w:color="000000"/>
              <w:right w:val="outset" w:sz="6" w:space="0" w:color="000000"/>
            </w:tcBorders>
            <w:hideMark/>
          </w:tcPr>
          <w:p w14:paraId="4F3A73C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1078207D"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6B831FAB"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2062CF2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4D66A5DA"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42CB32"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42.</w:t>
            </w:r>
          </w:p>
        </w:tc>
        <w:tc>
          <w:tcPr>
            <w:tcW w:w="2932" w:type="pct"/>
            <w:tcBorders>
              <w:top w:val="outset" w:sz="6" w:space="0" w:color="000000"/>
              <w:left w:val="outset" w:sz="6" w:space="0" w:color="000000"/>
              <w:bottom w:val="outset" w:sz="6" w:space="0" w:color="000000"/>
              <w:right w:val="outset" w:sz="6" w:space="0" w:color="000000"/>
            </w:tcBorders>
            <w:hideMark/>
          </w:tcPr>
          <w:p w14:paraId="607A1175" w14:textId="77777777" w:rsidR="00F30B58" w:rsidRDefault="00F30B58" w:rsidP="00F30B58">
            <w:pPr>
              <w:spacing w:line="240" w:lineRule="auto"/>
              <w:rPr>
                <w:rFonts w:ascii="Times" w:hAnsi="Times" w:cs="Times"/>
                <w:sz w:val="25"/>
                <w:szCs w:val="25"/>
              </w:rPr>
            </w:pPr>
            <w:r>
              <w:rPr>
                <w:rFonts w:ascii="Times" w:hAnsi="Times" w:cs="Times"/>
                <w:sz w:val="25"/>
                <w:szCs w:val="25"/>
              </w:rPr>
              <w:t>Splnomocnenec vlády Slovenskej republiky pre rómske komunity</w:t>
            </w:r>
          </w:p>
        </w:tc>
        <w:tc>
          <w:tcPr>
            <w:tcW w:w="543" w:type="pct"/>
            <w:tcBorders>
              <w:top w:val="outset" w:sz="6" w:space="0" w:color="000000"/>
              <w:left w:val="outset" w:sz="6" w:space="0" w:color="000000"/>
              <w:bottom w:val="outset" w:sz="6" w:space="0" w:color="000000"/>
              <w:right w:val="outset" w:sz="6" w:space="0" w:color="000000"/>
            </w:tcBorders>
            <w:hideMark/>
          </w:tcPr>
          <w:p w14:paraId="45FC9C9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0710BDC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84C479E"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11643C3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104CBAF8"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5F58BE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43.</w:t>
            </w:r>
          </w:p>
        </w:tc>
        <w:tc>
          <w:tcPr>
            <w:tcW w:w="2932" w:type="pct"/>
            <w:tcBorders>
              <w:top w:val="outset" w:sz="6" w:space="0" w:color="000000"/>
              <w:left w:val="outset" w:sz="6" w:space="0" w:color="000000"/>
              <w:bottom w:val="outset" w:sz="6" w:space="0" w:color="000000"/>
              <w:right w:val="outset" w:sz="6" w:space="0" w:color="000000"/>
            </w:tcBorders>
            <w:hideMark/>
          </w:tcPr>
          <w:p w14:paraId="6805632D" w14:textId="77777777" w:rsidR="00F30B58" w:rsidRDefault="00F30B58" w:rsidP="00F30B58">
            <w:pPr>
              <w:spacing w:line="240" w:lineRule="auto"/>
              <w:rPr>
                <w:rFonts w:ascii="Times" w:hAnsi="Times" w:cs="Times"/>
                <w:sz w:val="25"/>
                <w:szCs w:val="25"/>
              </w:rPr>
            </w:pPr>
            <w:r>
              <w:rPr>
                <w:rFonts w:ascii="Times" w:hAnsi="Times" w:cs="Times"/>
                <w:sz w:val="25"/>
                <w:szCs w:val="25"/>
              </w:rPr>
              <w:t>Konfederácia odborových zväzov Slovenskej republiky</w:t>
            </w:r>
          </w:p>
        </w:tc>
        <w:tc>
          <w:tcPr>
            <w:tcW w:w="543" w:type="pct"/>
            <w:tcBorders>
              <w:top w:val="outset" w:sz="6" w:space="0" w:color="000000"/>
              <w:left w:val="outset" w:sz="6" w:space="0" w:color="000000"/>
              <w:bottom w:val="outset" w:sz="6" w:space="0" w:color="000000"/>
              <w:right w:val="outset" w:sz="6" w:space="0" w:color="000000"/>
            </w:tcBorders>
            <w:hideMark/>
          </w:tcPr>
          <w:p w14:paraId="31BAA72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60ABCCB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9D9C693"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72A3C86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1E897AF9"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AD6693"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44.</w:t>
            </w:r>
          </w:p>
        </w:tc>
        <w:tc>
          <w:tcPr>
            <w:tcW w:w="2932" w:type="pct"/>
            <w:tcBorders>
              <w:top w:val="outset" w:sz="6" w:space="0" w:color="000000"/>
              <w:left w:val="outset" w:sz="6" w:space="0" w:color="000000"/>
              <w:bottom w:val="outset" w:sz="6" w:space="0" w:color="000000"/>
              <w:right w:val="outset" w:sz="6" w:space="0" w:color="000000"/>
            </w:tcBorders>
            <w:hideMark/>
          </w:tcPr>
          <w:p w14:paraId="1945153C" w14:textId="77777777" w:rsidR="00F30B58" w:rsidRDefault="00F30B58" w:rsidP="00F30B58">
            <w:pPr>
              <w:spacing w:line="240" w:lineRule="auto"/>
              <w:rPr>
                <w:rFonts w:ascii="Times" w:hAnsi="Times" w:cs="Times"/>
                <w:sz w:val="25"/>
                <w:szCs w:val="25"/>
              </w:rPr>
            </w:pPr>
            <w:r>
              <w:rPr>
                <w:rFonts w:ascii="Times" w:hAnsi="Times" w:cs="Times"/>
                <w:sz w:val="25"/>
                <w:szCs w:val="25"/>
              </w:rPr>
              <w:t>Republiková únia zamestnávateľov</w:t>
            </w:r>
          </w:p>
        </w:tc>
        <w:tc>
          <w:tcPr>
            <w:tcW w:w="543" w:type="pct"/>
            <w:tcBorders>
              <w:top w:val="outset" w:sz="6" w:space="0" w:color="000000"/>
              <w:left w:val="outset" w:sz="6" w:space="0" w:color="000000"/>
              <w:bottom w:val="outset" w:sz="6" w:space="0" w:color="000000"/>
              <w:right w:val="outset" w:sz="6" w:space="0" w:color="000000"/>
            </w:tcBorders>
            <w:hideMark/>
          </w:tcPr>
          <w:p w14:paraId="0A4C4DA1"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2C4AE11F"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4FAB2E9D"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75281A6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7793F7D2"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B3F53B0"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45.</w:t>
            </w:r>
          </w:p>
        </w:tc>
        <w:tc>
          <w:tcPr>
            <w:tcW w:w="2932" w:type="pct"/>
            <w:tcBorders>
              <w:top w:val="outset" w:sz="6" w:space="0" w:color="000000"/>
              <w:left w:val="outset" w:sz="6" w:space="0" w:color="000000"/>
              <w:bottom w:val="outset" w:sz="6" w:space="0" w:color="000000"/>
              <w:right w:val="outset" w:sz="6" w:space="0" w:color="000000"/>
            </w:tcBorders>
            <w:hideMark/>
          </w:tcPr>
          <w:p w14:paraId="677A4760" w14:textId="77777777" w:rsidR="00F30B58" w:rsidRDefault="00F30B58" w:rsidP="00F30B58">
            <w:pPr>
              <w:spacing w:line="240" w:lineRule="auto"/>
              <w:rPr>
                <w:rFonts w:ascii="Times" w:hAnsi="Times" w:cs="Times"/>
                <w:sz w:val="25"/>
                <w:szCs w:val="25"/>
              </w:rPr>
            </w:pPr>
            <w:r>
              <w:rPr>
                <w:rFonts w:ascii="Times" w:hAnsi="Times" w:cs="Times"/>
                <w:sz w:val="25"/>
                <w:szCs w:val="25"/>
              </w:rPr>
              <w:t>Úrad pre dohľad nad zdravotnou starostlivosťou</w:t>
            </w:r>
          </w:p>
        </w:tc>
        <w:tc>
          <w:tcPr>
            <w:tcW w:w="543" w:type="pct"/>
            <w:tcBorders>
              <w:top w:val="outset" w:sz="6" w:space="0" w:color="000000"/>
              <w:left w:val="outset" w:sz="6" w:space="0" w:color="000000"/>
              <w:bottom w:val="outset" w:sz="6" w:space="0" w:color="000000"/>
              <w:right w:val="outset" w:sz="6" w:space="0" w:color="000000"/>
            </w:tcBorders>
            <w:hideMark/>
          </w:tcPr>
          <w:p w14:paraId="59110FC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7E983B2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312362C0"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3590302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5F530B38"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97213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46.</w:t>
            </w:r>
          </w:p>
        </w:tc>
        <w:tc>
          <w:tcPr>
            <w:tcW w:w="2932" w:type="pct"/>
            <w:tcBorders>
              <w:top w:val="outset" w:sz="6" w:space="0" w:color="000000"/>
              <w:left w:val="outset" w:sz="6" w:space="0" w:color="000000"/>
              <w:bottom w:val="outset" w:sz="6" w:space="0" w:color="000000"/>
              <w:right w:val="outset" w:sz="6" w:space="0" w:color="000000"/>
            </w:tcBorders>
            <w:hideMark/>
          </w:tcPr>
          <w:p w14:paraId="7AE1DA13" w14:textId="77777777" w:rsidR="00F30B58" w:rsidRDefault="00F30B58" w:rsidP="00F30B58">
            <w:pPr>
              <w:spacing w:line="240" w:lineRule="auto"/>
              <w:rPr>
                <w:rFonts w:ascii="Times" w:hAnsi="Times" w:cs="Times"/>
                <w:sz w:val="25"/>
                <w:szCs w:val="25"/>
              </w:rPr>
            </w:pPr>
            <w:r>
              <w:rPr>
                <w:rFonts w:ascii="Times" w:hAnsi="Times" w:cs="Times"/>
                <w:sz w:val="25"/>
                <w:szCs w:val="25"/>
              </w:rPr>
              <w:t>Konferencia biskupov Slovenska</w:t>
            </w:r>
          </w:p>
        </w:tc>
        <w:tc>
          <w:tcPr>
            <w:tcW w:w="543" w:type="pct"/>
            <w:tcBorders>
              <w:top w:val="outset" w:sz="6" w:space="0" w:color="000000"/>
              <w:left w:val="outset" w:sz="6" w:space="0" w:color="000000"/>
              <w:bottom w:val="outset" w:sz="6" w:space="0" w:color="000000"/>
              <w:right w:val="outset" w:sz="6" w:space="0" w:color="000000"/>
            </w:tcBorders>
            <w:hideMark/>
          </w:tcPr>
          <w:p w14:paraId="4577F35B"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25BFBC8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47B16CE6"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7CABA12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7FE21DF8"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FE2557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47.</w:t>
            </w:r>
          </w:p>
        </w:tc>
        <w:tc>
          <w:tcPr>
            <w:tcW w:w="2932" w:type="pct"/>
            <w:tcBorders>
              <w:top w:val="outset" w:sz="6" w:space="0" w:color="000000"/>
              <w:left w:val="outset" w:sz="6" w:space="0" w:color="000000"/>
              <w:bottom w:val="outset" w:sz="6" w:space="0" w:color="000000"/>
              <w:right w:val="outset" w:sz="6" w:space="0" w:color="000000"/>
            </w:tcBorders>
            <w:hideMark/>
          </w:tcPr>
          <w:p w14:paraId="78F55BD7" w14:textId="77777777" w:rsidR="00F30B58" w:rsidRDefault="00F30B58" w:rsidP="00F30B58">
            <w:pPr>
              <w:spacing w:line="240" w:lineRule="auto"/>
              <w:rPr>
                <w:rFonts w:ascii="Times" w:hAnsi="Times" w:cs="Times"/>
                <w:sz w:val="25"/>
                <w:szCs w:val="25"/>
              </w:rPr>
            </w:pPr>
            <w:r>
              <w:rPr>
                <w:rFonts w:ascii="Times" w:hAnsi="Times" w:cs="Times"/>
                <w:sz w:val="25"/>
                <w:szCs w:val="25"/>
              </w:rPr>
              <w:t>Asociácia priemyselných zväzov</w:t>
            </w:r>
          </w:p>
        </w:tc>
        <w:tc>
          <w:tcPr>
            <w:tcW w:w="543" w:type="pct"/>
            <w:tcBorders>
              <w:top w:val="outset" w:sz="6" w:space="0" w:color="000000"/>
              <w:left w:val="outset" w:sz="6" w:space="0" w:color="000000"/>
              <w:bottom w:val="outset" w:sz="6" w:space="0" w:color="000000"/>
              <w:right w:val="outset" w:sz="6" w:space="0" w:color="000000"/>
            </w:tcBorders>
            <w:hideMark/>
          </w:tcPr>
          <w:p w14:paraId="77D14E59"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33B7A74A"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7999E92"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4B6514F7"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48B515E3"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A4B5EC"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48.</w:t>
            </w:r>
          </w:p>
        </w:tc>
        <w:tc>
          <w:tcPr>
            <w:tcW w:w="2932" w:type="pct"/>
            <w:tcBorders>
              <w:top w:val="outset" w:sz="6" w:space="0" w:color="000000"/>
              <w:left w:val="outset" w:sz="6" w:space="0" w:color="000000"/>
              <w:bottom w:val="outset" w:sz="6" w:space="0" w:color="000000"/>
              <w:right w:val="outset" w:sz="6" w:space="0" w:color="000000"/>
            </w:tcBorders>
            <w:hideMark/>
          </w:tcPr>
          <w:p w14:paraId="69E3D7E7" w14:textId="77777777" w:rsidR="00F30B58" w:rsidRDefault="00F30B58" w:rsidP="00F30B58">
            <w:pPr>
              <w:spacing w:line="240" w:lineRule="auto"/>
              <w:rPr>
                <w:rFonts w:ascii="Times" w:hAnsi="Times" w:cs="Times"/>
                <w:sz w:val="25"/>
                <w:szCs w:val="25"/>
              </w:rPr>
            </w:pPr>
            <w:r>
              <w:rPr>
                <w:rFonts w:ascii="Times" w:hAnsi="Times" w:cs="Times"/>
                <w:sz w:val="25"/>
                <w:szCs w:val="25"/>
              </w:rPr>
              <w:t>Národné lesnícke centrum</w:t>
            </w:r>
          </w:p>
        </w:tc>
        <w:tc>
          <w:tcPr>
            <w:tcW w:w="543" w:type="pct"/>
            <w:tcBorders>
              <w:top w:val="outset" w:sz="6" w:space="0" w:color="000000"/>
              <w:left w:val="outset" w:sz="6" w:space="0" w:color="000000"/>
              <w:bottom w:val="outset" w:sz="6" w:space="0" w:color="000000"/>
              <w:right w:val="outset" w:sz="6" w:space="0" w:color="000000"/>
            </w:tcBorders>
            <w:hideMark/>
          </w:tcPr>
          <w:p w14:paraId="64DEA975"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61" w:type="pct"/>
            <w:tcBorders>
              <w:top w:val="outset" w:sz="6" w:space="0" w:color="000000"/>
              <w:left w:val="outset" w:sz="6" w:space="0" w:color="000000"/>
              <w:bottom w:val="outset" w:sz="6" w:space="0" w:color="000000"/>
              <w:right w:val="outset" w:sz="6" w:space="0" w:color="000000"/>
            </w:tcBorders>
            <w:hideMark/>
          </w:tcPr>
          <w:p w14:paraId="4D17E6F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29045611" w14:textId="77777777" w:rsidR="00F30B58" w:rsidRDefault="00F30B58" w:rsidP="00F30B58">
            <w:pPr>
              <w:spacing w:line="240" w:lineRule="auto"/>
              <w:jc w:val="center"/>
              <w:rPr>
                <w:rFonts w:ascii="Times" w:hAnsi="Times" w:cs="Times"/>
                <w:sz w:val="25"/>
                <w:szCs w:val="25"/>
              </w:rPr>
            </w:pPr>
          </w:p>
        </w:tc>
        <w:tc>
          <w:tcPr>
            <w:tcW w:w="335" w:type="pct"/>
            <w:tcBorders>
              <w:top w:val="outset" w:sz="6" w:space="0" w:color="000000"/>
              <w:left w:val="outset" w:sz="6" w:space="0" w:color="000000"/>
              <w:bottom w:val="outset" w:sz="6" w:space="0" w:color="000000"/>
              <w:right w:val="outset" w:sz="6" w:space="0" w:color="000000"/>
            </w:tcBorders>
            <w:hideMark/>
          </w:tcPr>
          <w:p w14:paraId="266696D4"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x</w:t>
            </w:r>
          </w:p>
        </w:tc>
      </w:tr>
      <w:tr w:rsidR="00F30B58" w14:paraId="70816586" w14:textId="77777777" w:rsidTr="00F30B5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157B41" w14:textId="77777777" w:rsidR="00F30B58" w:rsidRDefault="00F30B58" w:rsidP="00F30B58">
            <w:pPr>
              <w:spacing w:line="240" w:lineRule="auto"/>
              <w:jc w:val="center"/>
              <w:rPr>
                <w:rFonts w:ascii="Times" w:hAnsi="Times" w:cs="Times"/>
                <w:sz w:val="25"/>
                <w:szCs w:val="25"/>
              </w:rPr>
            </w:pPr>
          </w:p>
        </w:tc>
        <w:tc>
          <w:tcPr>
            <w:tcW w:w="2932" w:type="pct"/>
            <w:tcBorders>
              <w:top w:val="outset" w:sz="6" w:space="0" w:color="000000"/>
              <w:left w:val="outset" w:sz="6" w:space="0" w:color="000000"/>
              <w:bottom w:val="outset" w:sz="6" w:space="0" w:color="000000"/>
              <w:right w:val="outset" w:sz="6" w:space="0" w:color="000000"/>
            </w:tcBorders>
            <w:hideMark/>
          </w:tcPr>
          <w:p w14:paraId="61266BFD" w14:textId="77777777" w:rsidR="00F30B58" w:rsidRDefault="00F30B58" w:rsidP="00F30B58">
            <w:pPr>
              <w:spacing w:line="240" w:lineRule="auto"/>
              <w:rPr>
                <w:rFonts w:ascii="Times" w:hAnsi="Times" w:cs="Times"/>
                <w:sz w:val="25"/>
                <w:szCs w:val="25"/>
              </w:rPr>
            </w:pPr>
            <w:r>
              <w:rPr>
                <w:rFonts w:ascii="Times" w:hAnsi="Times" w:cs="Times"/>
                <w:sz w:val="25"/>
                <w:szCs w:val="25"/>
              </w:rPr>
              <w:t>Spolu</w:t>
            </w:r>
          </w:p>
        </w:tc>
        <w:tc>
          <w:tcPr>
            <w:tcW w:w="543" w:type="pct"/>
            <w:tcBorders>
              <w:top w:val="outset" w:sz="6" w:space="0" w:color="000000"/>
              <w:left w:val="outset" w:sz="6" w:space="0" w:color="000000"/>
              <w:bottom w:val="outset" w:sz="6" w:space="0" w:color="000000"/>
              <w:right w:val="outset" w:sz="6" w:space="0" w:color="000000"/>
            </w:tcBorders>
            <w:hideMark/>
          </w:tcPr>
          <w:p w14:paraId="1A09C106"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128 (78o,50z)</w:t>
            </w:r>
          </w:p>
        </w:tc>
        <w:tc>
          <w:tcPr>
            <w:tcW w:w="561" w:type="pct"/>
            <w:tcBorders>
              <w:top w:val="outset" w:sz="6" w:space="0" w:color="000000"/>
              <w:left w:val="outset" w:sz="6" w:space="0" w:color="000000"/>
              <w:bottom w:val="outset" w:sz="6" w:space="0" w:color="000000"/>
              <w:right w:val="outset" w:sz="6" w:space="0" w:color="000000"/>
            </w:tcBorders>
            <w:hideMark/>
          </w:tcPr>
          <w:p w14:paraId="033EBD2E" w14:textId="77777777" w:rsidR="00F30B58" w:rsidRDefault="00F30B58" w:rsidP="00F30B58">
            <w:pPr>
              <w:spacing w:line="240" w:lineRule="auto"/>
              <w:jc w:val="center"/>
              <w:rPr>
                <w:rFonts w:ascii="Times" w:hAnsi="Times" w:cs="Times"/>
                <w:sz w:val="25"/>
                <w:szCs w:val="25"/>
              </w:rPr>
            </w:pPr>
            <w:r>
              <w:rPr>
                <w:rFonts w:ascii="Times" w:hAnsi="Times" w:cs="Times"/>
                <w:sz w:val="25"/>
                <w:szCs w:val="25"/>
              </w:rPr>
              <w:t>0 (0o,0z)</w:t>
            </w:r>
          </w:p>
        </w:tc>
        <w:tc>
          <w:tcPr>
            <w:tcW w:w="502" w:type="pct"/>
            <w:tcBorders>
              <w:top w:val="outset" w:sz="6" w:space="0" w:color="000000"/>
              <w:left w:val="outset" w:sz="6" w:space="0" w:color="000000"/>
              <w:bottom w:val="outset" w:sz="6" w:space="0" w:color="000000"/>
              <w:right w:val="outset" w:sz="6" w:space="0" w:color="000000"/>
            </w:tcBorders>
            <w:hideMark/>
          </w:tcPr>
          <w:p w14:paraId="18EC3174" w14:textId="595BD2BF" w:rsidR="00F30B58" w:rsidRDefault="00F30B58" w:rsidP="00F30B58">
            <w:pPr>
              <w:spacing w:line="240" w:lineRule="auto"/>
              <w:jc w:val="center"/>
              <w:rPr>
                <w:rFonts w:ascii="Times" w:hAnsi="Times" w:cs="Times"/>
                <w:sz w:val="25"/>
                <w:szCs w:val="25"/>
              </w:rPr>
            </w:pPr>
            <w:r>
              <w:rPr>
                <w:rFonts w:ascii="Times" w:hAnsi="Times" w:cs="Times"/>
                <w:sz w:val="25"/>
                <w:szCs w:val="25"/>
              </w:rPr>
              <w:t>10</w:t>
            </w:r>
          </w:p>
        </w:tc>
        <w:tc>
          <w:tcPr>
            <w:tcW w:w="335" w:type="pct"/>
            <w:tcBorders>
              <w:top w:val="outset" w:sz="6" w:space="0" w:color="000000"/>
              <w:left w:val="outset" w:sz="6" w:space="0" w:color="000000"/>
              <w:bottom w:val="outset" w:sz="6" w:space="0" w:color="000000"/>
              <w:right w:val="outset" w:sz="6" w:space="0" w:color="000000"/>
            </w:tcBorders>
            <w:hideMark/>
          </w:tcPr>
          <w:p w14:paraId="3831FB45" w14:textId="3F3BF5C8" w:rsidR="00F30B58" w:rsidRDefault="00F30B58" w:rsidP="00F30B58">
            <w:pPr>
              <w:spacing w:line="240" w:lineRule="auto"/>
              <w:jc w:val="center"/>
              <w:rPr>
                <w:sz w:val="20"/>
                <w:szCs w:val="20"/>
              </w:rPr>
            </w:pPr>
            <w:r w:rsidRPr="00F30B58">
              <w:rPr>
                <w:rFonts w:ascii="Times" w:hAnsi="Times" w:cs="Times"/>
                <w:sz w:val="25"/>
                <w:szCs w:val="25"/>
              </w:rPr>
              <w:t>16</w:t>
            </w:r>
          </w:p>
        </w:tc>
      </w:tr>
    </w:tbl>
    <w:p w14:paraId="2F20AF41" w14:textId="7F63BDCA" w:rsidR="00F30B58" w:rsidRPr="00BF7CE0" w:rsidRDefault="00F30B58" w:rsidP="00F30B58">
      <w:pPr>
        <w:rPr>
          <w:b/>
          <w:bCs/>
          <w:color w:val="000000"/>
          <w:sz w:val="20"/>
          <w:szCs w:val="20"/>
        </w:rPr>
      </w:pPr>
      <w:r w:rsidRPr="009F7218">
        <w:rPr>
          <w:rFonts w:ascii="Times New Roman" w:hAnsi="Times New Roman"/>
          <w:bCs/>
          <w:color w:val="000000"/>
          <w:sz w:val="25"/>
          <w:szCs w:val="25"/>
          <w:lang w:eastAsia="sk-SK"/>
        </w:rPr>
        <w:t>Vyhodnotenie vecných pripomienok je uvedené v</w:t>
      </w:r>
      <w:r>
        <w:rPr>
          <w:rFonts w:ascii="Times New Roman" w:hAnsi="Times New Roman"/>
          <w:bCs/>
          <w:color w:val="000000"/>
          <w:sz w:val="25"/>
          <w:szCs w:val="25"/>
          <w:lang w:eastAsia="sk-SK"/>
        </w:rPr>
        <w:t xml:space="preserve"> </w:t>
      </w:r>
      <w:r w:rsidRPr="009F7218">
        <w:rPr>
          <w:rFonts w:ascii="Times New Roman" w:hAnsi="Times New Roman"/>
          <w:bCs/>
          <w:color w:val="000000"/>
          <w:sz w:val="25"/>
          <w:szCs w:val="25"/>
          <w:lang w:eastAsia="sk-SK"/>
        </w:rPr>
        <w:t>tabuľkovej časti.</w:t>
      </w:r>
    </w:p>
    <w:p w14:paraId="13F027E8" w14:textId="77777777" w:rsidR="00F30B58" w:rsidRPr="00BF7CE0" w:rsidRDefault="00F30B58" w:rsidP="00F30B58">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F30B58" w:rsidRPr="00BF7CE0" w14:paraId="17EF75AC" w14:textId="77777777" w:rsidTr="003F63E1">
        <w:trPr>
          <w:cantSplit/>
        </w:trPr>
        <w:tc>
          <w:tcPr>
            <w:tcW w:w="4928" w:type="dxa"/>
            <w:gridSpan w:val="2"/>
            <w:tcBorders>
              <w:top w:val="nil"/>
              <w:left w:val="nil"/>
              <w:bottom w:val="nil"/>
              <w:right w:val="nil"/>
            </w:tcBorders>
          </w:tcPr>
          <w:p w14:paraId="7F37BA35" w14:textId="1C573CC6" w:rsidR="00F30B58" w:rsidRPr="009F7218" w:rsidRDefault="00F30B58" w:rsidP="00F30B58">
            <w:pPr>
              <w:pStyle w:val="Zkladntext"/>
              <w:widowControl/>
              <w:jc w:val="both"/>
              <w:rPr>
                <w:b w:val="0"/>
                <w:color w:val="000000"/>
                <w:sz w:val="25"/>
                <w:szCs w:val="25"/>
              </w:rPr>
            </w:pPr>
            <w:r w:rsidRPr="009F7218">
              <w:rPr>
                <w:b w:val="0"/>
                <w:color w:val="000000"/>
                <w:sz w:val="25"/>
                <w:szCs w:val="25"/>
              </w:rPr>
              <w:t>Vysvetlivky k</w:t>
            </w:r>
            <w:r>
              <w:rPr>
                <w:b w:val="0"/>
                <w:color w:val="000000"/>
                <w:sz w:val="25"/>
                <w:szCs w:val="25"/>
              </w:rPr>
              <w:t xml:space="preserve"> </w:t>
            </w:r>
            <w:r w:rsidRPr="009F7218">
              <w:rPr>
                <w:b w:val="0"/>
                <w:color w:val="000000"/>
                <w:sz w:val="25"/>
                <w:szCs w:val="25"/>
              </w:rPr>
              <w:t>použitým skratkám v</w:t>
            </w:r>
            <w:r>
              <w:rPr>
                <w:b w:val="0"/>
                <w:color w:val="000000"/>
                <w:sz w:val="25"/>
                <w:szCs w:val="25"/>
              </w:rPr>
              <w:t xml:space="preserve"> </w:t>
            </w:r>
            <w:r w:rsidRPr="009F7218">
              <w:rPr>
                <w:b w:val="0"/>
                <w:color w:val="000000"/>
                <w:sz w:val="25"/>
                <w:szCs w:val="25"/>
              </w:rPr>
              <w:t>tabuľke:</w:t>
            </w:r>
          </w:p>
        </w:tc>
      </w:tr>
      <w:tr w:rsidR="00F30B58" w:rsidRPr="00BF7CE0" w14:paraId="5169F977" w14:textId="77777777" w:rsidTr="003F63E1">
        <w:trPr>
          <w:cantSplit/>
        </w:trPr>
        <w:tc>
          <w:tcPr>
            <w:tcW w:w="1809" w:type="dxa"/>
            <w:tcBorders>
              <w:top w:val="nil"/>
              <w:left w:val="nil"/>
              <w:bottom w:val="nil"/>
              <w:right w:val="nil"/>
            </w:tcBorders>
          </w:tcPr>
          <w:p w14:paraId="5882090C" w14:textId="77777777" w:rsidR="00F30B58" w:rsidRPr="009F7218" w:rsidRDefault="00F30B58" w:rsidP="003F63E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0FA1E8BB" w14:textId="77777777" w:rsidR="00F30B58" w:rsidRPr="009F7218" w:rsidRDefault="00F30B58" w:rsidP="003F63E1">
            <w:pPr>
              <w:pStyle w:val="Zkladntext"/>
              <w:widowControl/>
              <w:jc w:val="both"/>
              <w:rPr>
                <w:b w:val="0"/>
                <w:color w:val="000000"/>
                <w:sz w:val="25"/>
                <w:szCs w:val="25"/>
              </w:rPr>
            </w:pPr>
            <w:r w:rsidRPr="009F7218">
              <w:rPr>
                <w:b w:val="0"/>
                <w:color w:val="000000"/>
                <w:sz w:val="25"/>
                <w:szCs w:val="25"/>
              </w:rPr>
              <w:t>A – akceptovaná</w:t>
            </w:r>
          </w:p>
        </w:tc>
      </w:tr>
      <w:tr w:rsidR="00F30B58" w:rsidRPr="00BF7CE0" w14:paraId="764B1528" w14:textId="77777777" w:rsidTr="003F63E1">
        <w:trPr>
          <w:cantSplit/>
        </w:trPr>
        <w:tc>
          <w:tcPr>
            <w:tcW w:w="1809" w:type="dxa"/>
            <w:tcBorders>
              <w:top w:val="nil"/>
              <w:left w:val="nil"/>
              <w:bottom w:val="nil"/>
              <w:right w:val="nil"/>
            </w:tcBorders>
          </w:tcPr>
          <w:p w14:paraId="69943886" w14:textId="77777777" w:rsidR="00F30B58" w:rsidRPr="009F7218" w:rsidRDefault="00F30B58" w:rsidP="003F63E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764954E7" w14:textId="77777777" w:rsidR="00F30B58" w:rsidRPr="009F7218" w:rsidRDefault="00F30B58" w:rsidP="003F63E1">
            <w:pPr>
              <w:pStyle w:val="Zkladntext"/>
              <w:widowControl/>
              <w:jc w:val="both"/>
              <w:rPr>
                <w:b w:val="0"/>
                <w:color w:val="000000"/>
                <w:sz w:val="25"/>
                <w:szCs w:val="25"/>
              </w:rPr>
            </w:pPr>
            <w:r w:rsidRPr="009F7218">
              <w:rPr>
                <w:b w:val="0"/>
                <w:color w:val="000000"/>
                <w:sz w:val="25"/>
                <w:szCs w:val="25"/>
              </w:rPr>
              <w:t>N – neakceptovaná</w:t>
            </w:r>
          </w:p>
        </w:tc>
      </w:tr>
      <w:tr w:rsidR="00F30B58" w:rsidRPr="00856FFA" w14:paraId="0DD79EC8" w14:textId="77777777" w:rsidTr="003F63E1">
        <w:trPr>
          <w:cantSplit/>
        </w:trPr>
        <w:tc>
          <w:tcPr>
            <w:tcW w:w="1809" w:type="dxa"/>
            <w:tcBorders>
              <w:top w:val="nil"/>
              <w:left w:val="nil"/>
              <w:bottom w:val="nil"/>
              <w:right w:val="nil"/>
            </w:tcBorders>
          </w:tcPr>
          <w:p w14:paraId="39778775" w14:textId="77777777" w:rsidR="00F30B58" w:rsidRPr="009F7218" w:rsidRDefault="00F30B58" w:rsidP="003F63E1">
            <w:pPr>
              <w:pStyle w:val="Zkladntext"/>
              <w:widowControl/>
              <w:jc w:val="both"/>
              <w:rPr>
                <w:b w:val="0"/>
                <w:color w:val="000000"/>
                <w:sz w:val="25"/>
                <w:szCs w:val="25"/>
              </w:rPr>
            </w:pPr>
          </w:p>
        </w:tc>
        <w:tc>
          <w:tcPr>
            <w:tcW w:w="3119" w:type="dxa"/>
            <w:tcBorders>
              <w:top w:val="nil"/>
              <w:left w:val="nil"/>
              <w:bottom w:val="nil"/>
              <w:right w:val="nil"/>
            </w:tcBorders>
          </w:tcPr>
          <w:p w14:paraId="39946AF2" w14:textId="77777777" w:rsidR="00F30B58" w:rsidRPr="009F7218" w:rsidRDefault="00F30B58" w:rsidP="003F63E1">
            <w:pPr>
              <w:pStyle w:val="Zkladntext"/>
              <w:widowControl/>
              <w:jc w:val="both"/>
              <w:rPr>
                <w:b w:val="0"/>
                <w:color w:val="000000"/>
                <w:sz w:val="25"/>
                <w:szCs w:val="25"/>
              </w:rPr>
            </w:pPr>
            <w:r w:rsidRPr="009F7218">
              <w:rPr>
                <w:b w:val="0"/>
                <w:color w:val="000000"/>
                <w:sz w:val="25"/>
                <w:szCs w:val="25"/>
              </w:rPr>
              <w:t>ČA – čiastočne akceptovaná</w:t>
            </w:r>
          </w:p>
        </w:tc>
      </w:tr>
    </w:tbl>
    <w:p w14:paraId="1E53B68B" w14:textId="50F6B5BD" w:rsidR="009F1653" w:rsidRDefault="009F1653" w:rsidP="00D710A5">
      <w:pPr>
        <w:widowControl/>
        <w:spacing w:after="0" w:line="240" w:lineRule="auto"/>
        <w:rPr>
          <w:rFonts w:ascii="Times New Roman" w:hAnsi="Times New Roman"/>
          <w:sz w:val="24"/>
          <w:szCs w:val="24"/>
        </w:rPr>
      </w:pPr>
    </w:p>
    <w:p w14:paraId="23A6F5F8" w14:textId="3DCBD805" w:rsidR="009F1653" w:rsidRDefault="009F1653" w:rsidP="00D710A5">
      <w:pPr>
        <w:widowControl/>
        <w:spacing w:after="0" w:line="240" w:lineRule="auto"/>
        <w:rPr>
          <w:rFonts w:ascii="Times New Roman" w:hAnsi="Times New Roman"/>
          <w:sz w:val="24"/>
          <w:szCs w:val="24"/>
        </w:rPr>
      </w:pPr>
    </w:p>
    <w:p w14:paraId="2DCEDBA5" w14:textId="0A881D40" w:rsidR="002435F4" w:rsidRDefault="002435F4">
      <w:pPr>
        <w:widowControl/>
        <w:adjustRightInd/>
        <w:rPr>
          <w:rFonts w:ascii="Times New Roman" w:hAnsi="Times New Roman"/>
          <w:sz w:val="24"/>
          <w:szCs w:val="24"/>
        </w:rPr>
      </w:pPr>
    </w:p>
    <w:p w14:paraId="5EAEEEDE" w14:textId="77777777" w:rsidR="009F1653" w:rsidRDefault="009F1653" w:rsidP="00D710A5">
      <w:pPr>
        <w:widowControl/>
        <w:spacing w:after="0" w:line="240" w:lineRule="auto"/>
        <w:rPr>
          <w:rFonts w:ascii="Times New Roman" w:hAnsi="Times New Roman"/>
          <w:sz w:val="24"/>
          <w:szCs w:val="24"/>
        </w:rPr>
      </w:pPr>
    </w:p>
    <w:p w14:paraId="23FCBA54" w14:textId="63DE8345" w:rsidR="009F1653" w:rsidRDefault="009F1653" w:rsidP="00D710A5">
      <w:pPr>
        <w:widowControl/>
        <w:spacing w:after="0" w:line="240" w:lineRule="auto"/>
        <w:rPr>
          <w:rFonts w:ascii="Times New Roman" w:hAnsi="Times New Roman"/>
          <w:sz w:val="24"/>
          <w:szCs w:val="24"/>
        </w:rPr>
      </w:pPr>
    </w:p>
    <w:p w14:paraId="6A5ECD86" w14:textId="7C4BD674" w:rsidR="009F1653" w:rsidRDefault="009F1653" w:rsidP="00D710A5">
      <w:pPr>
        <w:widowControl/>
        <w:spacing w:after="0" w:line="240" w:lineRule="auto"/>
        <w:rPr>
          <w:rFonts w:ascii="Times New Roman" w:hAnsi="Times New Roman"/>
          <w:sz w:val="24"/>
          <w:szCs w:val="24"/>
        </w:rPr>
      </w:pPr>
    </w:p>
    <w:p w14:paraId="046F2DAF" w14:textId="13EABF55" w:rsidR="009F1653" w:rsidRDefault="009F1653" w:rsidP="00D710A5">
      <w:pPr>
        <w:widowControl/>
        <w:spacing w:after="0" w:line="240" w:lineRule="auto"/>
        <w:rPr>
          <w:rFonts w:ascii="Times New Roman" w:hAnsi="Times New Roman"/>
          <w:sz w:val="24"/>
          <w:szCs w:val="24"/>
        </w:rPr>
      </w:pPr>
    </w:p>
    <w:p w14:paraId="2FBAEC4F" w14:textId="0C53BD70" w:rsidR="009F1653" w:rsidRDefault="009F1653" w:rsidP="00D710A5">
      <w:pPr>
        <w:widowControl/>
        <w:spacing w:after="0" w:line="240" w:lineRule="auto"/>
        <w:rPr>
          <w:rFonts w:ascii="Times New Roman" w:hAnsi="Times New Roman"/>
          <w:sz w:val="24"/>
          <w:szCs w:val="24"/>
        </w:rPr>
      </w:pPr>
    </w:p>
    <w:p w14:paraId="0397338E" w14:textId="79447041" w:rsidR="009F1653" w:rsidRDefault="009F1653" w:rsidP="00D710A5">
      <w:pPr>
        <w:widowControl/>
        <w:spacing w:after="0" w:line="240" w:lineRule="auto"/>
        <w:rPr>
          <w:rFonts w:ascii="Times New Roman" w:hAnsi="Times New Roman"/>
          <w:sz w:val="24"/>
          <w:szCs w:val="24"/>
        </w:rPr>
      </w:pPr>
    </w:p>
    <w:p w14:paraId="519364AC" w14:textId="0B013DDC" w:rsidR="009F1653" w:rsidRDefault="009F1653" w:rsidP="00D710A5">
      <w:pPr>
        <w:widowControl/>
        <w:spacing w:after="0" w:line="240" w:lineRule="auto"/>
        <w:rPr>
          <w:rFonts w:ascii="Times New Roman" w:hAnsi="Times New Roman"/>
          <w:sz w:val="24"/>
          <w:szCs w:val="24"/>
        </w:rPr>
      </w:pPr>
    </w:p>
    <w:p w14:paraId="49AEE482" w14:textId="1FFAF16A" w:rsidR="009F1653" w:rsidRDefault="009F1653" w:rsidP="00D710A5">
      <w:pPr>
        <w:widowControl/>
        <w:spacing w:after="0" w:line="240" w:lineRule="auto"/>
        <w:rPr>
          <w:rFonts w:ascii="Times New Roman" w:hAnsi="Times New Roman"/>
          <w:sz w:val="24"/>
          <w:szCs w:val="24"/>
        </w:rPr>
      </w:pPr>
    </w:p>
    <w:p w14:paraId="790C224E" w14:textId="228B6D19" w:rsidR="009F1653" w:rsidRDefault="009F1653" w:rsidP="00D710A5">
      <w:pPr>
        <w:widowControl/>
        <w:spacing w:after="0" w:line="240" w:lineRule="auto"/>
        <w:rPr>
          <w:rFonts w:ascii="Times New Roman" w:hAnsi="Times New Roman"/>
          <w:sz w:val="24"/>
          <w:szCs w:val="24"/>
        </w:rPr>
      </w:pPr>
    </w:p>
    <w:p w14:paraId="59E525EE" w14:textId="77777777" w:rsidR="009F1653" w:rsidRDefault="009F1653" w:rsidP="00D710A5">
      <w:pPr>
        <w:widowControl/>
        <w:spacing w:after="0" w:line="240" w:lineRule="auto"/>
        <w:rPr>
          <w:rFonts w:ascii="Times New Roman" w:hAnsi="Times New Roman"/>
          <w:sz w:val="24"/>
          <w:szCs w:val="24"/>
        </w:rPr>
      </w:pPr>
    </w:p>
    <w:p w14:paraId="00BE79E4" w14:textId="1B3F97C4" w:rsidR="002B2CB4" w:rsidRDefault="002B2CB4" w:rsidP="00D710A5">
      <w:pPr>
        <w:widowControl/>
        <w:spacing w:after="0" w:line="240" w:lineRule="auto"/>
        <w:rPr>
          <w:rFonts w:ascii="Times New Roman" w:hAnsi="Times New Roman"/>
          <w:sz w:val="24"/>
          <w:szCs w:val="24"/>
        </w:rPr>
      </w:pPr>
    </w:p>
    <w:p w14:paraId="71ADE7D5" w14:textId="1BE6A52B" w:rsidR="00A12020" w:rsidRDefault="00A12020" w:rsidP="00D710A5">
      <w:pPr>
        <w:widowControl/>
        <w:spacing w:after="0" w:line="240" w:lineRule="auto"/>
        <w:rPr>
          <w:rFonts w:ascii="Times New Roman" w:hAnsi="Times New Roman"/>
          <w:sz w:val="24"/>
          <w:szCs w:val="24"/>
        </w:rPr>
      </w:pPr>
    </w:p>
    <w:p w14:paraId="7A5B333E" w14:textId="6DCEEEBE" w:rsidR="00A12020" w:rsidRDefault="00A12020" w:rsidP="00D710A5">
      <w:pPr>
        <w:widowControl/>
        <w:spacing w:after="0" w:line="240" w:lineRule="auto"/>
        <w:rPr>
          <w:rFonts w:ascii="Times New Roman" w:hAnsi="Times New Roman"/>
          <w:sz w:val="24"/>
          <w:szCs w:val="24"/>
        </w:rPr>
      </w:pPr>
    </w:p>
    <w:p w14:paraId="36A9D022" w14:textId="3B14A736" w:rsidR="00A12020" w:rsidRDefault="00A12020" w:rsidP="00D710A5">
      <w:pPr>
        <w:widowControl/>
        <w:spacing w:after="0" w:line="240" w:lineRule="auto"/>
        <w:rPr>
          <w:rFonts w:ascii="Times New Roman" w:hAnsi="Times New Roman"/>
          <w:sz w:val="24"/>
          <w:szCs w:val="24"/>
        </w:rPr>
      </w:pPr>
    </w:p>
    <w:p w14:paraId="225F8E5F" w14:textId="1BFFF50D" w:rsidR="00A12020" w:rsidRDefault="00A12020" w:rsidP="00D710A5">
      <w:pPr>
        <w:widowControl/>
        <w:spacing w:after="0" w:line="240" w:lineRule="auto"/>
        <w:rPr>
          <w:rFonts w:ascii="Times New Roman" w:hAnsi="Times New Roman"/>
          <w:sz w:val="24"/>
          <w:szCs w:val="24"/>
        </w:rPr>
      </w:pPr>
    </w:p>
    <w:p w14:paraId="4568B655" w14:textId="715E989C" w:rsidR="00A12020" w:rsidRDefault="00A12020" w:rsidP="00D710A5">
      <w:pPr>
        <w:widowControl/>
        <w:spacing w:after="0" w:line="240" w:lineRule="auto"/>
        <w:rPr>
          <w:rFonts w:ascii="Times New Roman" w:hAnsi="Times New Roman"/>
          <w:sz w:val="24"/>
          <w:szCs w:val="24"/>
        </w:rPr>
      </w:pPr>
    </w:p>
    <w:p w14:paraId="551182FF" w14:textId="0F9658D8" w:rsidR="00A12020" w:rsidRDefault="00A12020" w:rsidP="00D710A5">
      <w:pPr>
        <w:widowControl/>
        <w:spacing w:after="0" w:line="240" w:lineRule="auto"/>
        <w:rPr>
          <w:rFonts w:ascii="Times New Roman" w:hAnsi="Times New Roman"/>
          <w:sz w:val="24"/>
          <w:szCs w:val="24"/>
        </w:rPr>
      </w:pPr>
    </w:p>
    <w:p w14:paraId="15DB0F58" w14:textId="504893EE" w:rsidR="00A12020" w:rsidRDefault="00A12020" w:rsidP="00D710A5">
      <w:pPr>
        <w:widowControl/>
        <w:spacing w:after="0" w:line="240" w:lineRule="auto"/>
        <w:rPr>
          <w:rFonts w:ascii="Times New Roman" w:hAnsi="Times New Roman"/>
          <w:sz w:val="24"/>
          <w:szCs w:val="24"/>
        </w:rPr>
      </w:pPr>
    </w:p>
    <w:p w14:paraId="0B5FF3EC" w14:textId="77777777" w:rsidR="00A12020" w:rsidRDefault="00A12020" w:rsidP="00D710A5">
      <w:pPr>
        <w:widowControl/>
        <w:spacing w:after="0" w:line="240" w:lineRule="auto"/>
        <w:rPr>
          <w:rFonts w:ascii="Times New Roman" w:hAnsi="Times New Roman"/>
          <w:sz w:val="24"/>
          <w:szCs w:val="24"/>
        </w:rPr>
      </w:pPr>
    </w:p>
    <w:p w14:paraId="697CC575" w14:textId="1B4A9A9A" w:rsidR="00A12020" w:rsidRDefault="00A12020">
      <w:pPr>
        <w:widowControl/>
        <w:adjustRightInd/>
        <w:rPr>
          <w:rFonts w:ascii="Times New Roman" w:hAnsi="Times New Roman"/>
          <w:sz w:val="24"/>
          <w:szCs w:val="24"/>
        </w:rPr>
      </w:pPr>
      <w:r>
        <w:rPr>
          <w:rFonts w:ascii="Times New Roman" w:hAnsi="Times New Roman"/>
          <w:sz w:val="24"/>
          <w:szCs w:val="24"/>
        </w:rPr>
        <w:br w:type="page"/>
      </w:r>
    </w:p>
    <w:tbl>
      <w:tblPr>
        <w:tblW w:w="14322" w:type="dxa"/>
        <w:tblCellMar>
          <w:left w:w="0" w:type="dxa"/>
          <w:right w:w="0" w:type="dxa"/>
        </w:tblCellMar>
        <w:tblLook w:val="0000" w:firstRow="0" w:lastRow="0" w:firstColumn="0" w:lastColumn="0" w:noHBand="0" w:noVBand="0"/>
      </w:tblPr>
      <w:tblGrid>
        <w:gridCol w:w="6379"/>
        <w:gridCol w:w="7943"/>
      </w:tblGrid>
      <w:tr w:rsidR="00D710A5" w:rsidRPr="00BE58E9" w14:paraId="6F7179CE" w14:textId="77777777" w:rsidTr="00BA23E5">
        <w:tc>
          <w:tcPr>
            <w:tcW w:w="6379" w:type="dxa"/>
            <w:tcBorders>
              <w:top w:val="nil"/>
              <w:left w:val="nil"/>
              <w:bottom w:val="nil"/>
              <w:right w:val="nil"/>
            </w:tcBorders>
          </w:tcPr>
          <w:p w14:paraId="27EC295A" w14:textId="04CEE208" w:rsidR="00D710A5" w:rsidRPr="00BE58E9" w:rsidRDefault="00D710A5" w:rsidP="00F10D72">
            <w:pPr>
              <w:widowControl/>
              <w:spacing w:after="0" w:line="240" w:lineRule="auto"/>
              <w:rPr>
                <w:rFonts w:ascii="Times New Roman" w:hAnsi="Times New Roman"/>
                <w:sz w:val="24"/>
                <w:szCs w:val="24"/>
              </w:rPr>
            </w:pPr>
          </w:p>
        </w:tc>
        <w:tc>
          <w:tcPr>
            <w:tcW w:w="7943" w:type="dxa"/>
            <w:tcBorders>
              <w:top w:val="nil"/>
              <w:left w:val="nil"/>
              <w:bottom w:val="nil"/>
              <w:right w:val="nil"/>
            </w:tcBorders>
          </w:tcPr>
          <w:p w14:paraId="238CE672" w14:textId="0FC1FAD7" w:rsidR="00E96A71" w:rsidRPr="00BE58E9" w:rsidRDefault="00E96A71" w:rsidP="00FC3BE4">
            <w:pPr>
              <w:widowControl/>
              <w:spacing w:after="0" w:line="240" w:lineRule="auto"/>
              <w:rPr>
                <w:rFonts w:ascii="Times New Roman" w:hAnsi="Times New Roman"/>
                <w:sz w:val="24"/>
                <w:szCs w:val="24"/>
              </w:rPr>
            </w:pPr>
          </w:p>
        </w:tc>
      </w:tr>
    </w:tbl>
    <w:tbl>
      <w:tblPr>
        <w:tblW w:w="521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6"/>
        <w:gridCol w:w="5275"/>
        <w:gridCol w:w="1773"/>
        <w:gridCol w:w="1446"/>
        <w:gridCol w:w="4611"/>
      </w:tblGrid>
      <w:tr w:rsidR="009F12ED" w:rsidRPr="00BE58E9" w14:paraId="0803DCC5" w14:textId="7DD4BB0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vAlign w:val="center"/>
            <w:hideMark/>
          </w:tcPr>
          <w:p w14:paraId="5E1C0C9E" w14:textId="77777777" w:rsidR="00F71C90" w:rsidRPr="00BE58E9" w:rsidRDefault="00F71C90" w:rsidP="002F64C8">
            <w:pPr>
              <w:jc w:val="center"/>
              <w:rPr>
                <w:rFonts w:ascii="Times New Roman" w:hAnsi="Times New Roman"/>
                <w:b/>
                <w:bCs/>
                <w:sz w:val="24"/>
                <w:szCs w:val="24"/>
              </w:rPr>
            </w:pPr>
            <w:r w:rsidRPr="00BE58E9">
              <w:rPr>
                <w:rFonts w:ascii="Times New Roman" w:hAnsi="Times New Roman"/>
                <w:b/>
                <w:bCs/>
                <w:sz w:val="24"/>
                <w:szCs w:val="24"/>
              </w:rPr>
              <w:t>Subjekt</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51CE4A8" w14:textId="77777777" w:rsidR="00F71C90" w:rsidRPr="00BE58E9" w:rsidRDefault="00F71C90" w:rsidP="002F64C8">
            <w:pPr>
              <w:jc w:val="center"/>
              <w:rPr>
                <w:rFonts w:ascii="Times New Roman" w:hAnsi="Times New Roman"/>
                <w:b/>
                <w:bCs/>
                <w:sz w:val="24"/>
                <w:szCs w:val="24"/>
              </w:rPr>
            </w:pPr>
            <w:r w:rsidRPr="00BE58E9">
              <w:rPr>
                <w:rFonts w:ascii="Times New Roman" w:hAnsi="Times New Roman"/>
                <w:b/>
                <w:bCs/>
                <w:sz w:val="24"/>
                <w:szCs w:val="24"/>
              </w:rPr>
              <w:t>Pripomienka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07D0A5F" w14:textId="77777777" w:rsidR="00F71C90" w:rsidRPr="00BE58E9" w:rsidRDefault="00F71C90" w:rsidP="002F64C8">
            <w:pPr>
              <w:jc w:val="center"/>
              <w:rPr>
                <w:rFonts w:ascii="Times New Roman" w:hAnsi="Times New Roman"/>
                <w:b/>
                <w:bCs/>
                <w:sz w:val="24"/>
                <w:szCs w:val="24"/>
              </w:rPr>
            </w:pPr>
            <w:r w:rsidRPr="00BE58E9">
              <w:rPr>
                <w:rFonts w:ascii="Times New Roman" w:hAnsi="Times New Roman"/>
                <w:b/>
                <w:bCs/>
                <w:sz w:val="24"/>
                <w:szCs w:val="24"/>
              </w:rPr>
              <w:t>Typ</w:t>
            </w:r>
          </w:p>
        </w:tc>
        <w:tc>
          <w:tcPr>
            <w:tcW w:w="490" w:type="pct"/>
            <w:tcBorders>
              <w:top w:val="outset" w:sz="6" w:space="0" w:color="000000"/>
              <w:left w:val="outset" w:sz="6" w:space="0" w:color="000000"/>
              <w:bottom w:val="outset" w:sz="6" w:space="0" w:color="000000"/>
              <w:right w:val="outset" w:sz="6" w:space="0" w:color="000000"/>
            </w:tcBorders>
            <w:vAlign w:val="center"/>
          </w:tcPr>
          <w:p w14:paraId="7E4E60BC" w14:textId="00035AC1" w:rsidR="00F71C90" w:rsidRPr="00BE58E9" w:rsidRDefault="00F71C90" w:rsidP="002F64C8">
            <w:pPr>
              <w:jc w:val="center"/>
              <w:rPr>
                <w:rFonts w:ascii="Times New Roman" w:hAnsi="Times New Roman"/>
                <w:b/>
                <w:bCs/>
                <w:sz w:val="24"/>
                <w:szCs w:val="24"/>
              </w:rPr>
            </w:pPr>
            <w:r>
              <w:rPr>
                <w:rFonts w:ascii="Times New Roman" w:hAnsi="Times New Roman"/>
                <w:b/>
                <w:bCs/>
                <w:sz w:val="24"/>
                <w:szCs w:val="24"/>
              </w:rPr>
              <w:t>Vyhodnotenie</w:t>
            </w:r>
          </w:p>
        </w:tc>
        <w:tc>
          <w:tcPr>
            <w:tcW w:w="1563" w:type="pct"/>
            <w:tcBorders>
              <w:top w:val="outset" w:sz="6" w:space="0" w:color="000000"/>
              <w:left w:val="outset" w:sz="6" w:space="0" w:color="000000"/>
              <w:bottom w:val="outset" w:sz="6" w:space="0" w:color="000000"/>
              <w:right w:val="outset" w:sz="6" w:space="0" w:color="000000"/>
            </w:tcBorders>
            <w:vAlign w:val="center"/>
          </w:tcPr>
          <w:p w14:paraId="3341B97C" w14:textId="1BBD49A6" w:rsidR="00F71C90" w:rsidRDefault="004E422B" w:rsidP="002F64C8">
            <w:pPr>
              <w:spacing w:after="0"/>
              <w:jc w:val="center"/>
              <w:rPr>
                <w:rFonts w:ascii="Times New Roman" w:hAnsi="Times New Roman"/>
                <w:b/>
                <w:bCs/>
                <w:sz w:val="24"/>
                <w:szCs w:val="24"/>
              </w:rPr>
            </w:pPr>
            <w:r>
              <w:rPr>
                <w:rFonts w:ascii="Times New Roman" w:hAnsi="Times New Roman"/>
                <w:b/>
                <w:bCs/>
                <w:sz w:val="24"/>
                <w:szCs w:val="24"/>
              </w:rPr>
              <w:t>Spôsob</w:t>
            </w:r>
          </w:p>
          <w:p w14:paraId="6518C17B" w14:textId="2604A48A" w:rsidR="004E422B" w:rsidRPr="00BE58E9" w:rsidRDefault="00884E83" w:rsidP="002F64C8">
            <w:pPr>
              <w:spacing w:after="0"/>
              <w:jc w:val="center"/>
              <w:rPr>
                <w:rFonts w:ascii="Times New Roman" w:hAnsi="Times New Roman"/>
                <w:b/>
                <w:bCs/>
                <w:sz w:val="24"/>
                <w:szCs w:val="24"/>
              </w:rPr>
            </w:pPr>
            <w:r>
              <w:rPr>
                <w:rFonts w:ascii="Times New Roman" w:hAnsi="Times New Roman"/>
                <w:b/>
                <w:bCs/>
                <w:sz w:val="24"/>
                <w:szCs w:val="24"/>
              </w:rPr>
              <w:t>v</w:t>
            </w:r>
            <w:r w:rsidR="004E422B">
              <w:rPr>
                <w:rFonts w:ascii="Times New Roman" w:hAnsi="Times New Roman"/>
                <w:b/>
                <w:bCs/>
                <w:sz w:val="24"/>
                <w:szCs w:val="24"/>
              </w:rPr>
              <w:t>yhodnotenia</w:t>
            </w:r>
          </w:p>
        </w:tc>
      </w:tr>
      <w:tr w:rsidR="00E54930" w:rsidRPr="00BE58E9" w14:paraId="0F8EF295" w14:textId="5AFAF93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41F943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A86371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12 ods. 1 písm. j) platného znenia </w:t>
            </w:r>
            <w:r w:rsidRPr="00BE58E9">
              <w:rPr>
                <w:rFonts w:ascii="Times New Roman" w:hAnsi="Times New Roman"/>
                <w:sz w:val="24"/>
                <w:szCs w:val="24"/>
              </w:rPr>
              <w:br/>
            </w:r>
            <w:r w:rsidRPr="00AF7757">
              <w:rPr>
                <w:rFonts w:ascii="Times New Roman" w:hAnsi="Times New Roman"/>
                <w:sz w:val="24"/>
                <w:szCs w:val="24"/>
              </w:rPr>
              <w:t>Pripomienka nad rámec návrhu zákona</w:t>
            </w:r>
            <w:r w:rsidRPr="00BE58E9">
              <w:rPr>
                <w:rFonts w:ascii="Times New Roman" w:hAnsi="Times New Roman"/>
                <w:sz w:val="24"/>
                <w:szCs w:val="24"/>
              </w:rPr>
              <w:t xml:space="preserve"> – O b y č a j n á: K § 12 ods. 1 písm. j) platného znenia Návrh: Doplniť slová: „podľa pokynov výrobcu a za podmienok uvedených na obale výrobku, podľa osobitného predpisu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článok č. 25 ods. 2 Nariadenia EP a Rady (EÚ) č. 1169/2011 o poskytovaní informácií o potravinách spotrebiteľom Nové znenie: „Ten, kto predáva potraviny vrátane predaja na diaľku, j) je povinný vzhľadom na povahu potraviny primerane skrátiť dátum minimálnej trvanlivosti alebo dátum spotreby uvedenej na obale potraviny, ak bola rozbalená na účel predaja jednotlivých častí podľa pokynov výrobcu a za podmienok uvedených na obale výrobku, podľa osobitného predpisu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článok č. 25 ods. 2 Nariadenia EP a Rady (EÚ) č. 1169/2011 o poskytovaní informácií o potravinách spotrebiteľom Odôvodnenie: Je potrebné upraviť podmienky na primerané skrátenie DS / DMT pri rozvažovaní potravín v zmysle platnej legislatívy: Nariadenia EP a Rady (EÚ) č. 1169/2011 o poskytovaní informácií o potravinách spotrebiteľom, článok č. 25 ods. 2 a požiadavkami uvedenými v § 5 ods. 2 Vyhlášky č. 83/2016 o požiadavkách na mäsové výrobky.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5B22DAC" w14:textId="3F4A0246"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19372C8" w14:textId="3DE6CD18"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2F80FB96" w14:textId="77777777" w:rsidR="00E54930" w:rsidRDefault="00E54930" w:rsidP="00E54930">
            <w:pPr>
              <w:spacing w:after="0"/>
              <w:rPr>
                <w:rFonts w:ascii="Times New Roman" w:hAnsi="Times New Roman"/>
                <w:bCs/>
                <w:sz w:val="24"/>
                <w:szCs w:val="24"/>
              </w:rPr>
            </w:pPr>
            <w:r>
              <w:rPr>
                <w:rFonts w:ascii="Times New Roman" w:hAnsi="Times New Roman"/>
                <w:bCs/>
                <w:sz w:val="24"/>
                <w:szCs w:val="24"/>
              </w:rPr>
              <w:t>Pripomienka je nad rámec predkladanej novely.</w:t>
            </w:r>
          </w:p>
          <w:p w14:paraId="0240666A" w14:textId="77777777" w:rsidR="00E54930" w:rsidRDefault="00E54930" w:rsidP="00E54930">
            <w:pPr>
              <w:spacing w:after="0"/>
              <w:rPr>
                <w:rFonts w:ascii="Times New Roman" w:hAnsi="Times New Roman"/>
                <w:bCs/>
                <w:sz w:val="24"/>
                <w:szCs w:val="24"/>
              </w:rPr>
            </w:pPr>
          </w:p>
          <w:p w14:paraId="7BA59778" w14:textId="77777777" w:rsidR="00E54930" w:rsidRDefault="00E54930" w:rsidP="00E54930">
            <w:pPr>
              <w:spacing w:after="0"/>
              <w:rPr>
                <w:rFonts w:ascii="Times New Roman" w:hAnsi="Times New Roman"/>
                <w:bCs/>
                <w:sz w:val="24"/>
                <w:szCs w:val="24"/>
              </w:rPr>
            </w:pPr>
            <w:r>
              <w:rPr>
                <w:rFonts w:ascii="Times New Roman" w:hAnsi="Times New Roman"/>
                <w:bCs/>
                <w:sz w:val="24"/>
                <w:szCs w:val="24"/>
              </w:rPr>
              <w:t xml:space="preserve">Výrobca zodpovedá za manipuláciu s potravinou do jej expedície. Za ďalšiu manipuláciu s potravinou zodpovedá prevádzkovateľ potravinárskeho podniku, ktorý s potravinou ďalej manipuluje. </w:t>
            </w:r>
          </w:p>
          <w:p w14:paraId="1AB0C1D2" w14:textId="77777777" w:rsidR="00E54930" w:rsidRDefault="00E54930" w:rsidP="00E54930">
            <w:pPr>
              <w:spacing w:after="0"/>
              <w:rPr>
                <w:rFonts w:ascii="Times New Roman" w:hAnsi="Times New Roman"/>
                <w:b/>
                <w:bCs/>
                <w:sz w:val="24"/>
                <w:szCs w:val="24"/>
              </w:rPr>
            </w:pPr>
          </w:p>
          <w:p w14:paraId="69378CD1" w14:textId="0A085D00" w:rsidR="00E54930" w:rsidRPr="00BE58E9" w:rsidRDefault="00E54930" w:rsidP="00E54930">
            <w:pPr>
              <w:spacing w:after="120"/>
              <w:rPr>
                <w:rFonts w:ascii="Times New Roman" w:hAnsi="Times New Roman"/>
                <w:b/>
                <w:bCs/>
                <w:sz w:val="24"/>
                <w:szCs w:val="24"/>
              </w:rPr>
            </w:pPr>
            <w:r w:rsidRPr="001A046C">
              <w:rPr>
                <w:rFonts w:ascii="Times New Roman" w:hAnsi="Times New Roman"/>
                <w:bCs/>
                <w:sz w:val="24"/>
                <w:szCs w:val="24"/>
              </w:rPr>
              <w:t>Napríklad:</w:t>
            </w:r>
            <w:r>
              <w:rPr>
                <w:rFonts w:ascii="Times New Roman" w:hAnsi="Times New Roman"/>
                <w:bCs/>
                <w:sz w:val="24"/>
                <w:szCs w:val="24"/>
              </w:rPr>
              <w:t xml:space="preserve"> Ak obchod vyrába šaláty z viacerých surovín, ktorý z výrobcov určí trvanlivosť šalátu, keď každý z výrobcov dodal surovinu s inou trvanlivosťou. </w:t>
            </w:r>
          </w:p>
        </w:tc>
      </w:tr>
      <w:tr w:rsidR="00E54930" w:rsidRPr="00BE58E9" w14:paraId="33C2FD8B" w14:textId="132225F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9FD027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A545BE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20 ods. 5 platného znenia </w:t>
            </w:r>
            <w:r w:rsidRPr="00BE58E9">
              <w:rPr>
                <w:rFonts w:ascii="Times New Roman" w:hAnsi="Times New Roman"/>
                <w:sz w:val="24"/>
                <w:szCs w:val="24"/>
              </w:rPr>
              <w:br/>
            </w:r>
            <w:r w:rsidRPr="00AF7757">
              <w:rPr>
                <w:rFonts w:ascii="Times New Roman" w:hAnsi="Times New Roman"/>
                <w:sz w:val="24"/>
                <w:szCs w:val="24"/>
              </w:rPr>
              <w:t>Pripomienka nad rámec návrhu zákona</w:t>
            </w:r>
            <w:r w:rsidRPr="00BE58E9">
              <w:rPr>
                <w:rFonts w:ascii="Times New Roman" w:hAnsi="Times New Roman"/>
                <w:sz w:val="24"/>
                <w:szCs w:val="24"/>
              </w:rPr>
              <w:t xml:space="preserve"> – Z á s a d n á K § 20 ods. 5 platného znenia Návrh: Vypustiť slová „tieto výdavky môže vyúčtovať aj prevádzkovateľovi, </w:t>
            </w:r>
            <w:r w:rsidRPr="00BE58E9">
              <w:rPr>
                <w:rFonts w:ascii="Times New Roman" w:hAnsi="Times New Roman"/>
                <w:sz w:val="24"/>
                <w:szCs w:val="24"/>
              </w:rPr>
              <w:lastRenderedPageBreak/>
              <w:t xml:space="preserve">ktorý potraviny v čase výkonu dodatočných úradných kontrol potravín vlastní alebo má v držbe“. Nové znenie: „Pri nedodržiavaní osobitných predpisov1e) sa vykonajú úradné kontroly potravín nad rámec riadnej kontrolnej činnosti. 11c) Orgán úradnej kontroly potravín vyúčtuje prevádzkovateľovi zodpovednému za nedodržiavanie predpisov výdavky vyplývajúce z týchto dodatočných úradných kontrol potravín. „ Odôvodnenie: Prevádzkovateľ PP, ktorý nemá vedomosť o nevyhovujúcich potravinách, pretože mu uvedené skutočnosti neboli oznámené v procese „sťahovania“ v rámci povinností ostatných PPP, ktorí boli s informáciami o nevyhovujúcich potravinách oboznámení, t.j. nemá vedomosť o tom, že potravina je nevyhovujúca, by nemal znášať náklady spojené s dodatočnými úradnými kontrolami len preto, že má uvedené potraviny v držbe a bezprostredne po doručení tejto informácie ich stiahne z trhu.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7917F07" w14:textId="2270B9F8" w:rsidR="00E54930" w:rsidRPr="00BE58E9" w:rsidRDefault="00E54930" w:rsidP="00E54930">
            <w:pPr>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BDF7943" w14:textId="154602A9"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47B4347B" w14:textId="41F0F583" w:rsidR="00E54930" w:rsidRDefault="00E54930" w:rsidP="00E54930">
            <w:pPr>
              <w:rPr>
                <w:rFonts w:ascii="Times New Roman" w:hAnsi="Times New Roman"/>
                <w:sz w:val="24"/>
                <w:szCs w:val="24"/>
              </w:rPr>
            </w:pPr>
            <w:r w:rsidRPr="00BE58E9">
              <w:rPr>
                <w:rFonts w:ascii="Times New Roman" w:hAnsi="Times New Roman"/>
                <w:sz w:val="24"/>
                <w:szCs w:val="24"/>
              </w:rPr>
              <w:t>Pripomienka je nad rámec predkladanej novely</w:t>
            </w:r>
          </w:p>
          <w:p w14:paraId="754EFD25" w14:textId="77777777" w:rsidR="009B22FC" w:rsidRDefault="009B22FC" w:rsidP="009B22FC">
            <w:pPr>
              <w:spacing w:after="120"/>
              <w:rPr>
                <w:rFonts w:ascii="Times New Roman" w:hAnsi="Times New Roman"/>
                <w:bCs/>
                <w:sz w:val="24"/>
                <w:szCs w:val="24"/>
              </w:rPr>
            </w:pPr>
            <w:r>
              <w:rPr>
                <w:rFonts w:ascii="Times New Roman" w:hAnsi="Times New Roman"/>
                <w:bCs/>
                <w:sz w:val="24"/>
                <w:szCs w:val="24"/>
              </w:rPr>
              <w:t xml:space="preserve">Predmetné ustanovenie sa vzťahuje aj na potraviny dovážané z tretích krajín a na </w:t>
            </w:r>
            <w:r>
              <w:rPr>
                <w:rFonts w:ascii="Times New Roman" w:hAnsi="Times New Roman"/>
                <w:bCs/>
                <w:sz w:val="24"/>
                <w:szCs w:val="24"/>
              </w:rPr>
              <w:lastRenderedPageBreak/>
              <w:t>potraviny dodávané z členských štátov Európskej únie. Slovenské orgány úradnej kontroly potravín nemôžu vyúčtovať výdavky prevádzkovateľovi potravinárskeho podniku v inom členskom štáte.</w:t>
            </w:r>
          </w:p>
          <w:p w14:paraId="7252606A" w14:textId="77777777" w:rsidR="000234A9" w:rsidRPr="000234A9" w:rsidRDefault="000234A9" w:rsidP="000234A9">
            <w:pPr>
              <w:rPr>
                <w:rFonts w:ascii="Times New Roman" w:hAnsi="Times New Roman"/>
                <w:sz w:val="24"/>
                <w:szCs w:val="24"/>
              </w:rPr>
            </w:pPr>
            <w:r w:rsidRPr="000234A9">
              <w:rPr>
                <w:rFonts w:ascii="Times New Roman" w:hAnsi="Times New Roman"/>
                <w:sz w:val="24"/>
                <w:szCs w:val="24"/>
              </w:rPr>
              <w:t>CJS na rozporovom konaní dňa 30.4. 2019 ustupuje od zásadnej pripomienky. Rozpor je odstránený.</w:t>
            </w:r>
          </w:p>
          <w:p w14:paraId="201727C2" w14:textId="01D57751" w:rsidR="000234A9" w:rsidRPr="00BE58E9" w:rsidRDefault="000234A9" w:rsidP="009B22FC">
            <w:pPr>
              <w:spacing w:after="120"/>
              <w:rPr>
                <w:rFonts w:ascii="Times New Roman" w:hAnsi="Times New Roman"/>
                <w:b/>
                <w:bCs/>
                <w:sz w:val="24"/>
                <w:szCs w:val="24"/>
              </w:rPr>
            </w:pPr>
          </w:p>
        </w:tc>
      </w:tr>
      <w:tr w:rsidR="00E54930" w:rsidRPr="00BE58E9" w14:paraId="329A116A" w14:textId="335D0BB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A859AB5"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28CEA1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20, ods.14 </w:t>
            </w:r>
            <w:r w:rsidRPr="00BE58E9">
              <w:rPr>
                <w:rFonts w:ascii="Times New Roman" w:hAnsi="Times New Roman"/>
                <w:sz w:val="24"/>
                <w:szCs w:val="24"/>
              </w:rPr>
              <w:br/>
              <w:t xml:space="preserve">K § 20, ods.14 O b y č a j n á Návrh: bolo by vhodné špecifikovať či sa jedná o spoločný informačný systém, alebo osobitné systémy pre každý orgán úradnej kontroly potravín, resp. navrhujeme uviesť množné číslo v informačných systémoch.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74E5185" w14:textId="449A8896"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14EE59F" w14:textId="599B15F1"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396C425"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1030AF7B" w14:textId="19EF8B6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B9AEEE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1CB836F"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20, ods.15 </w:t>
            </w:r>
            <w:r w:rsidRPr="00BE58E9">
              <w:rPr>
                <w:rFonts w:ascii="Times New Roman" w:hAnsi="Times New Roman"/>
                <w:sz w:val="24"/>
                <w:szCs w:val="24"/>
              </w:rPr>
              <w:br/>
              <w:t xml:space="preserve">K § 20, ods.15 O b y č a j n á Návrh: bolo by vhodné špecifikovať či sa jedná o spoločný informačný systém, alebo osobitné pre každý orgán úradnej kontroly potravín, resp. navrhujeme uviesť množné číslo v informačných systémoch.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7CDE0AA" w14:textId="1EC520F6"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7F9E4B5" w14:textId="7776C193"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5C468C2"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1B8899B2" w14:textId="2AF388A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6C8AD5E"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BAFC50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23, ods.14</w:t>
            </w:r>
            <w:r w:rsidRPr="00BE58E9">
              <w:rPr>
                <w:rFonts w:ascii="Times New Roman" w:hAnsi="Times New Roman"/>
                <w:sz w:val="24"/>
                <w:szCs w:val="24"/>
              </w:rPr>
              <w:br/>
              <w:t>K § 23, ods.14 O b y č a j n á Návrh: V § 23 sa za odsek 13 vkladá nový odsek 14 – čím sa stanovuje spôsob vydávania úradných certifikátov pre potreby exportu a tretích krajín</w:t>
            </w:r>
            <w:r w:rsidRPr="006B5E9C">
              <w:rPr>
                <w:rFonts w:ascii="Times New Roman" w:hAnsi="Times New Roman"/>
                <w:sz w:val="24"/>
                <w:szCs w:val="24"/>
              </w:rPr>
              <w:t>, navrhujeme doplniť znenie „prevádzkareň je registrovaná“:</w:t>
            </w:r>
            <w:r w:rsidRPr="00BE58E9">
              <w:rPr>
                <w:rFonts w:ascii="Times New Roman" w:hAnsi="Times New Roman"/>
                <w:sz w:val="24"/>
                <w:szCs w:val="24"/>
              </w:rPr>
              <w:t xml:space="preserve"> „Úradný certifikát sa vydáva len prevádzkovateľom, ktorí vyrábajú potraviny v prevádzkarňach so sídlom na území Slovenskej republiky a u ktorých sa vykonáva pravidelná úradná kontrola potravín a prevádzkareň je registrovaná na príslušných orgánoch úradnej kontroly potravín.“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B5C35CB" w14:textId="6B796A42" w:rsidR="00E54930" w:rsidRPr="00BE58E9" w:rsidRDefault="00E54930" w:rsidP="00E54930">
            <w:pPr>
              <w:spacing w:after="120" w:line="240" w:lineRule="auto"/>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32A1D46" w14:textId="5D88C6D8"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5BCD847E" w14:textId="6B2526EB" w:rsidR="00E54930" w:rsidRPr="00BE58E9" w:rsidRDefault="00E54930" w:rsidP="00E54930">
            <w:pPr>
              <w:spacing w:after="120" w:line="240" w:lineRule="auto"/>
              <w:rPr>
                <w:rFonts w:ascii="Times New Roman" w:hAnsi="Times New Roman"/>
                <w:b/>
                <w:bCs/>
                <w:sz w:val="24"/>
                <w:szCs w:val="24"/>
              </w:rPr>
            </w:pPr>
            <w:r>
              <w:rPr>
                <w:rFonts w:ascii="Times New Roman" w:hAnsi="Times New Roman"/>
                <w:bCs/>
                <w:sz w:val="24"/>
                <w:szCs w:val="24"/>
              </w:rPr>
              <w:t>Doplnenie znenia ,,prevádzkareň je registrovaná“ pokladáme za nadbytočne, nakoľko § 6 aktuálne platného zákona o potravinách pojednáva o povinnej registrácii všetkých prevádzkarní.</w:t>
            </w:r>
          </w:p>
        </w:tc>
      </w:tr>
      <w:tr w:rsidR="00E54930" w:rsidRPr="00BE58E9" w14:paraId="562E63FC" w14:textId="7660C73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27CF95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F76308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23, ods.7</w:t>
            </w:r>
            <w:r w:rsidRPr="00BE58E9">
              <w:rPr>
                <w:rFonts w:ascii="Times New Roman" w:hAnsi="Times New Roman"/>
                <w:sz w:val="24"/>
                <w:szCs w:val="24"/>
              </w:rPr>
              <w:br/>
              <w:t xml:space="preserve">K § 23, ods.7 O b y č a j n á Návrh: V § 23 odsek 7 – nové znenie. Z pôvodného znenia ods. 7 vypadli audity vykonávané na príslušných orgánoch úradnej kontroly potravín. Navrhujeme uviesť odkaz na nariadenia 625/2017, čl.6 a doplniť: ... a vykonávajú v súlade s osobitným predpisom 17e) vnútorné audity svojej činnosti a vnútorné audity činností uskutočňovaných regionálnymi veterinárnymi a potravinovými správami a regionálnymi úradmi verejného zdravotníctva v oblasti úradnej kontroly potravín, „alebo si dávajú vykonávať audity svojej činnosti a na základe výsledkov týchto auditov prijmú vhodné opatrenia“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8ABE99F" w14:textId="1447F5C6"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CBF6DBB" w14:textId="2BEE4643"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49D6B6B0" w14:textId="77777777" w:rsidR="00E54930" w:rsidRDefault="00E54930" w:rsidP="00E54930">
            <w:pPr>
              <w:spacing w:after="120" w:line="240" w:lineRule="auto"/>
              <w:rPr>
                <w:rFonts w:ascii="Times New Roman" w:hAnsi="Times New Roman"/>
                <w:sz w:val="24"/>
                <w:szCs w:val="24"/>
              </w:rPr>
            </w:pPr>
            <w:r w:rsidRPr="00B52521">
              <w:rPr>
                <w:rFonts w:ascii="Times New Roman" w:hAnsi="Times New Roman"/>
                <w:sz w:val="24"/>
                <w:szCs w:val="24"/>
              </w:rPr>
              <w:t>Podľa</w:t>
            </w:r>
            <w:r>
              <w:rPr>
                <w:rFonts w:ascii="Times New Roman" w:hAnsi="Times New Roman"/>
                <w:sz w:val="24"/>
                <w:szCs w:val="24"/>
              </w:rPr>
              <w:t xml:space="preserve"> čl. 6 Nariadenia (EÚ) 2017/625 ,,</w:t>
            </w:r>
            <w:r w:rsidRPr="00B52521">
              <w:rPr>
                <w:rFonts w:ascii="Times New Roman" w:hAnsi="Times New Roman"/>
                <w:i/>
                <w:sz w:val="24"/>
                <w:szCs w:val="24"/>
              </w:rPr>
              <w:t>na zabezpečenie dodržiavania tohto nariadenia príslušnými orgánmi vykonávajú príslušné orgány vnútorné audity alebo si dávajú vykonávať audity svojej činnosti a</w:t>
            </w:r>
            <w:r>
              <w:rPr>
                <w:rFonts w:ascii="Times New Roman" w:hAnsi="Times New Roman"/>
                <w:i/>
                <w:sz w:val="24"/>
                <w:szCs w:val="24"/>
              </w:rPr>
              <w:t xml:space="preserve"> </w:t>
            </w:r>
            <w:r w:rsidRPr="00B52521">
              <w:rPr>
                <w:rFonts w:ascii="Times New Roman" w:hAnsi="Times New Roman"/>
                <w:i/>
                <w:sz w:val="24"/>
                <w:szCs w:val="24"/>
              </w:rPr>
              <w:t>na základe výsledkov týchto auditov prijmú vhodné opatrenia</w:t>
            </w:r>
            <w:r w:rsidRPr="00B52521">
              <w:rPr>
                <w:rFonts w:ascii="Times New Roman" w:hAnsi="Times New Roman"/>
                <w:sz w:val="24"/>
                <w:szCs w:val="24"/>
              </w:rPr>
              <w:t>.</w:t>
            </w:r>
            <w:r>
              <w:rPr>
                <w:rFonts w:ascii="Times New Roman" w:hAnsi="Times New Roman"/>
                <w:sz w:val="24"/>
                <w:szCs w:val="24"/>
              </w:rPr>
              <w:t>“</w:t>
            </w:r>
          </w:p>
          <w:p w14:paraId="79C762F7" w14:textId="4D2B4DBC" w:rsidR="00E54930" w:rsidRPr="00BE58E9" w:rsidRDefault="00E54930" w:rsidP="00E54930">
            <w:pPr>
              <w:spacing w:after="120"/>
              <w:rPr>
                <w:rFonts w:ascii="Times New Roman" w:hAnsi="Times New Roman"/>
                <w:b/>
                <w:bCs/>
                <w:sz w:val="24"/>
                <w:szCs w:val="24"/>
              </w:rPr>
            </w:pPr>
            <w:r>
              <w:rPr>
                <w:rFonts w:ascii="Times New Roman" w:hAnsi="Times New Roman"/>
                <w:sz w:val="24"/>
                <w:szCs w:val="24"/>
              </w:rPr>
              <w:t>Predmetné ustanovenie nariadenia poskytuje alternatívy. Po dohode s orgánmi úradnej kontroly potravín sa ustanovilo, že príslušné orgány úradnej kontroly potravín budú vykonávať vnútorné audity.</w:t>
            </w:r>
          </w:p>
        </w:tc>
      </w:tr>
      <w:tr w:rsidR="00E54930" w:rsidRPr="00BE58E9" w14:paraId="22B59A17" w14:textId="712CA3C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CBE919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hideMark/>
          </w:tcPr>
          <w:p w14:paraId="45E5106C" w14:textId="77777777" w:rsidR="00E54930" w:rsidRPr="00BE58E9" w:rsidRDefault="00E54930" w:rsidP="00616774">
            <w:pPr>
              <w:rPr>
                <w:rFonts w:ascii="Times New Roman" w:hAnsi="Times New Roman"/>
                <w:sz w:val="24"/>
                <w:szCs w:val="24"/>
              </w:rPr>
            </w:pPr>
            <w:r w:rsidRPr="00BE58E9">
              <w:rPr>
                <w:rFonts w:ascii="Times New Roman" w:hAnsi="Times New Roman"/>
                <w:b/>
                <w:bCs/>
                <w:sz w:val="24"/>
                <w:szCs w:val="24"/>
              </w:rPr>
              <w:t>§ 25, ods.1</w:t>
            </w:r>
            <w:r w:rsidRPr="00BE58E9">
              <w:rPr>
                <w:rFonts w:ascii="Times New Roman" w:hAnsi="Times New Roman"/>
                <w:sz w:val="24"/>
                <w:szCs w:val="24"/>
              </w:rPr>
              <w:br/>
              <w:t xml:space="preserve">K § 25, ods.1 O b y č a j n á Návrh: V § 25 ods. 1 sa na konci pripája táto veta: ,,Akreditované úradné laboratória sa poverujú písomne na základe odporúčania štátnej veterinárnej a potravinovej správy </w:t>
            </w:r>
            <w:r w:rsidRPr="00BE58E9">
              <w:rPr>
                <w:rFonts w:ascii="Times New Roman" w:hAnsi="Times New Roman"/>
                <w:sz w:val="24"/>
                <w:szCs w:val="24"/>
              </w:rPr>
              <w:lastRenderedPageBreak/>
              <w:t xml:space="preserve">alebo úradu verejného zdravotníctva.“ Navrhujeme uviesť namiesto poverujú „určujú“, tak ako sa uvádza v zmysle nariadenia č.625/2017 (čl.37). Taktiež navrhujeme doplniť: „Informácie príslušné orgány sprístupnia na internete (webovom sídle príslušného orgánu).“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6493CFD" w14:textId="64EE7789" w:rsidR="00E54930" w:rsidRPr="00BE58E9" w:rsidRDefault="00E54930" w:rsidP="00E54930">
            <w:pPr>
              <w:spacing w:after="0"/>
              <w:jc w:val="center"/>
              <w:rPr>
                <w:rFonts w:ascii="Times New Roman" w:hAnsi="Times New Roman"/>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EEC353F" w14:textId="6DAD56C5" w:rsidR="00E54930" w:rsidRPr="00BE58E9" w:rsidRDefault="00E54930" w:rsidP="00E54930">
            <w:pPr>
              <w:spacing w:after="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3F3ABF9" w14:textId="77777777" w:rsidR="00E54930" w:rsidRDefault="00E54930" w:rsidP="00E54930">
            <w:pPr>
              <w:spacing w:after="120" w:line="240" w:lineRule="auto"/>
              <w:rPr>
                <w:rFonts w:ascii="Times New Roman" w:hAnsi="Times New Roman"/>
                <w:bCs/>
                <w:sz w:val="24"/>
                <w:szCs w:val="24"/>
              </w:rPr>
            </w:pPr>
            <w:r w:rsidRPr="005C2D35">
              <w:rPr>
                <w:rFonts w:ascii="Times New Roman" w:hAnsi="Times New Roman"/>
                <w:bCs/>
                <w:sz w:val="24"/>
                <w:szCs w:val="24"/>
              </w:rPr>
              <w:t>V anglickej verzii</w:t>
            </w:r>
            <w:r>
              <w:rPr>
                <w:rFonts w:ascii="Times New Roman" w:hAnsi="Times New Roman"/>
                <w:bCs/>
                <w:sz w:val="24"/>
                <w:szCs w:val="24"/>
              </w:rPr>
              <w:t xml:space="preserve"> nariadenia (EÚ) 2017/625 v čl. 37 ods. 1 je použitý výraz ,,designate“ čo v preklade má viacero výrazov a významov ako napr. menovať, ustanoviť, označiť, určiť, dezignovať atď. Z tohto dôvodu sa v navrhovanom ustanovení použil pojem </w:t>
            </w:r>
            <w:r>
              <w:rPr>
                <w:rFonts w:ascii="Times New Roman" w:hAnsi="Times New Roman"/>
                <w:bCs/>
                <w:sz w:val="24"/>
                <w:szCs w:val="24"/>
              </w:rPr>
              <w:lastRenderedPageBreak/>
              <w:t>,,poveriť“ ako jeden z najvhodnejších pojmov, ktorý bol zároveň použitý už aj v predmetnom  ustanovení § 25 ods. 1 prvej vete.</w:t>
            </w:r>
          </w:p>
          <w:p w14:paraId="5893E17B" w14:textId="16196C24" w:rsidR="00E54930" w:rsidRPr="00BE58E9" w:rsidRDefault="00E54930" w:rsidP="00E54930">
            <w:pPr>
              <w:spacing w:after="0"/>
              <w:rPr>
                <w:rFonts w:ascii="Times New Roman" w:hAnsi="Times New Roman"/>
                <w:b/>
                <w:bCs/>
                <w:sz w:val="24"/>
                <w:szCs w:val="24"/>
              </w:rPr>
            </w:pPr>
            <w:r>
              <w:rPr>
                <w:rFonts w:ascii="Times New Roman" w:hAnsi="Times New Roman"/>
                <w:bCs/>
                <w:sz w:val="24"/>
                <w:szCs w:val="24"/>
              </w:rPr>
              <w:t>Informácie o akreditovaných úradných laboratóriách v súčasnosti zverejňujú na svojich webových stránkach MPRV SR a ÚVZ SR.</w:t>
            </w:r>
          </w:p>
        </w:tc>
      </w:tr>
      <w:tr w:rsidR="00E54930" w:rsidRPr="00BE58E9" w14:paraId="1C49A750" w14:textId="3C3E23F2" w:rsidTr="006A2C3B">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BE5389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CJS</w:t>
            </w:r>
          </w:p>
        </w:tc>
        <w:tc>
          <w:tcPr>
            <w:tcW w:w="1788" w:type="pct"/>
            <w:tcBorders>
              <w:top w:val="outset" w:sz="6" w:space="0" w:color="000000"/>
              <w:left w:val="outset" w:sz="6" w:space="0" w:color="000000"/>
              <w:bottom w:val="outset" w:sz="6" w:space="0" w:color="000000"/>
              <w:right w:val="outset" w:sz="6" w:space="0" w:color="000000"/>
            </w:tcBorders>
            <w:hideMark/>
          </w:tcPr>
          <w:p w14:paraId="13B83F8A" w14:textId="77777777" w:rsidR="00E54930" w:rsidRPr="00BE58E9" w:rsidRDefault="00E54930" w:rsidP="006A2C3B">
            <w:pPr>
              <w:rPr>
                <w:rFonts w:ascii="Times New Roman" w:hAnsi="Times New Roman"/>
                <w:sz w:val="24"/>
                <w:szCs w:val="24"/>
              </w:rPr>
            </w:pPr>
            <w:r w:rsidRPr="00BE58E9">
              <w:rPr>
                <w:rFonts w:ascii="Times New Roman" w:hAnsi="Times New Roman"/>
                <w:b/>
                <w:bCs/>
                <w:sz w:val="24"/>
                <w:szCs w:val="24"/>
              </w:rPr>
              <w:t xml:space="preserve">§ 28 ods. 2 platného znenia </w:t>
            </w:r>
            <w:r w:rsidRPr="00BE58E9">
              <w:rPr>
                <w:rFonts w:ascii="Times New Roman" w:hAnsi="Times New Roman"/>
                <w:sz w:val="24"/>
                <w:szCs w:val="24"/>
              </w:rPr>
              <w:br/>
            </w:r>
            <w:r w:rsidRPr="006B5E9C">
              <w:rPr>
                <w:rFonts w:ascii="Times New Roman" w:hAnsi="Times New Roman"/>
                <w:sz w:val="24"/>
                <w:szCs w:val="24"/>
              </w:rPr>
              <w:t>Pripomienka nad rámec návrhu zákona</w:t>
            </w:r>
            <w:r w:rsidRPr="00BE58E9">
              <w:rPr>
                <w:rFonts w:ascii="Times New Roman" w:hAnsi="Times New Roman"/>
                <w:sz w:val="24"/>
                <w:szCs w:val="24"/>
              </w:rPr>
              <w:t xml:space="preserve"> – Z á s a d n á K § 28 ods. 2 platného znenia Návrh: Doplniť „p) umiestňuje na trh potraviny po uplynutí dátumu minimálnej trvanlivosti okrem bezodplatného prevodu podľa § 6 ods. 7.“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0A31AD8" w14:textId="1505F87E"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190796E6" w14:textId="68565E24"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7759618" w14:textId="77777777" w:rsidR="006A2C3B" w:rsidRPr="006A2C3B" w:rsidRDefault="006A2C3B" w:rsidP="006A2C3B">
            <w:pPr>
              <w:spacing w:after="120"/>
              <w:rPr>
                <w:rFonts w:ascii="Times New Roman" w:hAnsi="Times New Roman"/>
                <w:sz w:val="24"/>
                <w:szCs w:val="24"/>
              </w:rPr>
            </w:pPr>
            <w:r w:rsidRPr="006A2C3B">
              <w:rPr>
                <w:rFonts w:ascii="Times New Roman" w:hAnsi="Times New Roman"/>
                <w:sz w:val="24"/>
                <w:szCs w:val="24"/>
              </w:rPr>
              <w:t xml:space="preserve">Rozpor s COOP Jednota Slovensko sa týka uplatnenej zásadnej pripomienky, ktorá je nad rámec predkladanej novely zákona o potravinách a vecne nesúvisí s jej obsahom.  </w:t>
            </w:r>
          </w:p>
          <w:p w14:paraId="36F5C2D9" w14:textId="46ABFA47" w:rsidR="006A2C3B" w:rsidRPr="00BE58E9" w:rsidRDefault="006A2C3B" w:rsidP="002435F4">
            <w:pPr>
              <w:spacing w:after="120"/>
              <w:rPr>
                <w:rFonts w:ascii="Times New Roman" w:hAnsi="Times New Roman"/>
                <w:b/>
                <w:bCs/>
                <w:sz w:val="24"/>
                <w:szCs w:val="24"/>
              </w:rPr>
            </w:pPr>
            <w:r w:rsidRPr="006A2C3B">
              <w:rPr>
                <w:rFonts w:ascii="Times New Roman" w:hAnsi="Times New Roman"/>
                <w:sz w:val="24"/>
                <w:szCs w:val="24"/>
              </w:rPr>
              <w:t>Dňa 30. 4. 2019 sa konalo rozporové konanie. Problematika na rozporovom konaní bola s COOP Jednota Slovensko otvorená a prediskutovaná. Rozpor trvá naďalej.</w:t>
            </w:r>
          </w:p>
        </w:tc>
      </w:tr>
      <w:tr w:rsidR="00E54930" w:rsidRPr="00BE58E9" w14:paraId="7D34B3A6" w14:textId="0D40C0B3" w:rsidTr="006E21BF">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0A46F8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hideMark/>
          </w:tcPr>
          <w:p w14:paraId="4F580C46" w14:textId="77777777" w:rsidR="00E54930" w:rsidRPr="00BE58E9" w:rsidRDefault="00E54930" w:rsidP="006E21BF">
            <w:pPr>
              <w:rPr>
                <w:rFonts w:ascii="Times New Roman" w:hAnsi="Times New Roman"/>
                <w:sz w:val="24"/>
                <w:szCs w:val="24"/>
              </w:rPr>
            </w:pPr>
            <w:r w:rsidRPr="00BE58E9">
              <w:rPr>
                <w:rFonts w:ascii="Times New Roman" w:hAnsi="Times New Roman"/>
                <w:b/>
                <w:bCs/>
                <w:sz w:val="24"/>
                <w:szCs w:val="24"/>
              </w:rPr>
              <w:t>§ 28 ods. 4 písm. i)</w:t>
            </w:r>
            <w:r w:rsidRPr="00BE58E9">
              <w:rPr>
                <w:rFonts w:ascii="Times New Roman" w:hAnsi="Times New Roman"/>
                <w:sz w:val="24"/>
                <w:szCs w:val="24"/>
              </w:rPr>
              <w:br/>
            </w:r>
            <w:r w:rsidRPr="006B5E9C">
              <w:rPr>
                <w:rFonts w:ascii="Times New Roman" w:hAnsi="Times New Roman"/>
                <w:sz w:val="24"/>
                <w:szCs w:val="24"/>
              </w:rPr>
              <w:t>Pripomienka nad rámec návrhu zákona –</w:t>
            </w:r>
            <w:r w:rsidRPr="00BE58E9">
              <w:rPr>
                <w:rFonts w:ascii="Times New Roman" w:hAnsi="Times New Roman"/>
                <w:sz w:val="24"/>
                <w:szCs w:val="24"/>
              </w:rPr>
              <w:t xml:space="preserve"> Z á s a d n á K § 28 ods. 4 písm. i) platného znenia Návrh: Vypustiť slová „alebo po uplynutí dátumu minimálnej trvanlivosti okrem bezodplatného prevodu podľa § 6 ods. 7.“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7582FF6" w14:textId="3275827A"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25E3ADFA" w14:textId="211ABDE3"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A90BFAE" w14:textId="77777777" w:rsidR="006A2C3B" w:rsidRPr="001D1664" w:rsidRDefault="006A2C3B" w:rsidP="001D1664">
            <w:pPr>
              <w:spacing w:after="120"/>
              <w:rPr>
                <w:rFonts w:ascii="Times New Roman" w:hAnsi="Times New Roman"/>
                <w:sz w:val="24"/>
                <w:szCs w:val="24"/>
              </w:rPr>
            </w:pPr>
            <w:r w:rsidRPr="001D1664">
              <w:rPr>
                <w:rFonts w:ascii="Times New Roman" w:hAnsi="Times New Roman"/>
                <w:sz w:val="24"/>
                <w:szCs w:val="24"/>
              </w:rPr>
              <w:t xml:space="preserve">Rozpor s COOP Jednota Slovensko sa týka uplatnenej zásadnej pripomienky, ktorá je nad rámec predkladanej novely zákona o potravinách a vecne nesúvisí s jej obsahom.  </w:t>
            </w:r>
          </w:p>
          <w:p w14:paraId="082D398B" w14:textId="1E165E10" w:rsidR="000234A9" w:rsidRPr="00BE58E9" w:rsidRDefault="006A2C3B" w:rsidP="001D1664">
            <w:pPr>
              <w:spacing w:after="120"/>
              <w:rPr>
                <w:rFonts w:ascii="Times New Roman" w:hAnsi="Times New Roman"/>
                <w:b/>
                <w:bCs/>
                <w:sz w:val="24"/>
                <w:szCs w:val="24"/>
              </w:rPr>
            </w:pPr>
            <w:r w:rsidRPr="001D1664">
              <w:rPr>
                <w:rFonts w:ascii="Times New Roman" w:hAnsi="Times New Roman"/>
                <w:sz w:val="24"/>
                <w:szCs w:val="24"/>
              </w:rPr>
              <w:t>Dňa 30. 4. 2019 sa konalo rozporové konanie. Problematika na rozporovom konaní bola s COOP Jednota Slovensko otvorená a prediskutovaná. Rozpor trvá naďalej.</w:t>
            </w:r>
          </w:p>
        </w:tc>
      </w:tr>
      <w:tr w:rsidR="00E54930" w:rsidRPr="00BE58E9" w14:paraId="6309C04C" w14:textId="4A054AE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9DCEBD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B50F079"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28 ods. 6 platného znenia </w:t>
            </w:r>
            <w:r w:rsidRPr="00BE58E9">
              <w:rPr>
                <w:rFonts w:ascii="Times New Roman" w:hAnsi="Times New Roman"/>
                <w:sz w:val="24"/>
                <w:szCs w:val="24"/>
              </w:rPr>
              <w:br/>
            </w:r>
            <w:r w:rsidRPr="006B5E9C">
              <w:rPr>
                <w:rFonts w:ascii="Times New Roman" w:hAnsi="Times New Roman"/>
                <w:sz w:val="24"/>
                <w:szCs w:val="24"/>
              </w:rPr>
              <w:t xml:space="preserve">Pripomienka nad rámec návrhu zákona – Z á s a d n á K § 28 ods. 6 platného znenia Návrh: Doplniť slová „tých istých“ Nové znenie: (6) Ak do jedného roka odo dňa nadobudnutia právoplatnosti rozhodnutia o uložení pokuty dôjde k opätovnému porušeniu tých istých povinností, za ktoré bola pokuta uložená podľa odsekov 1 až 3, orgán úradnej kontroly potravín uloží </w:t>
            </w:r>
            <w:r w:rsidRPr="006B5E9C">
              <w:rPr>
                <w:rFonts w:ascii="Times New Roman" w:hAnsi="Times New Roman"/>
                <w:sz w:val="24"/>
                <w:szCs w:val="24"/>
              </w:rPr>
              <w:lastRenderedPageBreak/>
              <w:t>pokutu až do dvojnásobku</w:t>
            </w:r>
            <w:r w:rsidRPr="00BE58E9">
              <w:rPr>
                <w:rFonts w:ascii="Times New Roman" w:hAnsi="Times New Roman"/>
                <w:sz w:val="24"/>
                <w:szCs w:val="24"/>
              </w:rPr>
              <w:t xml:space="preserve"> výšky súm uvedených v odsekoch 1 až 3.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3CFB96F" w14:textId="38029E19"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BB821DC" w14:textId="5B4623BE" w:rsidR="00E54930" w:rsidRPr="00BE58E9" w:rsidRDefault="000C2B8F"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8179613" w14:textId="2CD60B1A" w:rsidR="00E54930" w:rsidRPr="00BE58E9" w:rsidRDefault="00E54930" w:rsidP="00E54930">
            <w:pPr>
              <w:spacing w:after="120"/>
              <w:rPr>
                <w:rFonts w:ascii="Times New Roman" w:hAnsi="Times New Roman"/>
                <w:b/>
                <w:bCs/>
                <w:sz w:val="24"/>
                <w:szCs w:val="24"/>
              </w:rPr>
            </w:pPr>
          </w:p>
        </w:tc>
      </w:tr>
      <w:tr w:rsidR="00E54930" w:rsidRPr="00BE58E9" w14:paraId="58EBF46B" w14:textId="4BE5310A"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8230FCF"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42236C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28 ods. 7 platného znenia </w:t>
            </w:r>
            <w:r w:rsidRPr="00BE58E9">
              <w:rPr>
                <w:rFonts w:ascii="Times New Roman" w:hAnsi="Times New Roman"/>
                <w:sz w:val="24"/>
                <w:szCs w:val="24"/>
              </w:rPr>
              <w:br/>
            </w:r>
            <w:r w:rsidRPr="007655BD">
              <w:rPr>
                <w:rFonts w:ascii="Times New Roman" w:hAnsi="Times New Roman"/>
                <w:sz w:val="24"/>
                <w:szCs w:val="24"/>
              </w:rPr>
              <w:t>Pripomienka nad rámec návrhu zákona – Z á s a d n á K § 28 ods. 7 platného znenia Návrh: Doplniť slová „tých istých“ Nové znenie: (7) Ak do jedného roka odo dňa nadobudnutia právoplatnosti rozhodnutia o uložení pokuty dôjde k opakovanému porušeniu tých istých povinností, za ktoré bola uložená pokuta podľa odseku 4, orgán úradnej kontroly potravín uloží pokutu až do dvojnásobku sadzby pok</w:t>
            </w:r>
            <w:r w:rsidRPr="00BE58E9">
              <w:rPr>
                <w:rFonts w:ascii="Times New Roman" w:hAnsi="Times New Roman"/>
                <w:sz w:val="24"/>
                <w:szCs w:val="24"/>
              </w:rPr>
              <w:t xml:space="preserve">uty podľa odseku 4.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0AC9C10" w14:textId="4CB26498"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F196E97" w14:textId="5B084FF3" w:rsidR="00E54930" w:rsidRPr="00BE58E9" w:rsidRDefault="000C2B8F"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2973A2E" w14:textId="68F007C0" w:rsidR="00E54930" w:rsidRPr="00BE58E9" w:rsidRDefault="00E54930" w:rsidP="00E54930">
            <w:pPr>
              <w:spacing w:after="120"/>
              <w:rPr>
                <w:rFonts w:ascii="Times New Roman" w:hAnsi="Times New Roman"/>
                <w:b/>
                <w:bCs/>
                <w:sz w:val="24"/>
                <w:szCs w:val="24"/>
              </w:rPr>
            </w:pPr>
          </w:p>
        </w:tc>
      </w:tr>
      <w:tr w:rsidR="00E54930" w:rsidRPr="00BE58E9" w14:paraId="5331EDC6" w14:textId="6E9FBF9D" w:rsidTr="006E21BF">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F0C8835"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hideMark/>
          </w:tcPr>
          <w:p w14:paraId="4ED24334" w14:textId="77777777" w:rsidR="00E54930" w:rsidRPr="00BE58E9" w:rsidRDefault="00E54930" w:rsidP="006E21BF">
            <w:pPr>
              <w:rPr>
                <w:rFonts w:ascii="Times New Roman" w:hAnsi="Times New Roman"/>
                <w:sz w:val="24"/>
                <w:szCs w:val="24"/>
              </w:rPr>
            </w:pPr>
            <w:r w:rsidRPr="00BE58E9">
              <w:rPr>
                <w:rFonts w:ascii="Times New Roman" w:hAnsi="Times New Roman"/>
                <w:b/>
                <w:bCs/>
                <w:sz w:val="24"/>
                <w:szCs w:val="24"/>
              </w:rPr>
              <w:t xml:space="preserve">§ 28 ods. 8 </w:t>
            </w:r>
            <w:r w:rsidRPr="00BE58E9">
              <w:rPr>
                <w:rFonts w:ascii="Times New Roman" w:hAnsi="Times New Roman"/>
                <w:sz w:val="24"/>
                <w:szCs w:val="24"/>
              </w:rPr>
              <w:br/>
            </w:r>
            <w:r w:rsidRPr="007655BD">
              <w:rPr>
                <w:rFonts w:ascii="Times New Roman" w:hAnsi="Times New Roman"/>
                <w:sz w:val="24"/>
                <w:szCs w:val="24"/>
              </w:rPr>
              <w:t>Pripomienka nad rámec návrhu zákona – Z á s a d n á K § 28 ods. 8 platného znenia Návrh: Nové znenie: „Ak do jedného roka odo dňa nadobudnutia právoplatnosti rozhodnutia o uložení pokuty podľa odseku 7 dôjde k opakovanému porušeniu povinností, za ktoré bola uložená pokuta podľa ods. 4 písm. a) alebo písm. h),</w:t>
            </w:r>
            <w:r w:rsidRPr="00BE58E9">
              <w:rPr>
                <w:rFonts w:ascii="Times New Roman" w:hAnsi="Times New Roman"/>
                <w:sz w:val="24"/>
                <w:szCs w:val="24"/>
              </w:rPr>
              <w:t xml:space="preserve"> orgán úradnej kontroly potravín uloží pokutu od 1 000 000 eur do 5 000 000 eur.“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69F2A98" w14:textId="557F32E3"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1568BAD" w14:textId="72C9F74E"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5C9BF7F7" w14:textId="77777777" w:rsidR="006A2C3B" w:rsidRPr="001D1664" w:rsidRDefault="006A2C3B" w:rsidP="001D1664">
            <w:pPr>
              <w:spacing w:after="120"/>
              <w:rPr>
                <w:rFonts w:ascii="Times New Roman" w:hAnsi="Times New Roman"/>
                <w:bCs/>
                <w:sz w:val="24"/>
                <w:szCs w:val="24"/>
              </w:rPr>
            </w:pPr>
            <w:r w:rsidRPr="001D1664">
              <w:rPr>
                <w:rFonts w:ascii="Times New Roman" w:hAnsi="Times New Roman"/>
                <w:bCs/>
                <w:sz w:val="24"/>
                <w:szCs w:val="24"/>
              </w:rPr>
              <w:t xml:space="preserve">Rozpor s COOP Jednota Slovensko sa týka uplatnenej zásadnej pripomienky, ktorá je nad rámec predkladanej novely zákona o potravinách a vecne nesúvisí s jej obsahom.  </w:t>
            </w:r>
          </w:p>
          <w:p w14:paraId="0186E020" w14:textId="6CD23288" w:rsidR="00B46866" w:rsidRPr="00BE58E9" w:rsidRDefault="006A2C3B" w:rsidP="002435F4">
            <w:pPr>
              <w:spacing w:after="120"/>
              <w:rPr>
                <w:rFonts w:ascii="Times New Roman" w:hAnsi="Times New Roman"/>
                <w:b/>
                <w:bCs/>
                <w:sz w:val="24"/>
                <w:szCs w:val="24"/>
              </w:rPr>
            </w:pPr>
            <w:r w:rsidRPr="001D1664">
              <w:rPr>
                <w:rFonts w:ascii="Times New Roman" w:hAnsi="Times New Roman"/>
                <w:bCs/>
                <w:sz w:val="24"/>
                <w:szCs w:val="24"/>
              </w:rPr>
              <w:t>Dňa 30. 4. 2019 sa konalo rozporové konanie. Problematika na rozporovom konaní bola s COOP Jednota Slovensko otvorená a prediskutovaná. Rozpor trvá naďalej.</w:t>
            </w:r>
          </w:p>
        </w:tc>
      </w:tr>
      <w:tr w:rsidR="00E54930" w:rsidRPr="00BE58E9" w14:paraId="648486F2" w14:textId="2E50E94B"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D7B95C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92DCCC2"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7b, ods.1 </w:t>
            </w:r>
            <w:r w:rsidRPr="00BE58E9">
              <w:rPr>
                <w:rFonts w:ascii="Times New Roman" w:hAnsi="Times New Roman"/>
                <w:sz w:val="24"/>
                <w:szCs w:val="24"/>
              </w:rPr>
              <w:br/>
              <w:t xml:space="preserve">K § 7b, ods.1 Z á s a d n á Návrh: Vypustiť odsek 1 Odôvodnenie : Prevádzkovatelia potravinárskych podnikov povinne oznamujú predpokladaný dátum a fyzický príchod zásielky do určeného miesta vstupu, ako aj povahu zásielky v zmysle doteraz platnej legislatívy napr. predkladaním vyplneného JVD ( jednotný vstupný doklad ). Tieto predkladajú príslušnému orgánu najmenej jeden pracovný deň </w:t>
            </w:r>
            <w:r w:rsidRPr="00BE58E9">
              <w:rPr>
                <w:rFonts w:ascii="Times New Roman" w:hAnsi="Times New Roman"/>
                <w:sz w:val="24"/>
                <w:szCs w:val="24"/>
              </w:rPr>
              <w:lastRenderedPageBreak/>
              <w:t xml:space="preserve">pred fyzickým príchodom zásielky ako aj prostredníctvom súbežného využívania elektronického systému TRACES, kde je sledovaný pohyb zásielky. Ďalej je aj doposiaľ povinnosťou nahlasovať všeobecne príchod zásielky z tretej krajiny. Navyše minimálne pri surovinách a potravinách rastlinného pôvodu je vykonávaná 100% kontrola zásielok. Všetky výsledky sú aj doposiaľ evidované v existujúcich elektronických databázach. Podávanie informácií do elektronického systému štátnej veterinárnej a potravinovej správy o dovoze týchto potravín najneskôr 24 hodín pred ich dovozom (minimálne pri potravinách rastlinného pôvodu) je duplicitné a je vplyvom na financie a podnikateľské prostredie. Vzhľadom na už existujúce informácie nie je ohrozená ani kvalita, ani bezpečnosť.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05D409D" w14:textId="1E14D384"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215E3529" w14:textId="0BD002D6"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109F1CAE" w14:textId="55A038A2" w:rsidR="00CB6A6B" w:rsidRPr="00CB6A6B" w:rsidRDefault="00CB6A6B" w:rsidP="00CB6A6B">
            <w:pPr>
              <w:rPr>
                <w:rFonts w:ascii="Times New Roman" w:hAnsi="Times New Roman"/>
                <w:bCs/>
                <w:sz w:val="24"/>
                <w:szCs w:val="24"/>
              </w:rPr>
            </w:pPr>
            <w:r w:rsidRPr="00CB6A6B">
              <w:rPr>
                <w:rFonts w:ascii="Times New Roman" w:hAnsi="Times New Roman"/>
                <w:bCs/>
                <w:sz w:val="24"/>
                <w:szCs w:val="24"/>
              </w:rPr>
              <w:t xml:space="preserve">Podľa súčasne platného zákona o potravinách prevádzkovateľ, ktorý dováža potraviny z tretích krajín, alebo ktorý v mieste určenia prijíma dodávku produktov živočíšneho pôvodu, nespracovaného ovocia a zeleniny z iného členského štátu EÚ, je povinný podať informáciu o dovoze alebo informáciu o dodávke týchto potravín príslušnej regionálnej veterinárnej a potravinovej správe </w:t>
            </w:r>
            <w:r w:rsidRPr="00CB6A6B">
              <w:rPr>
                <w:rFonts w:ascii="Times New Roman" w:hAnsi="Times New Roman"/>
                <w:bCs/>
                <w:sz w:val="24"/>
                <w:szCs w:val="24"/>
              </w:rPr>
              <w:lastRenderedPageBreak/>
              <w:t xml:space="preserve">do elektronického systému štátnej veterinárnej a potravinovej správy najneskôr 24 hodín po jej prijatí. </w:t>
            </w:r>
          </w:p>
          <w:p w14:paraId="3E3C23BD" w14:textId="77777777" w:rsidR="000C286C" w:rsidRDefault="00CB6A6B" w:rsidP="00CB6A6B">
            <w:pPr>
              <w:rPr>
                <w:rFonts w:ascii="Times New Roman" w:hAnsi="Times New Roman"/>
                <w:bCs/>
                <w:sz w:val="24"/>
                <w:szCs w:val="24"/>
              </w:rPr>
            </w:pPr>
            <w:r w:rsidRPr="00CB6A6B">
              <w:rPr>
                <w:rFonts w:ascii="Times New Roman" w:hAnsi="Times New Roman"/>
                <w:bCs/>
                <w:sz w:val="24"/>
                <w:szCs w:val="24"/>
              </w:rPr>
              <w:t xml:space="preserve">Nariadenie (EÚ) 2017/625 rozlišuje ohlasovanie dodania určitých potravín z iných členských štátov Európskej únie a ohlasovanie dovozu z tretích krajín. </w:t>
            </w:r>
          </w:p>
          <w:p w14:paraId="431BEB1F" w14:textId="2433EC7E" w:rsidR="00CB6A6B" w:rsidRPr="00CB6A6B" w:rsidRDefault="00CB6A6B" w:rsidP="00CB6A6B">
            <w:pPr>
              <w:rPr>
                <w:rFonts w:ascii="Times New Roman" w:hAnsi="Times New Roman"/>
                <w:bCs/>
                <w:sz w:val="24"/>
                <w:szCs w:val="24"/>
              </w:rPr>
            </w:pPr>
            <w:r w:rsidRPr="00CB6A6B">
              <w:rPr>
                <w:rFonts w:ascii="Times New Roman" w:hAnsi="Times New Roman"/>
                <w:bCs/>
                <w:sz w:val="24"/>
                <w:szCs w:val="24"/>
              </w:rPr>
              <w:t>Tzv. takýto postup ohlasovania dovozu povoľuje nariadenie (EÚ) 2017/625. Ide o dôsledné zabezpečenie kontroly dovážaných potravín z tretích krajín.</w:t>
            </w:r>
          </w:p>
          <w:p w14:paraId="42FB8A5F" w14:textId="77777777" w:rsidR="00E54930" w:rsidRDefault="00CB6A6B" w:rsidP="00CB6A6B">
            <w:pPr>
              <w:rPr>
                <w:rFonts w:ascii="Times New Roman" w:hAnsi="Times New Roman"/>
                <w:bCs/>
                <w:sz w:val="24"/>
                <w:szCs w:val="24"/>
              </w:rPr>
            </w:pPr>
            <w:r w:rsidRPr="00CB6A6B">
              <w:rPr>
                <w:rFonts w:ascii="Times New Roman" w:hAnsi="Times New Roman"/>
                <w:bCs/>
                <w:sz w:val="24"/>
                <w:szCs w:val="24"/>
              </w:rPr>
              <w:t>Systém TRACES nie je súčasťou úradnej kontroly potravín.</w:t>
            </w:r>
          </w:p>
          <w:p w14:paraId="7112A887" w14:textId="6F8F6635" w:rsidR="00B46866" w:rsidRPr="00BE58E9" w:rsidRDefault="00B46866" w:rsidP="002435F4">
            <w:pPr>
              <w:rPr>
                <w:rFonts w:ascii="Times New Roman" w:hAnsi="Times New Roman"/>
                <w:b/>
                <w:bCs/>
                <w:sz w:val="24"/>
                <w:szCs w:val="24"/>
              </w:rPr>
            </w:pPr>
            <w:r w:rsidRPr="00B46866">
              <w:rPr>
                <w:rFonts w:ascii="Times New Roman" w:hAnsi="Times New Roman"/>
                <w:sz w:val="24"/>
                <w:szCs w:val="24"/>
              </w:rPr>
              <w:t>CJS na rozporovom konaní dňa 30.4. 2019 ustupuje od zásadnej pripomienky. Rozpor je odstránený.</w:t>
            </w:r>
          </w:p>
        </w:tc>
      </w:tr>
      <w:tr w:rsidR="00E54930" w:rsidRPr="00BE58E9" w14:paraId="79D108AD" w14:textId="73D836EB"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B39EFC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8B11E95"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9a ods.7</w:t>
            </w:r>
            <w:r w:rsidRPr="00BE58E9">
              <w:rPr>
                <w:rFonts w:ascii="Times New Roman" w:hAnsi="Times New Roman"/>
                <w:sz w:val="24"/>
                <w:szCs w:val="24"/>
              </w:rPr>
              <w:br/>
              <w:t xml:space="preserve">K § 9a ods.7 O b y č a j n á Návrh: – vo vete: Spôsobilosť na výkon tejto činnosti musí byť preukázaná osvedčením o akreditácii 9ab) „na certifikáciu výrobkov“ Pri slovách „certifikácií výrobkov“ navrhujeme doplniť odkaz na ISO/IEC 17065:2012 - Posudzovanie zhody, Požiadavky na orgány vykonávajúce certifikáciu výrobkov, procesov a služieb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052F6C1" w14:textId="4E8E5FF8" w:rsidR="00E54930" w:rsidRPr="00BE58E9" w:rsidRDefault="00E54930" w:rsidP="00E54930">
            <w:pPr>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CCDAD21" w14:textId="3616F070"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8BFBEF2" w14:textId="77777777" w:rsidR="00E54930" w:rsidRPr="00BE58E9" w:rsidRDefault="00E54930" w:rsidP="00151554">
            <w:pPr>
              <w:rPr>
                <w:rFonts w:ascii="Times New Roman" w:hAnsi="Times New Roman"/>
                <w:b/>
                <w:bCs/>
                <w:sz w:val="24"/>
                <w:szCs w:val="24"/>
              </w:rPr>
            </w:pPr>
          </w:p>
        </w:tc>
      </w:tr>
      <w:tr w:rsidR="00E54930" w:rsidRPr="00BE58E9" w14:paraId="27FD2177" w14:textId="7F0D213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346C863" w14:textId="77777777" w:rsidR="00E54930" w:rsidRPr="00BE58E9" w:rsidRDefault="00E54930" w:rsidP="00E54930">
            <w:pPr>
              <w:jc w:val="center"/>
              <w:rPr>
                <w:rFonts w:ascii="Times New Roman" w:hAnsi="Times New Roman"/>
                <w:b/>
                <w:bCs/>
                <w:sz w:val="24"/>
                <w:szCs w:val="24"/>
              </w:rPr>
            </w:pPr>
            <w:r w:rsidRPr="00B759C3">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hideMark/>
          </w:tcPr>
          <w:p w14:paraId="2D825B67"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 9a ods.7 </w:t>
            </w:r>
            <w:r w:rsidRPr="00BE58E9">
              <w:rPr>
                <w:rFonts w:ascii="Times New Roman" w:hAnsi="Times New Roman"/>
                <w:sz w:val="24"/>
                <w:szCs w:val="24"/>
              </w:rPr>
              <w:br/>
              <w:t xml:space="preserve">K § 9a ods.7 O b y č a j n á Návrh: bližšie špecifikovať, že sa jedna o úradnú kontrolu produktov </w:t>
            </w:r>
            <w:r w:rsidRPr="00BE58E9">
              <w:rPr>
                <w:rFonts w:ascii="Times New Roman" w:hAnsi="Times New Roman"/>
                <w:sz w:val="24"/>
                <w:szCs w:val="24"/>
              </w:rPr>
              <w:lastRenderedPageBreak/>
              <w:t xml:space="preserve">a potravín „už uvedených na trh“.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36AEC6F" w14:textId="3FA7C1B0" w:rsidR="00E54930" w:rsidRPr="00BE58E9" w:rsidRDefault="00E54930" w:rsidP="00E54930">
            <w:pPr>
              <w:spacing w:after="0" w:line="240" w:lineRule="auto"/>
              <w:jc w:val="center"/>
              <w:rPr>
                <w:rFonts w:ascii="Times New Roman" w:hAnsi="Times New Roman"/>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8B9E737" w14:textId="470490C0" w:rsidR="00E54930" w:rsidRPr="00BE58E9" w:rsidRDefault="00E54930" w:rsidP="00E54930">
            <w:pPr>
              <w:spacing w:after="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50B29492" w14:textId="77777777" w:rsidR="00E54930" w:rsidRDefault="00E54930" w:rsidP="00E54930">
            <w:pPr>
              <w:spacing w:after="120" w:line="240" w:lineRule="auto"/>
              <w:rPr>
                <w:rFonts w:ascii="Times New Roman" w:hAnsi="Times New Roman"/>
                <w:bCs/>
                <w:sz w:val="24"/>
                <w:szCs w:val="24"/>
              </w:rPr>
            </w:pPr>
            <w:r>
              <w:rPr>
                <w:rFonts w:ascii="Times New Roman" w:hAnsi="Times New Roman"/>
                <w:bCs/>
                <w:sz w:val="24"/>
                <w:szCs w:val="24"/>
              </w:rPr>
              <w:t xml:space="preserve">Z čl. 37 nariadenia (EÚ) č. 1151/2012 vyplýva, že pokiaľ ide </w:t>
            </w:r>
            <w:r w:rsidRPr="00DD3A29">
              <w:rPr>
                <w:rFonts w:ascii="Times New Roman" w:hAnsi="Times New Roman"/>
                <w:bCs/>
                <w:sz w:val="24"/>
                <w:szCs w:val="24"/>
              </w:rPr>
              <w:t>o chránené označenia pôvodu, chránené zemepisné označenia a zaručené tradičné</w:t>
            </w:r>
            <w:r>
              <w:rPr>
                <w:rFonts w:ascii="Times New Roman" w:hAnsi="Times New Roman"/>
                <w:bCs/>
                <w:sz w:val="24"/>
                <w:szCs w:val="24"/>
              </w:rPr>
              <w:t xml:space="preserve"> špeciality overovanie súladu so </w:t>
            </w:r>
            <w:r>
              <w:rPr>
                <w:rFonts w:ascii="Times New Roman" w:hAnsi="Times New Roman"/>
                <w:bCs/>
                <w:sz w:val="24"/>
                <w:szCs w:val="24"/>
              </w:rPr>
              <w:lastRenderedPageBreak/>
              <w:t xml:space="preserve">špecifikáciou výrobkov vykonáva orgán alebo organizácia poverená ministerstvom pred uvedením týchto výrobkov na trh. A nie po uvedený týchto výrobkov na trh. </w:t>
            </w:r>
          </w:p>
          <w:p w14:paraId="4FB5ED92" w14:textId="731EF65F" w:rsidR="00E54930" w:rsidRDefault="00E54930" w:rsidP="00E54930">
            <w:pPr>
              <w:spacing w:after="0" w:line="240" w:lineRule="auto"/>
              <w:rPr>
                <w:rFonts w:ascii="Times New Roman" w:hAnsi="Times New Roman"/>
                <w:bCs/>
                <w:sz w:val="24"/>
                <w:szCs w:val="24"/>
              </w:rPr>
            </w:pPr>
            <w:r>
              <w:rPr>
                <w:rFonts w:ascii="Times New Roman" w:hAnsi="Times New Roman"/>
                <w:bCs/>
                <w:sz w:val="24"/>
                <w:szCs w:val="24"/>
              </w:rPr>
              <w:t>Zároveň aj z čl. 22 nariadenia (ES) 110/2008 v platnom znení vyplýva, že pokiaľ ide o zemepisné označenie liehovín, tak overovanie dodržiavania špecifikácie sa vykonáva pred uvedením výrobku na trh</w:t>
            </w:r>
            <w:r w:rsidR="00CB6A6B">
              <w:rPr>
                <w:rFonts w:ascii="Times New Roman" w:hAnsi="Times New Roman"/>
                <w:bCs/>
                <w:sz w:val="24"/>
                <w:szCs w:val="24"/>
              </w:rPr>
              <w:t>.</w:t>
            </w:r>
          </w:p>
          <w:p w14:paraId="55D98030" w14:textId="77777777" w:rsidR="00CB6A6B" w:rsidRDefault="00CB6A6B" w:rsidP="00E54930">
            <w:pPr>
              <w:spacing w:after="0" w:line="240" w:lineRule="auto"/>
              <w:rPr>
                <w:rFonts w:ascii="Times New Roman" w:hAnsi="Times New Roman"/>
                <w:bCs/>
                <w:sz w:val="24"/>
                <w:szCs w:val="24"/>
              </w:rPr>
            </w:pPr>
          </w:p>
          <w:p w14:paraId="35BFB92F" w14:textId="20225521" w:rsidR="00CB6A6B" w:rsidRPr="00BE58E9" w:rsidRDefault="00CB6A6B" w:rsidP="00CB6A6B">
            <w:pPr>
              <w:spacing w:after="0" w:line="240" w:lineRule="auto"/>
              <w:rPr>
                <w:rFonts w:ascii="Times New Roman" w:hAnsi="Times New Roman"/>
                <w:b/>
                <w:bCs/>
                <w:sz w:val="24"/>
                <w:szCs w:val="24"/>
              </w:rPr>
            </w:pPr>
            <w:r>
              <w:rPr>
                <w:rFonts w:ascii="Times New Roman" w:hAnsi="Times New Roman"/>
                <w:bCs/>
                <w:sz w:val="24"/>
                <w:szCs w:val="24"/>
              </w:rPr>
              <w:t>V tomto prípade nejde o výkon úradnej kontroly potravín.</w:t>
            </w:r>
          </w:p>
        </w:tc>
      </w:tr>
      <w:tr w:rsidR="00E54930" w:rsidRPr="00BE58E9" w14:paraId="575F82A5" w14:textId="17300C21"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4F9931F"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58DCB46" w14:textId="7AECC409"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9</w:t>
            </w:r>
            <w:r>
              <w:rPr>
                <w:rFonts w:ascii="Times New Roman" w:hAnsi="Times New Roman"/>
                <w:b/>
                <w:bCs/>
                <w:sz w:val="24"/>
                <w:szCs w:val="24"/>
              </w:rPr>
              <w:t>a</w:t>
            </w:r>
            <w:r w:rsidRPr="00BE58E9">
              <w:rPr>
                <w:rFonts w:ascii="Times New Roman" w:hAnsi="Times New Roman"/>
                <w:b/>
                <w:bCs/>
                <w:sz w:val="24"/>
                <w:szCs w:val="24"/>
              </w:rPr>
              <w:t xml:space="preserve">, ods.8 </w:t>
            </w:r>
            <w:r w:rsidRPr="00BE58E9">
              <w:rPr>
                <w:rFonts w:ascii="Times New Roman" w:hAnsi="Times New Roman"/>
                <w:sz w:val="24"/>
                <w:szCs w:val="24"/>
              </w:rPr>
              <w:br/>
              <w:t>K § 9</w:t>
            </w:r>
            <w:r>
              <w:rPr>
                <w:rFonts w:ascii="Times New Roman" w:hAnsi="Times New Roman"/>
                <w:sz w:val="24"/>
                <w:szCs w:val="24"/>
              </w:rPr>
              <w:t>a</w:t>
            </w:r>
            <w:r w:rsidRPr="00BE58E9">
              <w:rPr>
                <w:rFonts w:ascii="Times New Roman" w:hAnsi="Times New Roman"/>
                <w:sz w:val="24"/>
                <w:szCs w:val="24"/>
              </w:rPr>
              <w:t xml:space="preserve">, ods.8 O b y č a j n á Návrh: Vypustiť slová na konci ods. 8: „pred ich umiestnením na trh“ Odôvodnenie: V prípade inšpekcie sa jedná o skúmanie návrhu produktu, služby, procesu a určenie/odborné posúdenie ich zhody so špecifickými požiadavkami. Avšak zo znenia odstavca vyplýva, že sa to bude diať vždy pred umiestnením na trh. Podľa nášho názoru to bude výkon inšpekcie zo strany ministerstiev podľa plánu v stanovenej frekvencii kalendárneho roku, ale nie vždy pred umiestnením na trh.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C1471D4" w14:textId="1B3F62A3" w:rsidR="00E54930" w:rsidRPr="00BE58E9" w:rsidRDefault="00E54930" w:rsidP="00E54930">
            <w:pPr>
              <w:spacing w:after="0"/>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18274DA" w14:textId="69B7CE18" w:rsidR="00E54930" w:rsidRPr="00BE58E9" w:rsidRDefault="00E54930" w:rsidP="00E54930">
            <w:pPr>
              <w:spacing w:after="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294E0F7A" w14:textId="77777777" w:rsidR="00E54930" w:rsidRPr="00BE58E9" w:rsidRDefault="00E54930" w:rsidP="00E54930">
            <w:pPr>
              <w:spacing w:after="0"/>
              <w:jc w:val="center"/>
              <w:rPr>
                <w:rFonts w:ascii="Times New Roman" w:hAnsi="Times New Roman"/>
                <w:b/>
                <w:bCs/>
                <w:sz w:val="24"/>
                <w:szCs w:val="24"/>
              </w:rPr>
            </w:pPr>
          </w:p>
        </w:tc>
      </w:tr>
      <w:tr w:rsidR="00E54930" w:rsidRPr="00BE58E9" w14:paraId="4DFEEBAE" w14:textId="32B48BB8"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623C95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CJS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5F0AAF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12 ods. 1 písm. a) platného znenia </w:t>
            </w:r>
            <w:r w:rsidRPr="00BE58E9">
              <w:rPr>
                <w:rFonts w:ascii="Times New Roman" w:hAnsi="Times New Roman"/>
                <w:sz w:val="24"/>
                <w:szCs w:val="24"/>
              </w:rPr>
              <w:br/>
            </w:r>
            <w:r w:rsidRPr="0025328E">
              <w:rPr>
                <w:rFonts w:ascii="Times New Roman" w:hAnsi="Times New Roman"/>
                <w:sz w:val="24"/>
                <w:szCs w:val="24"/>
              </w:rPr>
              <w:t>Pripomienka nad rámec návrhu zákona – Z</w:t>
            </w:r>
            <w:r w:rsidRPr="00BE58E9">
              <w:rPr>
                <w:rFonts w:ascii="Times New Roman" w:hAnsi="Times New Roman"/>
                <w:sz w:val="24"/>
                <w:szCs w:val="24"/>
              </w:rPr>
              <w:t xml:space="preserve"> á s a d n á : K § 12 ods. 1 písm. a) platného znenia Návrh: Na konci doplniť slová „v rozsahu činností, ktoré riadi v zmysle osobitného predpisu </w:t>
            </w:r>
            <w:proofErr w:type="spellStart"/>
            <w:r w:rsidRPr="00BE58E9">
              <w:rPr>
                <w:rFonts w:ascii="Times New Roman" w:hAnsi="Times New Roman"/>
                <w:sz w:val="24"/>
                <w:szCs w:val="24"/>
              </w:rPr>
              <w:t>xy</w:t>
            </w:r>
            <w:proofErr w:type="spellEnd"/>
            <w:r w:rsidRPr="00BE58E9">
              <w:rPr>
                <w:rFonts w:ascii="Times New Roman" w:hAnsi="Times New Roman"/>
                <w:sz w:val="24"/>
                <w:szCs w:val="24"/>
              </w:rPr>
              <w:t xml:space="preserve">)“ Nové znenie: „Ten, kto predáva potraviny vrátane predaja na diaľku, a) zodpovedá za bezpečnosť a kvalitu predávaných potravín v rozsahu činností, ktoré riadi v zmysle osobitného predpisu </w:t>
            </w:r>
            <w:proofErr w:type="spellStart"/>
            <w:r w:rsidRPr="00BE58E9">
              <w:rPr>
                <w:rFonts w:ascii="Times New Roman" w:hAnsi="Times New Roman"/>
                <w:sz w:val="24"/>
                <w:szCs w:val="24"/>
              </w:rPr>
              <w:t>xy</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xy</w:t>
            </w:r>
            <w:proofErr w:type="spellEnd"/>
            <w:r w:rsidRPr="00BE58E9">
              <w:rPr>
                <w:rFonts w:ascii="Times New Roman" w:hAnsi="Times New Roman"/>
                <w:sz w:val="24"/>
                <w:szCs w:val="24"/>
              </w:rPr>
              <w:t xml:space="preserve">) článok 17 ods. 1 a článok </w:t>
            </w:r>
            <w:r w:rsidRPr="00BE58E9">
              <w:rPr>
                <w:rFonts w:ascii="Times New Roman" w:hAnsi="Times New Roman"/>
                <w:sz w:val="24"/>
                <w:szCs w:val="24"/>
              </w:rPr>
              <w:lastRenderedPageBreak/>
              <w:t xml:space="preserve">19 Nariadenia (ES) č. 178/2002 EP a Rady, ktorým sa ustanovujú všeobecné zásady a požiadavky potravinového práva, zriaďuje Európsky úrad pre bezpečnosť potravín a stanovujú postupy v záležitostiach bezpečnosti potravín. Odôvodnenie: Je potrebné zosúladiť zodpovednosti predávajúcich s požiadavkami európskeho potravinového práva tak, aby pri vymáhaní ich plnenia sa skúmala konkrétna zodpovednosť prevádzkovateľa potravinárskeho podniku a miera jeho zavinenia.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1492435" w14:textId="5842820B"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3F50ED0F" w14:textId="0A83B724"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3FC50AE7" w14:textId="5E881BB3" w:rsidR="00E54930" w:rsidRPr="00BC0073" w:rsidRDefault="00E54930" w:rsidP="00E54930">
            <w:pPr>
              <w:spacing w:after="120"/>
              <w:rPr>
                <w:rFonts w:ascii="Times New Roman" w:hAnsi="Times New Roman"/>
                <w:sz w:val="24"/>
                <w:szCs w:val="24"/>
              </w:rPr>
            </w:pPr>
            <w:r w:rsidRPr="00BC0073">
              <w:rPr>
                <w:rFonts w:ascii="Times New Roman" w:hAnsi="Times New Roman"/>
                <w:sz w:val="24"/>
                <w:szCs w:val="24"/>
              </w:rPr>
              <w:t>Pripomienka je nad rámec predkladanej novely</w:t>
            </w:r>
          </w:p>
          <w:p w14:paraId="1AD04162" w14:textId="5D775F9F" w:rsidR="00270D53" w:rsidRPr="00BC0073" w:rsidRDefault="00270D53" w:rsidP="00270D53">
            <w:pPr>
              <w:spacing w:after="120"/>
              <w:rPr>
                <w:rFonts w:ascii="Times New Roman" w:hAnsi="Times New Roman"/>
                <w:sz w:val="24"/>
                <w:szCs w:val="24"/>
              </w:rPr>
            </w:pPr>
            <w:r w:rsidRPr="00BC0073">
              <w:rPr>
                <w:rFonts w:ascii="Times" w:hAnsi="Times" w:cs="Times"/>
                <w:bCs/>
                <w:sz w:val="24"/>
                <w:szCs w:val="24"/>
              </w:rPr>
              <w:t xml:space="preserve">Predmetné ustanovenie zákona o potravinách sa vzťahuje aj na potraviny dovážané z tretích krajín a potraviny dodávané z iných členských štátov Európskej únie. Slovenské orgány úradnej kontroly potravín nemôžu ukladať sankcie ani požadovať nápravu od prevádzkovateľov (od fyzickej </w:t>
            </w:r>
            <w:r w:rsidR="00292801" w:rsidRPr="00BC0073">
              <w:rPr>
                <w:rFonts w:ascii="Times" w:hAnsi="Times" w:cs="Times"/>
                <w:bCs/>
                <w:sz w:val="24"/>
                <w:szCs w:val="24"/>
              </w:rPr>
              <w:t xml:space="preserve">osoby – </w:t>
            </w:r>
            <w:r w:rsidR="00292801" w:rsidRPr="00BC0073">
              <w:rPr>
                <w:rFonts w:ascii="Times" w:hAnsi="Times" w:cs="Times"/>
                <w:bCs/>
                <w:sz w:val="24"/>
                <w:szCs w:val="24"/>
              </w:rPr>
              <w:lastRenderedPageBreak/>
              <w:t xml:space="preserve">podnikateľa </w:t>
            </w:r>
            <w:r w:rsidRPr="00BC0073">
              <w:rPr>
                <w:rFonts w:ascii="Times" w:hAnsi="Times" w:cs="Times"/>
                <w:bCs/>
                <w:sz w:val="24"/>
                <w:szCs w:val="24"/>
              </w:rPr>
              <w:t xml:space="preserve">alebo právnickej osoby) v inom štáte. </w:t>
            </w:r>
          </w:p>
          <w:p w14:paraId="1909F9A3" w14:textId="77777777" w:rsidR="00270D53" w:rsidRPr="00BC0073" w:rsidRDefault="00270D53" w:rsidP="00270D53">
            <w:pPr>
              <w:spacing w:after="120"/>
              <w:rPr>
                <w:rFonts w:ascii="Times New Roman" w:hAnsi="Times New Roman"/>
                <w:sz w:val="24"/>
                <w:szCs w:val="24"/>
              </w:rPr>
            </w:pPr>
            <w:r w:rsidRPr="00BC0073">
              <w:rPr>
                <w:rFonts w:ascii="Times New Roman" w:hAnsi="Times New Roman"/>
                <w:sz w:val="24"/>
                <w:szCs w:val="24"/>
              </w:rPr>
              <w:t>Zároveň prevádzkovateľ potravinárskeho podniku bude vždy zodpovedať za bezpečnosť a kvalitu predávaných potravín v rozsahu čl. 17 ods. 1 a čl. 19 Nariadenia (ES) č. 178/2002, pretože nariadenia Európskej únie sú záväzné vo svojej celistvosti a priamo uplatniteľné vo všetkých členských štátoch Európskej únie.</w:t>
            </w:r>
          </w:p>
          <w:p w14:paraId="5360E7DC" w14:textId="0145E8D0" w:rsidR="00B46866" w:rsidRPr="00BE58E9" w:rsidRDefault="00B46866" w:rsidP="00B46866">
            <w:pPr>
              <w:rPr>
                <w:rFonts w:ascii="Times New Roman" w:hAnsi="Times New Roman"/>
                <w:b/>
                <w:bCs/>
                <w:sz w:val="24"/>
                <w:szCs w:val="24"/>
              </w:rPr>
            </w:pPr>
            <w:r w:rsidRPr="00BC0073">
              <w:rPr>
                <w:rFonts w:ascii="Times New Roman" w:hAnsi="Times New Roman"/>
                <w:sz w:val="24"/>
                <w:szCs w:val="24"/>
              </w:rPr>
              <w:t>CJS na rozporovom konaní dňa 30.4. 2019 ustupuje od zásadnej pripomienky. Rozpor je odstránený.</w:t>
            </w:r>
          </w:p>
        </w:tc>
      </w:tr>
      <w:tr w:rsidR="00E54930" w:rsidRPr="00BE58E9" w14:paraId="4E941D27" w14:textId="47ABD0D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7A457AA" w14:textId="77777777" w:rsidR="00E54930" w:rsidRPr="00BE58E9" w:rsidRDefault="00E54930" w:rsidP="00E54930">
            <w:pPr>
              <w:jc w:val="center"/>
              <w:rPr>
                <w:rFonts w:ascii="Times New Roman" w:hAnsi="Times New Roman"/>
                <w:b/>
                <w:bCs/>
                <w:sz w:val="24"/>
                <w:szCs w:val="24"/>
              </w:rPr>
            </w:pPr>
            <w:r w:rsidRPr="00895F22">
              <w:rPr>
                <w:rFonts w:ascii="Times New Roman" w:hAnsi="Times New Roman"/>
                <w:b/>
                <w:bCs/>
                <w:sz w:val="24"/>
                <w:szCs w:val="24"/>
              </w:rPr>
              <w:lastRenderedPageBreak/>
              <w:t>GR ZVJS</w:t>
            </w:r>
          </w:p>
        </w:tc>
        <w:tc>
          <w:tcPr>
            <w:tcW w:w="1788" w:type="pct"/>
            <w:tcBorders>
              <w:top w:val="outset" w:sz="6" w:space="0" w:color="000000"/>
              <w:left w:val="outset" w:sz="6" w:space="0" w:color="000000"/>
              <w:bottom w:val="outset" w:sz="6" w:space="0" w:color="000000"/>
              <w:right w:val="outset" w:sz="6" w:space="0" w:color="000000"/>
            </w:tcBorders>
            <w:hideMark/>
          </w:tcPr>
          <w:p w14:paraId="06C3EC5A" w14:textId="77777777" w:rsidR="00E54930" w:rsidRPr="00BE58E9" w:rsidRDefault="00E54930" w:rsidP="0070101A">
            <w:pPr>
              <w:rPr>
                <w:rFonts w:ascii="Times New Roman" w:hAnsi="Times New Roman"/>
                <w:sz w:val="24"/>
                <w:szCs w:val="24"/>
              </w:rPr>
            </w:pPr>
            <w:r w:rsidRPr="00BE58E9">
              <w:rPr>
                <w:rFonts w:ascii="Times New Roman" w:hAnsi="Times New Roman"/>
                <w:b/>
                <w:bCs/>
                <w:sz w:val="24"/>
                <w:szCs w:val="24"/>
              </w:rPr>
              <w:t>novelizačnému bodu č. 48 (§ 21a)</w:t>
            </w:r>
            <w:r w:rsidRPr="00BE58E9">
              <w:rPr>
                <w:rFonts w:ascii="Times New Roman" w:hAnsi="Times New Roman"/>
                <w:sz w:val="24"/>
                <w:szCs w:val="24"/>
              </w:rPr>
              <w:br/>
            </w:r>
            <w:bookmarkStart w:id="1" w:name="_Hlk8488345"/>
            <w:r w:rsidRPr="00BE58E9">
              <w:rPr>
                <w:rFonts w:ascii="Times New Roman" w:hAnsi="Times New Roman"/>
                <w:sz w:val="24"/>
                <w:szCs w:val="24"/>
              </w:rPr>
              <w:t xml:space="preserve">V novelizačnom bode č. 48 (§ 21a) sa slová „Úradnú kontrolu potravín“ nahrádzajú slovami „Kontrolu potravín“. Odôvodnenie: Podľa § 21 zákona č. 152/1999 Z. z. o potravinách v znení neskorších predpisov (ďalej len „zákon č. 152/1995 Z. z.“) nie je Generálne riaditeľstvo Zboru väzenskej a justičnej stráže (ďalej len ,,generálne riaditeľstvo“) orgánom štátnej správy vo veciach úradnej kontroly potravín. V súlade s ods. 11 Nariadenia Európskeho parlamentu a Rady (ES) č. 882/2004 z 29. apríla 2004 o úradných kontrolách uskutočňovaných s cieľom zabezpečiť overenie dodržiavania potravinového a krmivového práva a predpisov o zdraví zvierat a o starostlivosti o zvieratá (ďalej len „nariadenie“) je potrebné, aby orgány príslušné na vykonávanie úradných kontrol spĺňali niekoľko prevádzkových kritérií, aby sa zabezpečila nestrannosť a výkonnosť a je potrebné, aby mali dostatok vhodne kvalifikovaných a </w:t>
            </w:r>
            <w:r w:rsidRPr="00BE58E9">
              <w:rPr>
                <w:rFonts w:ascii="Times New Roman" w:hAnsi="Times New Roman"/>
                <w:sz w:val="24"/>
                <w:szCs w:val="24"/>
              </w:rPr>
              <w:lastRenderedPageBreak/>
              <w:t>skúsených zamestnancov, a aby mali primerané prevádzky a zariadenia potrebné na náležitý výkon ich povinností. Podľa zákona č. 152/1995 Z. z. a nariadenia nemá generálne riaditeľstvo oprávnenie na vykonávanie „úradnej“ kontroly potravín a nie je teda na výkon „úradnej“ kontroly potravín spôsobilé</w:t>
            </w:r>
            <w:bookmarkEnd w:id="1"/>
            <w:r w:rsidRPr="00BE58E9">
              <w:rPr>
                <w:rFonts w:ascii="Times New Roman" w:hAnsi="Times New Roman"/>
                <w:sz w:val="24"/>
                <w:szCs w:val="24"/>
              </w:rPr>
              <w:t>.</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BE3006C" w14:textId="1AF1E705" w:rsidR="00E54930" w:rsidRPr="00BE58E9" w:rsidRDefault="00E54930" w:rsidP="0070101A">
            <w:pPr>
              <w:spacing w:after="120" w:line="240" w:lineRule="auto"/>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3AF0CF6" w14:textId="3E8616FD" w:rsidR="00E54930" w:rsidRPr="00BE58E9" w:rsidRDefault="00CA6A59" w:rsidP="00CA6A59">
            <w:pPr>
              <w:spacing w:after="120" w:line="240" w:lineRule="auto"/>
              <w:jc w:val="center"/>
              <w:rPr>
                <w:rFonts w:ascii="Times New Roman" w:hAnsi="Times New Roman"/>
                <w:b/>
                <w:bCs/>
                <w:sz w:val="24"/>
                <w:szCs w:val="24"/>
              </w:rPr>
            </w:pPr>
            <w:r w:rsidRPr="00BC0073">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B685839" w14:textId="6BDF75DA" w:rsidR="001D1664" w:rsidRDefault="00895F22" w:rsidP="0070101A">
            <w:pPr>
              <w:pStyle w:val="Textkomentra"/>
              <w:rPr>
                <w:rFonts w:ascii="Times" w:hAnsi="Times" w:cs="Times"/>
                <w:bCs/>
                <w:sz w:val="24"/>
                <w:szCs w:val="24"/>
              </w:rPr>
            </w:pPr>
            <w:r w:rsidRPr="00BC0073">
              <w:rPr>
                <w:rFonts w:ascii="Times" w:hAnsi="Times" w:cs="Times"/>
                <w:bCs/>
                <w:sz w:val="24"/>
                <w:szCs w:val="24"/>
              </w:rPr>
              <w:t>Na základe záver</w:t>
            </w:r>
            <w:r w:rsidR="00BE6CB3">
              <w:rPr>
                <w:rFonts w:ascii="Times" w:hAnsi="Times" w:cs="Times"/>
                <w:bCs/>
                <w:sz w:val="24"/>
                <w:szCs w:val="24"/>
              </w:rPr>
              <w:t>u</w:t>
            </w:r>
            <w:r w:rsidRPr="00BC0073">
              <w:rPr>
                <w:rFonts w:ascii="Times" w:hAnsi="Times" w:cs="Times"/>
                <w:bCs/>
                <w:sz w:val="24"/>
                <w:szCs w:val="24"/>
              </w:rPr>
              <w:t xml:space="preserve"> z</w:t>
            </w:r>
            <w:r w:rsidR="00BE6CB3">
              <w:rPr>
                <w:rFonts w:ascii="Times" w:hAnsi="Times" w:cs="Times"/>
                <w:bCs/>
                <w:sz w:val="24"/>
                <w:szCs w:val="24"/>
              </w:rPr>
              <w:t xml:space="preserve"> </w:t>
            </w:r>
            <w:r w:rsidRPr="00BC0073">
              <w:rPr>
                <w:rFonts w:ascii="Times" w:hAnsi="Times" w:cs="Times"/>
                <w:bCs/>
                <w:sz w:val="24"/>
                <w:szCs w:val="24"/>
              </w:rPr>
              <w:t>rozporového konania dňa 15.4. 2019 a</w:t>
            </w:r>
            <w:r w:rsidR="00BE6CB3">
              <w:rPr>
                <w:rFonts w:ascii="Times" w:hAnsi="Times" w:cs="Times"/>
                <w:bCs/>
                <w:sz w:val="24"/>
                <w:szCs w:val="24"/>
              </w:rPr>
              <w:t xml:space="preserve"> </w:t>
            </w:r>
            <w:r w:rsidRPr="00BC0073">
              <w:rPr>
                <w:rFonts w:ascii="Times" w:hAnsi="Times" w:cs="Times"/>
                <w:bCs/>
                <w:sz w:val="24"/>
                <w:szCs w:val="24"/>
              </w:rPr>
              <w:t xml:space="preserve">záverov zo spoločného </w:t>
            </w:r>
            <w:r w:rsidR="00A005AE">
              <w:rPr>
                <w:rFonts w:ascii="Times" w:hAnsi="Times" w:cs="Times"/>
                <w:bCs/>
                <w:sz w:val="24"/>
                <w:szCs w:val="24"/>
              </w:rPr>
              <w:t xml:space="preserve">pracovného </w:t>
            </w:r>
            <w:r w:rsidRPr="00BC0073">
              <w:rPr>
                <w:rFonts w:ascii="Times" w:hAnsi="Times" w:cs="Times"/>
                <w:bCs/>
                <w:sz w:val="24"/>
                <w:szCs w:val="24"/>
              </w:rPr>
              <w:t>stretnutia všetkých dotknutých subjektov (MV SR, MO SR, ZVJS, MDaV SR</w:t>
            </w:r>
            <w:r w:rsidR="006A2C3B">
              <w:rPr>
                <w:rFonts w:ascii="Times" w:hAnsi="Times" w:cs="Times"/>
                <w:bCs/>
                <w:sz w:val="24"/>
                <w:szCs w:val="24"/>
              </w:rPr>
              <w:t>, MZ SR, ÚVZ SR,</w:t>
            </w:r>
            <w:r w:rsidR="00A005AE">
              <w:rPr>
                <w:rFonts w:ascii="Times" w:hAnsi="Times" w:cs="Times"/>
                <w:bCs/>
                <w:sz w:val="24"/>
                <w:szCs w:val="24"/>
              </w:rPr>
              <w:t xml:space="preserve"> MPRV SR,</w:t>
            </w:r>
            <w:r w:rsidR="006A2C3B">
              <w:rPr>
                <w:rFonts w:ascii="Times" w:hAnsi="Times" w:cs="Times"/>
                <w:bCs/>
                <w:sz w:val="24"/>
                <w:szCs w:val="24"/>
              </w:rPr>
              <w:t xml:space="preserve"> ŠVPS SR</w:t>
            </w:r>
            <w:r w:rsidRPr="00BC0073">
              <w:rPr>
                <w:rFonts w:ascii="Times" w:hAnsi="Times" w:cs="Times"/>
                <w:bCs/>
                <w:sz w:val="24"/>
                <w:szCs w:val="24"/>
              </w:rPr>
              <w:t xml:space="preserve">) dňa 6.5. 2019 bude </w:t>
            </w:r>
            <w:r w:rsidR="001D1664">
              <w:rPr>
                <w:rFonts w:ascii="Times" w:hAnsi="Times" w:cs="Times"/>
                <w:bCs/>
                <w:sz w:val="24"/>
                <w:szCs w:val="24"/>
              </w:rPr>
              <w:t>ustanovenie § 21a z</w:t>
            </w:r>
            <w:r w:rsidR="00A005AE">
              <w:rPr>
                <w:rFonts w:ascii="Times" w:hAnsi="Times" w:cs="Times"/>
                <w:bCs/>
                <w:sz w:val="24"/>
                <w:szCs w:val="24"/>
              </w:rPr>
              <w:t xml:space="preserve"> </w:t>
            </w:r>
            <w:r w:rsidR="001D1664">
              <w:rPr>
                <w:rFonts w:ascii="Times" w:hAnsi="Times" w:cs="Times"/>
                <w:bCs/>
                <w:sz w:val="24"/>
                <w:szCs w:val="24"/>
              </w:rPr>
              <w:t>návrhu novely zákona vypustené.</w:t>
            </w:r>
          </w:p>
          <w:p w14:paraId="2577B3DB" w14:textId="76B92820" w:rsidR="004B7878" w:rsidRPr="00BE58E9" w:rsidRDefault="00895F22" w:rsidP="001D1664">
            <w:pPr>
              <w:pStyle w:val="Textkomentra"/>
              <w:rPr>
                <w:rFonts w:ascii="Times New Roman" w:hAnsi="Times New Roman"/>
                <w:b/>
                <w:bCs/>
                <w:sz w:val="24"/>
                <w:szCs w:val="24"/>
              </w:rPr>
            </w:pPr>
            <w:bookmarkStart w:id="2" w:name="_Hlk8488366"/>
            <w:r w:rsidRPr="00BC0073">
              <w:rPr>
                <w:rFonts w:ascii="Times" w:hAnsi="Times" w:cs="Times"/>
                <w:bCs/>
                <w:sz w:val="24"/>
                <w:szCs w:val="24"/>
              </w:rPr>
              <w:t>Výkon úradnej kontroly potravín v</w:t>
            </w:r>
            <w:r w:rsidR="006A2C3B">
              <w:rPr>
                <w:rFonts w:ascii="Times" w:hAnsi="Times" w:cs="Times"/>
                <w:bCs/>
                <w:sz w:val="24"/>
                <w:szCs w:val="24"/>
              </w:rPr>
              <w:t xml:space="preserve"> </w:t>
            </w:r>
            <w:r w:rsidRPr="00BC0073">
              <w:rPr>
                <w:rFonts w:ascii="Times" w:hAnsi="Times" w:cs="Times"/>
                <w:bCs/>
                <w:sz w:val="24"/>
                <w:szCs w:val="24"/>
              </w:rPr>
              <w:t>ZVJS bude zabezpečovaný MZ SR prostredníctvom ÚVZ SR</w:t>
            </w:r>
            <w:r w:rsidR="001D1664">
              <w:rPr>
                <w:rFonts w:ascii="Times" w:hAnsi="Times" w:cs="Times"/>
                <w:bCs/>
                <w:sz w:val="24"/>
                <w:szCs w:val="24"/>
              </w:rPr>
              <w:t xml:space="preserve"> a orgánmi štátnej veterinárnej a potravinovej správy</w:t>
            </w:r>
            <w:r w:rsidR="00A005AE">
              <w:rPr>
                <w:rFonts w:ascii="Times" w:hAnsi="Times" w:cs="Times"/>
                <w:bCs/>
                <w:sz w:val="24"/>
                <w:szCs w:val="24"/>
              </w:rPr>
              <w:t>,</w:t>
            </w:r>
            <w:r w:rsidR="001D1664">
              <w:rPr>
                <w:rFonts w:ascii="Times" w:hAnsi="Times" w:cs="Times"/>
                <w:bCs/>
                <w:sz w:val="24"/>
                <w:szCs w:val="24"/>
              </w:rPr>
              <w:t xml:space="preserve"> tak ako doteraz.</w:t>
            </w:r>
            <w:bookmarkEnd w:id="2"/>
          </w:p>
        </w:tc>
      </w:tr>
      <w:tr w:rsidR="00E54930" w:rsidRPr="00BE58E9" w14:paraId="3E64234E" w14:textId="7C3B93A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32F4CFE" w14:textId="6BB89EC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8A96E5C"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 bod 72 </w:t>
            </w:r>
            <w:r w:rsidRPr="00BE58E9">
              <w:rPr>
                <w:rFonts w:ascii="Times New Roman" w:hAnsi="Times New Roman"/>
                <w:sz w:val="24"/>
                <w:szCs w:val="24"/>
              </w:rPr>
              <w:br/>
              <w:t xml:space="preserve">7. V Čl. I bode 72 odporúčame slová „§ 20 a § 20a“ nahradiť slovami „§ 20 a 20a“.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6FBA134" w14:textId="77777777" w:rsidR="00E54930" w:rsidRPr="00BE58E9" w:rsidRDefault="00E54930" w:rsidP="002B1798">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63534FA" w14:textId="56A30425" w:rsidR="002B1798" w:rsidRPr="00BE58E9" w:rsidRDefault="002B1798" w:rsidP="002B1798">
            <w:pPr>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25A89A17" w14:textId="72B5A441" w:rsidR="00E54930" w:rsidRPr="002B1798" w:rsidRDefault="002B1798" w:rsidP="002B1798">
            <w:pPr>
              <w:spacing w:after="0"/>
              <w:rPr>
                <w:rFonts w:ascii="Times New Roman" w:hAnsi="Times New Roman"/>
                <w:bCs/>
                <w:sz w:val="24"/>
                <w:szCs w:val="24"/>
              </w:rPr>
            </w:pPr>
            <w:r w:rsidRPr="002B1798">
              <w:rPr>
                <w:rFonts w:ascii="Times New Roman" w:hAnsi="Times New Roman"/>
                <w:bCs/>
                <w:sz w:val="24"/>
                <w:szCs w:val="24"/>
              </w:rPr>
              <w:t xml:space="preserve">Na základe akceptácie pripomienky MH SR </w:t>
            </w:r>
          </w:p>
          <w:p w14:paraId="149D39C1" w14:textId="111CAC08" w:rsidR="002B1798" w:rsidRPr="002B1798" w:rsidRDefault="002B1798" w:rsidP="002B1798">
            <w:pPr>
              <w:spacing w:after="0"/>
              <w:rPr>
                <w:rFonts w:ascii="Times New Roman" w:hAnsi="Times New Roman"/>
                <w:bCs/>
                <w:sz w:val="24"/>
                <w:szCs w:val="24"/>
              </w:rPr>
            </w:pPr>
            <w:r w:rsidRPr="002B1798">
              <w:rPr>
                <w:rFonts w:ascii="Times New Roman" w:hAnsi="Times New Roman"/>
                <w:bCs/>
                <w:sz w:val="24"/>
                <w:szCs w:val="24"/>
              </w:rPr>
              <w:t>bola zapracované zmena v odkaze 22 na zákon č</w:t>
            </w:r>
            <w:r w:rsidR="00B46866">
              <w:rPr>
                <w:rFonts w:ascii="Times New Roman" w:hAnsi="Times New Roman"/>
                <w:bCs/>
                <w:sz w:val="24"/>
                <w:szCs w:val="24"/>
              </w:rPr>
              <w:t xml:space="preserve">. </w:t>
            </w:r>
            <w:r w:rsidRPr="002B1798">
              <w:rPr>
                <w:rFonts w:ascii="Times New Roman" w:hAnsi="Times New Roman"/>
                <w:bCs/>
                <w:sz w:val="24"/>
                <w:szCs w:val="24"/>
              </w:rPr>
              <w:t xml:space="preserve">128/2002 Z. z. o štátnej kontrole vnútorného trhu vo veciach ochrany spotrebiteľa a o zmene a doplnení niektorých zákonov, ktorý sa týka spolupráce Slovenskej obchodnej inšpekcie s orgánmi verejnej správy. </w:t>
            </w:r>
          </w:p>
        </w:tc>
      </w:tr>
      <w:tr w:rsidR="00E54930" w:rsidRPr="00BE58E9" w14:paraId="01B7C01E" w14:textId="6EBD55C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2AB31E4" w14:textId="24B0270A"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CA5C76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 bod 14 </w:t>
            </w:r>
            <w:r w:rsidRPr="00BE58E9">
              <w:rPr>
                <w:rFonts w:ascii="Times New Roman" w:hAnsi="Times New Roman"/>
                <w:sz w:val="24"/>
                <w:szCs w:val="24"/>
              </w:rPr>
              <w:br/>
              <w:t>3. V Čl. I bode 14 odporúčame slová „zákona č. 87/2018 Z. z.“ nahradiť slovami „neskorších predpisov.“.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EDF9083" w14:textId="77777777" w:rsidR="00E54930" w:rsidRPr="00BE58E9" w:rsidRDefault="00E54930" w:rsidP="002B1798">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831E0A9" w14:textId="3D172144" w:rsidR="00E54930" w:rsidRPr="00BE58E9" w:rsidRDefault="002B1798" w:rsidP="002B1798">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090F475" w14:textId="77777777" w:rsidR="00E54930" w:rsidRPr="00BE58E9" w:rsidRDefault="00E54930" w:rsidP="00E54930">
            <w:pPr>
              <w:jc w:val="center"/>
              <w:rPr>
                <w:rFonts w:ascii="Times New Roman" w:hAnsi="Times New Roman"/>
                <w:b/>
                <w:bCs/>
                <w:sz w:val="24"/>
                <w:szCs w:val="24"/>
              </w:rPr>
            </w:pPr>
          </w:p>
        </w:tc>
      </w:tr>
      <w:tr w:rsidR="00E54930" w:rsidRPr="00BE58E9" w14:paraId="098DDB9D" w14:textId="03FF10D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152002A" w14:textId="14D67018"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1DD06C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 3</w:t>
            </w:r>
            <w:r w:rsidRPr="00BE58E9">
              <w:rPr>
                <w:rFonts w:ascii="Times New Roman" w:hAnsi="Times New Roman"/>
                <w:sz w:val="24"/>
                <w:szCs w:val="24"/>
              </w:rPr>
              <w:br/>
              <w:t>1. V Čl. I bode 3 odporúčame číslo „1968“ nahradiť číslom „1964“.</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758ED20" w14:textId="77777777" w:rsidR="00E54930" w:rsidRPr="00BE58E9" w:rsidRDefault="00E54930" w:rsidP="002B1798">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433A815" w14:textId="30698481" w:rsidR="00E54930" w:rsidRPr="00BE58E9" w:rsidRDefault="003E03C5" w:rsidP="002B1798">
            <w:pPr>
              <w:jc w:val="center"/>
              <w:rPr>
                <w:rFonts w:ascii="Times New Roman" w:hAnsi="Times New Roman"/>
                <w:b/>
                <w:bCs/>
                <w:sz w:val="24"/>
                <w:szCs w:val="24"/>
              </w:rPr>
            </w:pPr>
            <w:r>
              <w:rPr>
                <w:rFonts w:ascii="Times New Roman" w:hAnsi="Times New Roman"/>
                <w:b/>
                <w:bCs/>
                <w:sz w:val="24"/>
                <w:szCs w:val="24"/>
              </w:rPr>
              <w:t>Č</w:t>
            </w:r>
            <w:r w:rsidR="002B1798">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B359D9C" w14:textId="41CF4A72" w:rsidR="00E54930" w:rsidRPr="003E03C5" w:rsidRDefault="003E03C5" w:rsidP="003E03C5">
            <w:pPr>
              <w:rPr>
                <w:rFonts w:ascii="Times New Roman" w:hAnsi="Times New Roman"/>
                <w:bCs/>
                <w:sz w:val="24"/>
                <w:szCs w:val="24"/>
              </w:rPr>
            </w:pPr>
            <w:r w:rsidRPr="003E03C5">
              <w:rPr>
                <w:rFonts w:ascii="Times New Roman" w:hAnsi="Times New Roman"/>
                <w:bCs/>
                <w:sz w:val="24"/>
                <w:szCs w:val="24"/>
              </w:rPr>
              <w:t>Ustanovenie bolo zmenené na základe pripomienky uplatnenej MV SR</w:t>
            </w:r>
          </w:p>
        </w:tc>
      </w:tr>
      <w:tr w:rsidR="00E54930" w:rsidRPr="00BE58E9" w14:paraId="3975F177" w14:textId="02EC488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22EDA99" w14:textId="01970ACF"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A84DAC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 bod 39 </w:t>
            </w:r>
            <w:r w:rsidRPr="00BE58E9">
              <w:rPr>
                <w:rFonts w:ascii="Times New Roman" w:hAnsi="Times New Roman"/>
                <w:sz w:val="24"/>
                <w:szCs w:val="24"/>
              </w:rPr>
              <w:br/>
              <w:t>4. V Čl. I bode 39 odporúčame vypustiť slová „vrátane poznámky pod čiarou k odkazu 11c“.</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5C9CACD" w14:textId="77777777" w:rsidR="00E54930" w:rsidRPr="00BE58E9" w:rsidRDefault="00E54930" w:rsidP="002B1798">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573CE61" w14:textId="05B7B3DD" w:rsidR="00E54930" w:rsidRPr="00BE58E9" w:rsidRDefault="002B1798" w:rsidP="002B1798">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DA761BF" w14:textId="77777777" w:rsidR="00E54930" w:rsidRPr="00BE58E9" w:rsidRDefault="00E54930" w:rsidP="00E54930">
            <w:pPr>
              <w:jc w:val="center"/>
              <w:rPr>
                <w:rFonts w:ascii="Times New Roman" w:hAnsi="Times New Roman"/>
                <w:b/>
                <w:bCs/>
                <w:sz w:val="24"/>
                <w:szCs w:val="24"/>
              </w:rPr>
            </w:pPr>
          </w:p>
        </w:tc>
      </w:tr>
      <w:tr w:rsidR="00E54930" w:rsidRPr="00BE58E9" w14:paraId="350FDBDD" w14:textId="595DBC2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CBD37A5" w14:textId="1A86629F"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20CB7D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 4</w:t>
            </w:r>
            <w:r w:rsidRPr="00BE58E9">
              <w:rPr>
                <w:rFonts w:ascii="Times New Roman" w:hAnsi="Times New Roman"/>
                <w:sz w:val="24"/>
                <w:szCs w:val="24"/>
              </w:rPr>
              <w:br/>
              <w:t>2. V Čl. I bode 4 odporúčame pred slovo „17a“ vložiť znak „§“ a slová „zákona č. 150/2017 Z. z.“ nahradiť slovami „neskorších predpisov.“.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CF59988" w14:textId="77777777" w:rsidR="00E54930" w:rsidRPr="00BE58E9" w:rsidRDefault="00E54930" w:rsidP="002B1798">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FC58E45" w14:textId="7F02F136" w:rsidR="00E54930" w:rsidRPr="00BE58E9" w:rsidRDefault="002B1798" w:rsidP="002B1798">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C07CD86" w14:textId="77777777" w:rsidR="00E54930" w:rsidRPr="00BE58E9" w:rsidRDefault="00E54930" w:rsidP="00E54930">
            <w:pPr>
              <w:jc w:val="center"/>
              <w:rPr>
                <w:rFonts w:ascii="Times New Roman" w:hAnsi="Times New Roman"/>
                <w:b/>
                <w:bCs/>
                <w:sz w:val="24"/>
                <w:szCs w:val="24"/>
              </w:rPr>
            </w:pPr>
          </w:p>
        </w:tc>
      </w:tr>
      <w:tr w:rsidR="00E54930" w:rsidRPr="00BE58E9" w14:paraId="7F3716D1" w14:textId="5264981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C727584" w14:textId="308222D0" w:rsidR="00E54930" w:rsidRPr="00060531" w:rsidRDefault="00E54930" w:rsidP="00E54930">
            <w:pPr>
              <w:jc w:val="center"/>
              <w:rPr>
                <w:rFonts w:ascii="Times New Roman" w:hAnsi="Times New Roman"/>
                <w:b/>
                <w:bCs/>
                <w:sz w:val="24"/>
                <w:szCs w:val="24"/>
              </w:rPr>
            </w:pPr>
            <w:r w:rsidRPr="00EF322D">
              <w:rPr>
                <w:rFonts w:ascii="Times New Roman" w:hAnsi="Times New Roman"/>
                <w:b/>
                <w:bCs/>
                <w:color w:val="000000" w:themeColor="text1"/>
                <w:sz w:val="24"/>
                <w:szCs w:val="24"/>
              </w:rPr>
              <w:t>MDaV</w:t>
            </w:r>
            <w:r w:rsidR="00A005AE">
              <w:rPr>
                <w:rFonts w:ascii="Times New Roman" w:hAnsi="Times New Roman"/>
                <w:b/>
                <w:bCs/>
                <w:color w:val="000000" w:themeColor="text1"/>
                <w:sz w:val="24"/>
                <w:szCs w:val="24"/>
              </w:rPr>
              <w:t xml:space="preserve"> </w:t>
            </w:r>
            <w:r w:rsidRPr="00EF322D">
              <w:rPr>
                <w:rFonts w:ascii="Times New Roman" w:hAnsi="Times New Roman"/>
                <w:b/>
                <w:bCs/>
                <w:color w:val="000000" w:themeColor="text1"/>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E1326B1" w14:textId="687BDE5D" w:rsidR="00E54930" w:rsidRPr="00BE58E9" w:rsidRDefault="00E54930" w:rsidP="00E54930">
            <w:pPr>
              <w:spacing w:after="0"/>
              <w:rPr>
                <w:rFonts w:ascii="Times New Roman" w:hAnsi="Times New Roman"/>
                <w:sz w:val="24"/>
                <w:szCs w:val="24"/>
              </w:rPr>
            </w:pPr>
            <w:r w:rsidRPr="00BE58E9">
              <w:rPr>
                <w:rFonts w:ascii="Times New Roman" w:hAnsi="Times New Roman"/>
                <w:b/>
                <w:bCs/>
                <w:sz w:val="24"/>
                <w:szCs w:val="24"/>
              </w:rPr>
              <w:t xml:space="preserve">Čl. I bod 48 </w:t>
            </w:r>
            <w:r w:rsidRPr="00BE58E9">
              <w:rPr>
                <w:rFonts w:ascii="Times New Roman" w:hAnsi="Times New Roman"/>
                <w:sz w:val="24"/>
                <w:szCs w:val="24"/>
              </w:rPr>
              <w:br/>
              <w:t xml:space="preserve">5. V Čl. I bode 48 žiadame vypustiť slová „a na úseku </w:t>
            </w:r>
            <w:r w:rsidRPr="00BE58E9">
              <w:rPr>
                <w:rFonts w:ascii="Times New Roman" w:hAnsi="Times New Roman"/>
                <w:sz w:val="24"/>
                <w:szCs w:val="24"/>
              </w:rPr>
              <w:lastRenderedPageBreak/>
              <w:t xml:space="preserve">železničnej, leteckej, cestnej a lodnej dopravy Ministerstvo dopravy a výstavby Slovenskej republiky“. Odôvodnenie: Nesúhlasíme s novou pôsobnosťou Ministerstva dopravy a výstavby Slovenskej republiky (ďalej len „ministerstvo“) ako orgánu úradnej kontroly potravín. </w:t>
            </w:r>
            <w:bookmarkStart w:id="3" w:name="_Hlk8488706"/>
            <w:r w:rsidRPr="00BE58E9">
              <w:rPr>
                <w:rFonts w:ascii="Times New Roman" w:hAnsi="Times New Roman"/>
                <w:sz w:val="24"/>
                <w:szCs w:val="24"/>
              </w:rPr>
              <w:t>Dôvodom je skutočnosť, že ministerstvo nedisponuje náležitým prevádzkovým a materiálnym vybavením nevyhnutným na výkon úradnej kontroly potravín a taktiež dostatočným množstvom kvalifikovaných zamestnancov špecializovaných na analýzu, diagnostiku a testy potravín v laboratórnom prostredí. Zabezpečenie podmienok na výkon úradnej kontroly potravín predpokladá finančný dosah na rozpočtovú kapitolu ministerstva.</w:t>
            </w:r>
            <w:bookmarkEnd w:id="3"/>
            <w:r w:rsidRPr="00BE58E9">
              <w:rPr>
                <w:rFonts w:ascii="Times New Roman" w:hAnsi="Times New Roman"/>
                <w:sz w:val="24"/>
                <w:szCs w:val="24"/>
              </w:rPr>
              <w:t xml:space="preserve"> V tejto súvislosti preto poukazujeme aj na určitú disproporciu návrhu zákona, ktorý v doložke vybraných vplyvov, taktiež v predkladacej a dôvodovej správe uvádza, že návrh zákona nebude mať žiadny vplyv na rozpočet verejnej správy. Pokiaľ by ministerstvo bolo orgánom úradnej kontroly potravín, táto skutočnosť by mala negatívny vplyv na rozpočet verejnej správy. Túto pripomienku považujeme za zásadnú.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FA7460B" w14:textId="4947C958" w:rsidR="00E54930" w:rsidRPr="00BE58E9" w:rsidRDefault="00E54930" w:rsidP="002B1798">
            <w:pPr>
              <w:spacing w:after="120" w:line="240" w:lineRule="auto"/>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3944E19" w14:textId="00EA4764" w:rsidR="002B1798" w:rsidRPr="00BE58E9" w:rsidRDefault="002B1798" w:rsidP="002B1798">
            <w:pPr>
              <w:spacing w:after="120" w:line="240" w:lineRule="auto"/>
              <w:jc w:val="center"/>
              <w:rPr>
                <w:rFonts w:ascii="Times New Roman" w:hAnsi="Times New Roman"/>
                <w:b/>
                <w:bCs/>
                <w:sz w:val="24"/>
                <w:szCs w:val="24"/>
              </w:rPr>
            </w:pPr>
            <w:r w:rsidRPr="00EF322D">
              <w:rPr>
                <w:rFonts w:ascii="Times New Roman" w:hAnsi="Times New Roman"/>
                <w:b/>
                <w:bCs/>
                <w:color w:val="000000" w:themeColor="text1"/>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2988483" w14:textId="2FE7D3E4" w:rsidR="00EF322D" w:rsidRDefault="00EF322D" w:rsidP="00EF322D">
            <w:pPr>
              <w:pStyle w:val="Textkomentra"/>
              <w:rPr>
                <w:rFonts w:ascii="Times New Roman" w:hAnsi="Times New Roman"/>
                <w:sz w:val="24"/>
                <w:szCs w:val="24"/>
              </w:rPr>
            </w:pPr>
            <w:r>
              <w:rPr>
                <w:rFonts w:ascii="Times New Roman" w:hAnsi="Times New Roman"/>
                <w:sz w:val="24"/>
                <w:szCs w:val="24"/>
              </w:rPr>
              <w:t>Na základe záver</w:t>
            </w:r>
            <w:r w:rsidR="00F751E8">
              <w:rPr>
                <w:rFonts w:ascii="Times New Roman" w:hAnsi="Times New Roman"/>
                <w:sz w:val="24"/>
                <w:szCs w:val="24"/>
              </w:rPr>
              <w:t>u</w:t>
            </w:r>
            <w:r>
              <w:rPr>
                <w:rFonts w:ascii="Times New Roman" w:hAnsi="Times New Roman"/>
                <w:sz w:val="24"/>
                <w:szCs w:val="24"/>
              </w:rPr>
              <w:t xml:space="preserve"> z</w:t>
            </w:r>
            <w:r w:rsidR="00F751E8">
              <w:rPr>
                <w:rFonts w:ascii="Times New Roman" w:hAnsi="Times New Roman"/>
                <w:sz w:val="24"/>
                <w:szCs w:val="24"/>
              </w:rPr>
              <w:t xml:space="preserve"> </w:t>
            </w:r>
            <w:r>
              <w:rPr>
                <w:rFonts w:ascii="Times New Roman" w:hAnsi="Times New Roman"/>
                <w:sz w:val="24"/>
                <w:szCs w:val="24"/>
              </w:rPr>
              <w:t xml:space="preserve">rozporového konania </w:t>
            </w:r>
            <w:r w:rsidR="00357E62">
              <w:rPr>
                <w:rFonts w:ascii="Times New Roman" w:hAnsi="Times New Roman"/>
                <w:sz w:val="24"/>
                <w:szCs w:val="24"/>
              </w:rPr>
              <w:t xml:space="preserve">s MDaV SR </w:t>
            </w:r>
            <w:r>
              <w:rPr>
                <w:rFonts w:ascii="Times New Roman" w:hAnsi="Times New Roman"/>
                <w:sz w:val="24"/>
                <w:szCs w:val="24"/>
              </w:rPr>
              <w:t>dňa 18.4. 2019 a</w:t>
            </w:r>
            <w:r w:rsidR="00F751E8">
              <w:rPr>
                <w:rFonts w:ascii="Times New Roman" w:hAnsi="Times New Roman"/>
                <w:sz w:val="24"/>
                <w:szCs w:val="24"/>
              </w:rPr>
              <w:t xml:space="preserve"> </w:t>
            </w:r>
            <w:r>
              <w:rPr>
                <w:rFonts w:ascii="Times New Roman" w:hAnsi="Times New Roman"/>
                <w:sz w:val="24"/>
                <w:szCs w:val="24"/>
              </w:rPr>
              <w:t xml:space="preserve">záverov zo </w:t>
            </w:r>
            <w:r>
              <w:rPr>
                <w:rFonts w:ascii="Times New Roman" w:hAnsi="Times New Roman"/>
                <w:sz w:val="24"/>
                <w:szCs w:val="24"/>
              </w:rPr>
              <w:lastRenderedPageBreak/>
              <w:t>spoločného</w:t>
            </w:r>
            <w:r w:rsidR="00A005AE">
              <w:rPr>
                <w:rFonts w:ascii="Times New Roman" w:hAnsi="Times New Roman"/>
                <w:sz w:val="24"/>
                <w:szCs w:val="24"/>
              </w:rPr>
              <w:t xml:space="preserve"> pracovného</w:t>
            </w:r>
            <w:r>
              <w:rPr>
                <w:rFonts w:ascii="Times New Roman" w:hAnsi="Times New Roman"/>
                <w:sz w:val="24"/>
                <w:szCs w:val="24"/>
              </w:rPr>
              <w:t xml:space="preserve"> stretnutia všetkých dotknutých subjektov (MV SR, MO SR, ZVJS, MDaV SR</w:t>
            </w:r>
            <w:r w:rsidR="00357E62">
              <w:rPr>
                <w:rFonts w:ascii="Times New Roman" w:hAnsi="Times New Roman"/>
                <w:sz w:val="24"/>
                <w:szCs w:val="24"/>
              </w:rPr>
              <w:t>, MZ SR, ÚVZ SR,</w:t>
            </w:r>
            <w:r w:rsidR="00A005AE">
              <w:rPr>
                <w:rFonts w:ascii="Times New Roman" w:hAnsi="Times New Roman"/>
                <w:sz w:val="24"/>
                <w:szCs w:val="24"/>
              </w:rPr>
              <w:t xml:space="preserve"> MPRV SR</w:t>
            </w:r>
            <w:r w:rsidR="00357E62">
              <w:rPr>
                <w:rFonts w:ascii="Times New Roman" w:hAnsi="Times New Roman"/>
                <w:sz w:val="24"/>
                <w:szCs w:val="24"/>
              </w:rPr>
              <w:t xml:space="preserve"> ŠVPS SR</w:t>
            </w:r>
            <w:r>
              <w:rPr>
                <w:rFonts w:ascii="Times New Roman" w:hAnsi="Times New Roman"/>
                <w:sz w:val="24"/>
                <w:szCs w:val="24"/>
              </w:rPr>
              <w:t>) dňa 6.5. 2019 bude z</w:t>
            </w:r>
            <w:r w:rsidR="00A005AE">
              <w:rPr>
                <w:rFonts w:ascii="Times New Roman" w:hAnsi="Times New Roman"/>
                <w:sz w:val="24"/>
                <w:szCs w:val="24"/>
              </w:rPr>
              <w:t xml:space="preserve"> </w:t>
            </w:r>
            <w:r>
              <w:rPr>
                <w:rFonts w:ascii="Times New Roman" w:hAnsi="Times New Roman"/>
                <w:sz w:val="24"/>
                <w:szCs w:val="24"/>
              </w:rPr>
              <w:t>návrhu novely zákona o</w:t>
            </w:r>
            <w:r w:rsidR="00A005AE">
              <w:rPr>
                <w:rFonts w:ascii="Times New Roman" w:hAnsi="Times New Roman"/>
                <w:sz w:val="24"/>
                <w:szCs w:val="24"/>
              </w:rPr>
              <w:t xml:space="preserve"> </w:t>
            </w:r>
            <w:r>
              <w:rPr>
                <w:rFonts w:ascii="Times New Roman" w:hAnsi="Times New Roman"/>
                <w:sz w:val="24"/>
                <w:szCs w:val="24"/>
              </w:rPr>
              <w:t xml:space="preserve">potravinách </w:t>
            </w:r>
            <w:r w:rsidR="00F751E8">
              <w:rPr>
                <w:rFonts w:ascii="Times New Roman" w:hAnsi="Times New Roman"/>
                <w:sz w:val="24"/>
                <w:szCs w:val="24"/>
              </w:rPr>
              <w:t xml:space="preserve">MDaV SR </w:t>
            </w:r>
            <w:r>
              <w:rPr>
                <w:rFonts w:ascii="Times New Roman" w:hAnsi="Times New Roman"/>
                <w:sz w:val="24"/>
                <w:szCs w:val="24"/>
              </w:rPr>
              <w:t>vypustené</w:t>
            </w:r>
            <w:r w:rsidR="00F751E8">
              <w:rPr>
                <w:rFonts w:ascii="Times New Roman" w:hAnsi="Times New Roman"/>
                <w:sz w:val="24"/>
                <w:szCs w:val="24"/>
              </w:rPr>
              <w:t>.</w:t>
            </w:r>
          </w:p>
          <w:p w14:paraId="702062EA" w14:textId="14746DAD" w:rsidR="00EF322D" w:rsidRDefault="00EF322D" w:rsidP="00EF322D">
            <w:pPr>
              <w:pStyle w:val="Textkomentra"/>
              <w:rPr>
                <w:rFonts w:ascii="Times New Roman" w:hAnsi="Times New Roman"/>
                <w:sz w:val="24"/>
                <w:szCs w:val="24"/>
              </w:rPr>
            </w:pPr>
            <w:r>
              <w:rPr>
                <w:rFonts w:ascii="Times New Roman" w:hAnsi="Times New Roman"/>
                <w:sz w:val="24"/>
                <w:szCs w:val="24"/>
              </w:rPr>
              <w:t xml:space="preserve">Výkon úradnej kontroly potravín na MDaV SR </w:t>
            </w:r>
            <w:r w:rsidR="001D1664">
              <w:rPr>
                <w:rFonts w:ascii="Times New Roman" w:hAnsi="Times New Roman"/>
                <w:sz w:val="24"/>
                <w:szCs w:val="24"/>
              </w:rPr>
              <w:t xml:space="preserve">bude </w:t>
            </w:r>
            <w:r>
              <w:rPr>
                <w:rFonts w:ascii="Times New Roman" w:hAnsi="Times New Roman"/>
                <w:sz w:val="24"/>
                <w:szCs w:val="24"/>
              </w:rPr>
              <w:t>zabezpečovaný MZ SR prostredníctvom ÚVZ SR</w:t>
            </w:r>
            <w:r w:rsidR="001D1664">
              <w:rPr>
                <w:rFonts w:ascii="Times New Roman" w:hAnsi="Times New Roman"/>
                <w:sz w:val="24"/>
                <w:szCs w:val="24"/>
              </w:rPr>
              <w:t xml:space="preserve"> a orgánmi štátnej veterinárnej a potravinovej správy</w:t>
            </w:r>
            <w:r w:rsidR="00F751E8">
              <w:rPr>
                <w:rFonts w:ascii="Times New Roman" w:hAnsi="Times New Roman"/>
                <w:sz w:val="24"/>
                <w:szCs w:val="24"/>
              </w:rPr>
              <w:t>, tak ako bol zabezpečovaný doteraz.</w:t>
            </w:r>
          </w:p>
          <w:p w14:paraId="782AD742" w14:textId="77777777" w:rsidR="00E54930" w:rsidRPr="00BE58E9" w:rsidRDefault="00E54930" w:rsidP="00E54930">
            <w:pPr>
              <w:spacing w:after="120" w:line="240" w:lineRule="auto"/>
              <w:jc w:val="center"/>
              <w:rPr>
                <w:rFonts w:ascii="Times New Roman" w:hAnsi="Times New Roman"/>
                <w:b/>
                <w:bCs/>
                <w:sz w:val="24"/>
                <w:szCs w:val="24"/>
              </w:rPr>
            </w:pPr>
          </w:p>
        </w:tc>
      </w:tr>
      <w:tr w:rsidR="00E54930" w:rsidRPr="00BE58E9" w14:paraId="6A2BAD6A" w14:textId="1E90EE53"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F7355D2" w14:textId="0B7E5B9F"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6B049E9"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 bod 64 </w:t>
            </w:r>
            <w:r w:rsidRPr="00BE58E9">
              <w:rPr>
                <w:rFonts w:ascii="Times New Roman" w:hAnsi="Times New Roman"/>
                <w:sz w:val="24"/>
                <w:szCs w:val="24"/>
              </w:rPr>
              <w:br/>
              <w:t>6. V Čl. I bode 64 odporúčame slová „zákona č. 199/2014 Z. z.“ nahradiť slovami „neskorších predpisov.“.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410236C" w14:textId="77777777" w:rsidR="00E54930" w:rsidRPr="00BE58E9" w:rsidRDefault="00E54930" w:rsidP="009F1221">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4DA5066" w14:textId="29FA8551" w:rsidR="00E54930" w:rsidRPr="00BE58E9" w:rsidRDefault="009F1221" w:rsidP="009F1221">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91396A2" w14:textId="77777777" w:rsidR="00E54930" w:rsidRPr="00BE58E9" w:rsidRDefault="00E54930" w:rsidP="00E54930">
            <w:pPr>
              <w:jc w:val="center"/>
              <w:rPr>
                <w:rFonts w:ascii="Times New Roman" w:hAnsi="Times New Roman"/>
                <w:b/>
                <w:bCs/>
                <w:sz w:val="24"/>
                <w:szCs w:val="24"/>
              </w:rPr>
            </w:pPr>
          </w:p>
        </w:tc>
      </w:tr>
      <w:tr w:rsidR="00E54930" w:rsidRPr="00BE58E9" w14:paraId="49C24854" w14:textId="3F868C5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8A8AAC7" w14:textId="098D9AA0"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9AC640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 bod 73 </w:t>
            </w:r>
            <w:r w:rsidRPr="00BE58E9">
              <w:rPr>
                <w:rFonts w:ascii="Times New Roman" w:hAnsi="Times New Roman"/>
                <w:sz w:val="24"/>
                <w:szCs w:val="24"/>
              </w:rPr>
              <w:br/>
              <w:t>8. V Čl. I bode 73 odporúčame slová „zákona č. 373/2014 Z. z.“ nahradiť slovami „neskorších predpisov.“.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585D17C" w14:textId="77777777" w:rsidR="00E54930" w:rsidRPr="00BE58E9" w:rsidRDefault="00E54930" w:rsidP="009F1221">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E9E84D7" w14:textId="6E4CD6E1" w:rsidR="00E54930" w:rsidRPr="00BE58E9" w:rsidRDefault="009F1221" w:rsidP="009F1221">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27C27DA9" w14:textId="77777777" w:rsidR="00E54930" w:rsidRPr="00BE58E9" w:rsidRDefault="00E54930" w:rsidP="00E54930">
            <w:pPr>
              <w:jc w:val="center"/>
              <w:rPr>
                <w:rFonts w:ascii="Times New Roman" w:hAnsi="Times New Roman"/>
                <w:b/>
                <w:bCs/>
                <w:sz w:val="24"/>
                <w:szCs w:val="24"/>
              </w:rPr>
            </w:pPr>
          </w:p>
        </w:tc>
      </w:tr>
      <w:tr w:rsidR="00E54930" w:rsidRPr="00BE58E9" w14:paraId="7EDE14B6" w14:textId="6B5B7BA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D5DA6E4" w14:textId="18719C45"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MDaV</w:t>
            </w:r>
            <w:r w:rsidR="00A005AE">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CD853A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II </w:t>
            </w:r>
            <w:r w:rsidRPr="00BE58E9">
              <w:rPr>
                <w:rFonts w:ascii="Times New Roman" w:hAnsi="Times New Roman"/>
                <w:sz w:val="24"/>
                <w:szCs w:val="24"/>
              </w:rPr>
              <w:br/>
              <w:t xml:space="preserve">9. V Čl. II odporúčame predkladateľovi vložiť dátum nadobudnutia účinnosti návrhu zákona.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20D9A1D" w14:textId="77777777" w:rsidR="00E54930" w:rsidRPr="00BE58E9" w:rsidRDefault="00E54930" w:rsidP="009F1221">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0A28EB9" w14:textId="0A097DDC" w:rsidR="00E54930" w:rsidRPr="00BE58E9" w:rsidRDefault="009F1221" w:rsidP="009F1221">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2FA2DB61" w14:textId="77777777" w:rsidR="00E54930" w:rsidRPr="00BE58E9" w:rsidRDefault="00E54930" w:rsidP="00E54930">
            <w:pPr>
              <w:jc w:val="center"/>
              <w:rPr>
                <w:rFonts w:ascii="Times New Roman" w:hAnsi="Times New Roman"/>
                <w:b/>
                <w:bCs/>
                <w:sz w:val="24"/>
                <w:szCs w:val="24"/>
              </w:rPr>
            </w:pPr>
          </w:p>
        </w:tc>
      </w:tr>
      <w:tr w:rsidR="00E54930" w:rsidRPr="00BE58E9" w14:paraId="74C9D2A2" w14:textId="15C6F6E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8CD839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MFSR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F3D892C"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k bodu 59 (§ 23 ods. 3)</w:t>
            </w:r>
            <w:r w:rsidRPr="00BE58E9">
              <w:rPr>
                <w:rFonts w:ascii="Times New Roman" w:hAnsi="Times New Roman"/>
                <w:sz w:val="24"/>
                <w:szCs w:val="24"/>
              </w:rPr>
              <w:br/>
              <w:t>Slová „Finančnou správou Slovenskej republiky“ odporúčam nahradiť slovami „Finančným riaditeľstvom Slovenskej republiky“.</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54936D8" w14:textId="373EA35F" w:rsidR="00E54930" w:rsidRPr="00BE58E9" w:rsidRDefault="00E54930" w:rsidP="009F1221">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E0ADD1A" w14:textId="732C23FF" w:rsidR="00E54930" w:rsidRPr="00BE58E9" w:rsidRDefault="009F1221" w:rsidP="009F1221">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CF9B2AA" w14:textId="77777777" w:rsidR="00E54930" w:rsidRPr="00BE58E9" w:rsidRDefault="00E54930" w:rsidP="00E54930">
            <w:pPr>
              <w:jc w:val="center"/>
              <w:rPr>
                <w:rFonts w:ascii="Times New Roman" w:hAnsi="Times New Roman"/>
                <w:b/>
                <w:bCs/>
                <w:sz w:val="24"/>
                <w:szCs w:val="24"/>
              </w:rPr>
            </w:pPr>
          </w:p>
        </w:tc>
      </w:tr>
      <w:tr w:rsidR="00E54930" w:rsidRPr="00BE58E9" w14:paraId="31361EE0" w14:textId="6247DB9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DA28CB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MFSR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FFCDF55"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Všeobecne</w:t>
            </w:r>
            <w:r w:rsidRPr="00BE58E9">
              <w:rPr>
                <w:rFonts w:ascii="Times New Roman" w:hAnsi="Times New Roman"/>
                <w:sz w:val="24"/>
                <w:szCs w:val="24"/>
              </w:rPr>
              <w:br/>
              <w:t xml:space="preserve">Návrh je potrebné zosúladiť s prílohou č. 1 Legislatívnych pravidiel vlády SR (ďalej len „príloha LPV“) [napríklad v čl. I bode 3 slová „zákon č. 40/1968 Zb.“ nahradiť slovami „zákon č. 40/1964 Zb.“, bod 4 zosúladiť s bodom 55 prílohy LPV a pred slovo „17a“ vložiť paragrafovú značku, v bode 8 slová „sa odkaz 1b nad slovom „potraviny““ nahradiť slovami „sa nad slovom „potraviny“ odkaz 1b“, v bode 30 uviesť skrátenú citáciu zákona č. 157/2018 Z. z., pretože úplná citácia je už uvedená v poznámke pod čiarou k odkazu 1aa v bode 3, v bode 44 za slová „ods. 14“ vložiť slová „úvodnej vete“, bod 47 preformulovať takto: „47. V § 21 ods. 2 sa nad slovom „predpisu“ odkaz 14b nahrádza odkazom 9aag. Poznámka pod čiarou k odkazu 14b sa vypúšťa.“, v súvislosti s vložením nového odseku 4 do § 23 v bode 60 je potrebné upraviť vnútorný odkaz v § 6 ods. 2, v bode 63 nahradiť slová „miestach vstupu“ slovami „miestach vstupu podľa osobitného predpisu17f)“, odkaz 17ea nahradiť odkazom 17f a rovnako označiť aj príslušnú poznámku pod čiarou, v bode 67 úvodnú vetu preformulovať takto: „§ 23 sa dopĺňa odsekom 14, ktorý znie:“, čl. II zosúladiť s </w:t>
            </w:r>
            <w:r w:rsidRPr="00BE58E9">
              <w:rPr>
                <w:rFonts w:ascii="Times New Roman" w:hAnsi="Times New Roman"/>
                <w:sz w:val="24"/>
                <w:szCs w:val="24"/>
              </w:rPr>
              <w:lastRenderedPageBreak/>
              <w:t>bodom 64.1 prílohy LPV].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310A928" w14:textId="77777777" w:rsidR="00E54930" w:rsidRPr="00BE58E9" w:rsidRDefault="00E54930" w:rsidP="00976033">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6BCBDCB" w14:textId="140502EE" w:rsidR="00E54930" w:rsidRPr="00BE58E9" w:rsidRDefault="00E849CA" w:rsidP="00976033">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9BFA2F7" w14:textId="77777777" w:rsidR="00E54930" w:rsidRPr="00BE58E9" w:rsidRDefault="00E54930" w:rsidP="00E54930">
            <w:pPr>
              <w:jc w:val="center"/>
              <w:rPr>
                <w:rFonts w:ascii="Times New Roman" w:hAnsi="Times New Roman"/>
                <w:b/>
                <w:bCs/>
                <w:sz w:val="24"/>
                <w:szCs w:val="24"/>
              </w:rPr>
            </w:pPr>
          </w:p>
        </w:tc>
      </w:tr>
      <w:tr w:rsidR="00E54930" w:rsidRPr="00BE58E9" w14:paraId="7126595B" w14:textId="47DBD4A4" w:rsidTr="003F5599">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44B4BD3" w14:textId="77777777" w:rsidR="00E54930" w:rsidRPr="00BE58E9" w:rsidRDefault="00E54930" w:rsidP="00E54930">
            <w:pPr>
              <w:jc w:val="center"/>
              <w:rPr>
                <w:rFonts w:ascii="Times New Roman" w:hAnsi="Times New Roman"/>
                <w:b/>
                <w:bCs/>
                <w:sz w:val="24"/>
                <w:szCs w:val="24"/>
              </w:rPr>
            </w:pPr>
            <w:r w:rsidRPr="00BE6F39">
              <w:rPr>
                <w:rFonts w:ascii="Times New Roman" w:hAnsi="Times New Roman"/>
                <w:b/>
                <w:bCs/>
                <w:sz w:val="24"/>
                <w:szCs w:val="24"/>
              </w:rPr>
              <w:lastRenderedPageBreak/>
              <w:t>MFSR</w:t>
            </w:r>
          </w:p>
        </w:tc>
        <w:tc>
          <w:tcPr>
            <w:tcW w:w="1788" w:type="pct"/>
            <w:tcBorders>
              <w:top w:val="outset" w:sz="6" w:space="0" w:color="000000"/>
              <w:left w:val="outset" w:sz="6" w:space="0" w:color="000000"/>
              <w:bottom w:val="outset" w:sz="6" w:space="0" w:color="000000"/>
              <w:right w:val="outset" w:sz="6" w:space="0" w:color="000000"/>
            </w:tcBorders>
            <w:hideMark/>
          </w:tcPr>
          <w:p w14:paraId="57A89CF7" w14:textId="77777777" w:rsidR="00E54930" w:rsidRPr="00BE58E9" w:rsidRDefault="00E54930" w:rsidP="003F5599">
            <w:pPr>
              <w:rPr>
                <w:rFonts w:ascii="Times New Roman" w:hAnsi="Times New Roman"/>
                <w:sz w:val="24"/>
                <w:szCs w:val="24"/>
              </w:rPr>
            </w:pPr>
            <w:r w:rsidRPr="00BE58E9">
              <w:rPr>
                <w:rFonts w:ascii="Times New Roman" w:hAnsi="Times New Roman"/>
                <w:b/>
                <w:bCs/>
                <w:sz w:val="24"/>
                <w:szCs w:val="24"/>
              </w:rPr>
              <w:t>Všeobecne</w:t>
            </w:r>
            <w:r w:rsidRPr="00BE58E9">
              <w:rPr>
                <w:rFonts w:ascii="Times New Roman" w:hAnsi="Times New Roman"/>
                <w:sz w:val="24"/>
                <w:szCs w:val="24"/>
              </w:rPr>
              <w:br/>
              <w:t xml:space="preserve">V doložke vybraných vplyvov sa konštatuje, že prijatie návrhu nebude mať žiaden vplyv na rozpočet verejnej správy. Navrhovanou úpravou v čl. I bode 44 (§ 20 ods. 14) sa </w:t>
            </w:r>
            <w:r w:rsidRPr="00420F34">
              <w:rPr>
                <w:rFonts w:ascii="Times New Roman" w:hAnsi="Times New Roman"/>
                <w:sz w:val="24"/>
                <w:szCs w:val="24"/>
              </w:rPr>
              <w:t xml:space="preserve">Úradu verejného zdravotníctva </w:t>
            </w:r>
            <w:r w:rsidRPr="0057094F">
              <w:rPr>
                <w:rFonts w:ascii="Times New Roman" w:hAnsi="Times New Roman"/>
                <w:sz w:val="24"/>
                <w:szCs w:val="24"/>
              </w:rPr>
              <w:t>Slovenskej republiky ukladá povinnosť viesť informačný systém a zhromažďovať v ňom informácie; zároveň sa návrhom rozširujú aj kompetencie orgánov úradnej kontroly potravín, čo môže mať negatívny vplyv na rozpočet verejnej správy. V takom prípade je potrebné prepracovať doložku vybraných vplyvov a vypracovať Analýzu vplyvov na rozpočet verejnej správy,</w:t>
            </w:r>
            <w:r w:rsidRPr="00BE58E9">
              <w:rPr>
                <w:rFonts w:ascii="Times New Roman" w:hAnsi="Times New Roman"/>
                <w:sz w:val="24"/>
                <w:szCs w:val="24"/>
              </w:rPr>
              <w:t xml:space="preserve"> na zamestnanosť vo verejnej správe a financovanie návrhu v súlade s § 33 ods. 1 zákona č. 523/2004 Z. z. o rozpočtových pravidlách verejnej správy a o zmene a doplnení niektorých zákonov v znení neskorších predpisov a Jednotnou metodikou na posudzovanie vybraných vplyvov. Prípadný negatívny vplyv na rozpočet verejnej správy žiadam zabezpečiť v rámci schválených limitov dotknutej kapitoly, resp. kapitol štátneho rozpočtu.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8683783" w14:textId="6305F27A" w:rsidR="00E54930" w:rsidRPr="00BE58E9" w:rsidRDefault="00E54930" w:rsidP="00E849CA">
            <w:pPr>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9F56C1F" w14:textId="4B4CBB93" w:rsidR="00E54930" w:rsidRPr="00BE58E9" w:rsidRDefault="009F1653" w:rsidP="009F1653">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B35C3B3" w14:textId="77777777" w:rsidR="00590521" w:rsidRDefault="003F5599" w:rsidP="000A3F46">
            <w:pPr>
              <w:rPr>
                <w:rFonts w:ascii="Times New Roman" w:hAnsi="Times New Roman"/>
                <w:bCs/>
                <w:sz w:val="24"/>
                <w:szCs w:val="24"/>
              </w:rPr>
            </w:pPr>
            <w:r>
              <w:rPr>
                <w:rFonts w:ascii="Times New Roman" w:hAnsi="Times New Roman"/>
                <w:bCs/>
                <w:sz w:val="24"/>
                <w:szCs w:val="24"/>
              </w:rPr>
              <w:t>Návrh novely zákona nemá vplyv na rozpočet verejnej správy, a to z dôvodov:</w:t>
            </w:r>
          </w:p>
          <w:p w14:paraId="61513E51" w14:textId="0E83FB84" w:rsidR="003F5599" w:rsidRPr="003F5599" w:rsidRDefault="003F5599" w:rsidP="003F5599">
            <w:pPr>
              <w:rPr>
                <w:rFonts w:ascii="Times New Roman" w:hAnsi="Times New Roman"/>
                <w:sz w:val="24"/>
                <w:szCs w:val="24"/>
              </w:rPr>
            </w:pPr>
            <w:r w:rsidRPr="003F5599">
              <w:rPr>
                <w:rFonts w:ascii="Times New Roman" w:hAnsi="Times New Roman"/>
                <w:sz w:val="24"/>
                <w:szCs w:val="24"/>
              </w:rPr>
              <w:t>1, ÚVZ SR má už zavedený informačný systém v oblasti výkonu úradnej kontroly, ktorý je schopný poskytovať požadované údaje. Zároveň ÚVZ SR realizuje národný projekt ,,Optimalizácia procesov verejného zdravotníctva“, v rámci ktorého sú zahrnuté aj IS Dozoru úradov verejného zdravotníctva. Z uvedeného dôvodu Úrad verejného zdravotníctva nepožaduje žiadne ďalšie finančné prostriedky súvisiace s uvedenou kompetenciou v návrhu zákona.</w:t>
            </w:r>
          </w:p>
          <w:p w14:paraId="04D08418" w14:textId="6138255C" w:rsidR="003F5599" w:rsidRPr="003F5599" w:rsidRDefault="003F5599" w:rsidP="003F5599">
            <w:pPr>
              <w:rPr>
                <w:rFonts w:ascii="Times New Roman" w:hAnsi="Times New Roman"/>
                <w:sz w:val="24"/>
                <w:szCs w:val="24"/>
              </w:rPr>
            </w:pPr>
            <w:r w:rsidRPr="003F5599">
              <w:rPr>
                <w:rFonts w:ascii="Times New Roman" w:hAnsi="Times New Roman"/>
                <w:sz w:val="24"/>
                <w:szCs w:val="24"/>
              </w:rPr>
              <w:t>2, ÚVZ SR nepožaduje finančné prostriedky na zabezpečenie úloh vyplývajúcich z navrhovaných povinností</w:t>
            </w:r>
            <w:r>
              <w:rPr>
                <w:rFonts w:ascii="Times New Roman" w:hAnsi="Times New Roman"/>
                <w:sz w:val="24"/>
                <w:szCs w:val="24"/>
              </w:rPr>
              <w:t xml:space="preserve"> </w:t>
            </w:r>
            <w:r w:rsidRPr="003F5599">
              <w:rPr>
                <w:rFonts w:ascii="Times New Roman" w:hAnsi="Times New Roman"/>
                <w:sz w:val="24"/>
                <w:szCs w:val="24"/>
              </w:rPr>
              <w:t xml:space="preserve">v rámci úradnej kontroly orgánov verejného zdravotníctva. Vzorky potravín na laboratórne vyšetrenie budú vyšetrované vo vlastných laboratóriách ÚVZ SR a RÚVZ v SR. Náklady spojené s laboratórnym vyšetrovaním vzoriek odobratých v rámci úradnej kontroly potravín budú naďalej zabezpečované z finančných prostriedkov </w:t>
            </w:r>
            <w:r w:rsidRPr="003F5599">
              <w:rPr>
                <w:rFonts w:ascii="Times New Roman" w:hAnsi="Times New Roman"/>
                <w:sz w:val="24"/>
                <w:szCs w:val="24"/>
              </w:rPr>
              <w:br/>
              <w:t xml:space="preserve">z rozpočtovej kapitoly Ministerstva zdravotníctva SR, ktoré sú ÚVZ SR a RÚVZ v SR prideľované. </w:t>
            </w:r>
          </w:p>
          <w:p w14:paraId="4E6837F4" w14:textId="41FE15C2" w:rsidR="003F5599" w:rsidRPr="003F5599" w:rsidRDefault="003F5599" w:rsidP="003F5599">
            <w:pPr>
              <w:rPr>
                <w:rFonts w:ascii="Times New Roman" w:hAnsi="Times New Roman"/>
                <w:sz w:val="24"/>
                <w:szCs w:val="24"/>
              </w:rPr>
            </w:pPr>
            <w:r w:rsidRPr="003F5599">
              <w:rPr>
                <w:rFonts w:ascii="Times New Roman" w:hAnsi="Times New Roman"/>
                <w:sz w:val="24"/>
                <w:szCs w:val="24"/>
              </w:rPr>
              <w:t xml:space="preserve">3,Výkon úradnej kontroly podľa nariadenia (EÚ) 2017/625 a vnútorných auditov úradných kontrol nie je novou povinnosťou. ÚVZ SR a </w:t>
            </w:r>
            <w:r w:rsidRPr="003F5599">
              <w:rPr>
                <w:rFonts w:ascii="Times New Roman" w:hAnsi="Times New Roman"/>
                <w:sz w:val="24"/>
                <w:szCs w:val="24"/>
              </w:rPr>
              <w:lastRenderedPageBreak/>
              <w:t xml:space="preserve">RÚVZ v SR vykonávajú úradné kontroly v rozsahu nariadenia (EÚ) č. 882/2004 o úradných kontrolách uskutočňovaných s cieľom zabezpečiť overenie dodržiavania potravinového a krmivového práva a predpisov o zdraví zvierat a o starostlivosti o zvieratá, ktoré bude nahradené nariadením (EÚ) 2017/625 od 14. 12. 2019 a v rozsahu kompetencií vyplývajúcich z § 23 ods. 2 zákona. Z uvedeného dôvodu ÚVZ SR nepožaduje naviac finančné prostriedky spojené s uvedenými úlohami. Náklady spojené s výkonom úradnej kontroly potravín budú naďalej zabezpečované z finančných prostriedkov z rozpočtovej kapitoly Ministerstva zdravotníctva Slovenskej republiky, ktoré sú ÚVZ SR a RÚVZ v SR prideľované. </w:t>
            </w:r>
          </w:p>
          <w:p w14:paraId="0F375E11" w14:textId="77777777" w:rsidR="003F5599" w:rsidRPr="003F5599" w:rsidRDefault="003F5599" w:rsidP="003F5599">
            <w:pPr>
              <w:rPr>
                <w:rFonts w:ascii="Times New Roman" w:hAnsi="Times New Roman"/>
                <w:sz w:val="24"/>
                <w:szCs w:val="24"/>
              </w:rPr>
            </w:pPr>
            <w:r w:rsidRPr="003F5599">
              <w:rPr>
                <w:rFonts w:ascii="Times New Roman" w:hAnsi="Times New Roman"/>
                <w:sz w:val="24"/>
                <w:szCs w:val="24"/>
              </w:rPr>
              <w:t xml:space="preserve">4, V navrhovanom materiáli sa rozširuje aj oprávnenie Ministerstva pôdohospodárstva a rozvoja vidieka Slovenskej republiky na výkon inšpekcie v orgánoch alebo organizáciách poverených výkonom kontroly overovania dodržiavania špecifikácie poľnohospodárskych produktov a potravín s chráneným označením pôvodu, chráneným zemepisným označením, označením zaručenej tradičnej špeciality alebo liehovín so zemepisným označením. Táto inšpekcia je v rezorte pôdohospodárstva zabezpečovaná a náklady s ňou spojené budú aj naďalej hradené z rozpočtovej kapitoly Ministerstva pôdohospodárstva a rozvoja </w:t>
            </w:r>
            <w:r w:rsidRPr="003F5599">
              <w:rPr>
                <w:rFonts w:ascii="Times New Roman" w:hAnsi="Times New Roman"/>
                <w:sz w:val="24"/>
                <w:szCs w:val="24"/>
              </w:rPr>
              <w:lastRenderedPageBreak/>
              <w:t>vidieka Slovenskej republiky.</w:t>
            </w:r>
          </w:p>
          <w:p w14:paraId="3A10CE77" w14:textId="77777777" w:rsidR="003F5599" w:rsidRDefault="003F5599" w:rsidP="00926B78">
            <w:pPr>
              <w:rPr>
                <w:rFonts w:ascii="Times New Roman" w:hAnsi="Times New Roman"/>
                <w:sz w:val="24"/>
                <w:szCs w:val="24"/>
              </w:rPr>
            </w:pPr>
            <w:r w:rsidRPr="003F5599">
              <w:rPr>
                <w:rFonts w:ascii="Times New Roman" w:hAnsi="Times New Roman"/>
                <w:sz w:val="24"/>
                <w:szCs w:val="24"/>
              </w:rPr>
              <w:t>5, Na základe záverov z rozporových konaní v dňoch 15. a 18. apríla 2019 a z pracovného stretnutia dňa 6. mája 2019 za účasti Ministerstva obrany Slovenskej republiky, Ministerstva vnútra Slovenskej republiky, Zboru väzenskej a justičnej stráže, Ministerstva zdravotníctva Slovenskej republiky, Úradu verejného zdravotníctva Slovenskej republiky, Ministerstva pôdohospodárstva a rozvoja vidieka Slovenskej republiky a Štátnej veterinárnej a potravinovej správy Slovenskej republiky sa návrhom zákona vypúšťa ustanovenie § 21a zákona z dôvodu jeho neaplikovateľnosti v praxi. Vypustením predmetného ustanovenia nevznikajú nové náklady na zabezpečenie výkonu úradnej kontroly potravín. Výkon úradnej kontroly potravín v ozbrojených silách Slovenskej republiky, Policajnom zbore a Zbore väzenskej a justičnej stráže je a bude zabezpečovaný ako doteraz, a to orgánmi verejného zdravotníctva a orgánmi štátnej veterinárnej a potravinovej správy a hradený bude z rozpočtových kapitol Ministerstva pôdohospodárstva a rozvoja vidieka Slovenskej republiky a Ministerstva zdravotníctva Slovenskej republiky.</w:t>
            </w:r>
          </w:p>
          <w:p w14:paraId="1E55AEBF" w14:textId="76BB5CA1" w:rsidR="00265305" w:rsidRDefault="00C0695A" w:rsidP="00926B78">
            <w:pPr>
              <w:rPr>
                <w:rFonts w:ascii="Times New Roman" w:hAnsi="Times New Roman"/>
                <w:sz w:val="24"/>
                <w:szCs w:val="24"/>
              </w:rPr>
            </w:pPr>
            <w:r>
              <w:rPr>
                <w:rFonts w:ascii="Times New Roman" w:hAnsi="Times New Roman"/>
                <w:sz w:val="24"/>
                <w:szCs w:val="24"/>
              </w:rPr>
              <w:t>Po dohode s Ministerstvom financií Slovenskej republiky boli do bodu 10. Doložky vybraných vplyvov doplnené vyššie uvedené skutočnosti a</w:t>
            </w:r>
            <w:r w:rsidR="00265305">
              <w:rPr>
                <w:rFonts w:ascii="Times New Roman" w:hAnsi="Times New Roman"/>
                <w:sz w:val="24"/>
                <w:szCs w:val="24"/>
              </w:rPr>
              <w:t xml:space="preserve"> Ministerstvo financií Slovenskej republiky </w:t>
            </w:r>
            <w:r w:rsidR="00265305">
              <w:rPr>
                <w:rFonts w:ascii="Times New Roman" w:hAnsi="Times New Roman"/>
                <w:sz w:val="24"/>
                <w:szCs w:val="24"/>
              </w:rPr>
              <w:lastRenderedPageBreak/>
              <w:t xml:space="preserve">pokladá </w:t>
            </w:r>
            <w:r>
              <w:rPr>
                <w:rFonts w:ascii="Times New Roman" w:hAnsi="Times New Roman"/>
                <w:sz w:val="24"/>
                <w:szCs w:val="24"/>
              </w:rPr>
              <w:t>zásadn</w:t>
            </w:r>
            <w:r w:rsidR="00265305">
              <w:rPr>
                <w:rFonts w:ascii="Times New Roman" w:hAnsi="Times New Roman"/>
                <w:sz w:val="24"/>
                <w:szCs w:val="24"/>
              </w:rPr>
              <w:t xml:space="preserve">ú pripomienku za akceptovanú. </w:t>
            </w:r>
          </w:p>
          <w:p w14:paraId="57797B9B" w14:textId="77C1C217" w:rsidR="00220CDB" w:rsidRPr="003F5599" w:rsidRDefault="00265305" w:rsidP="00265305">
            <w:pPr>
              <w:rPr>
                <w:rFonts w:ascii="Times New Roman" w:hAnsi="Times New Roman"/>
                <w:bCs/>
                <w:color w:val="FF0000"/>
                <w:sz w:val="24"/>
                <w:szCs w:val="24"/>
              </w:rPr>
            </w:pPr>
            <w:r>
              <w:rPr>
                <w:rFonts w:ascii="Times New Roman" w:hAnsi="Times New Roman"/>
                <w:sz w:val="24"/>
                <w:szCs w:val="24"/>
              </w:rPr>
              <w:t xml:space="preserve">Rozpor bol odstránený. </w:t>
            </w:r>
          </w:p>
        </w:tc>
      </w:tr>
      <w:tr w:rsidR="00E54930" w:rsidRPr="00BE58E9" w14:paraId="064F3F95" w14:textId="6A87D5F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73EDDCF"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MHSR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1D041D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 bod 61 (§ 23 ods. 5)</w:t>
            </w:r>
            <w:r w:rsidRPr="00BE58E9">
              <w:rPr>
                <w:rFonts w:ascii="Times New Roman" w:hAnsi="Times New Roman"/>
                <w:sz w:val="24"/>
                <w:szCs w:val="24"/>
              </w:rPr>
              <w:br/>
              <w:t>Odporúčame zvážiť správnosť zaradenia navrhovanej úpravy do § 23 ods. 5 zákona. Odôvodnenie: Navrhované ustanovenie mení odsek 5 v súvislosti s povinnosťou prevádzkovateľa zodpovedného za dovoz potravín z tretích krajín alebo za dodávku produktov živočíšneho pôvodu, nespracovaného ovocia a nespracovanej zeleniny z iného členského štátu Európskej únie. V súčasnosti platný § 23 ods. 5 sa zameriava na opatrenia, pokuty a priestupky, t.j. upravuje otázku sankcií. Obdobná úprava v porovnaní s návrhom novely je predmetom § 23 ods. 4 zákona. Odporúčame zvážiť správnosť subsumovania novelizačného článku pod odsek 5, ktorým by došlo k výmazu úpravy možnosti sankcionovania zo strany orgánu verejného zdravotníctva.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555594B" w14:textId="58DAF9FD" w:rsidR="00E849CA" w:rsidRPr="00BE58E9" w:rsidRDefault="00E54930" w:rsidP="00E849CA">
            <w:pPr>
              <w:spacing w:after="120" w:line="240" w:lineRule="auto"/>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131F4EA" w14:textId="40824024" w:rsidR="00E54930" w:rsidRPr="00BE58E9" w:rsidRDefault="00E849CA" w:rsidP="00E849CA">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827DA03" w14:textId="6D709BF9" w:rsidR="00E54930" w:rsidRPr="00E849CA" w:rsidRDefault="00E849CA" w:rsidP="00383067">
            <w:pPr>
              <w:spacing w:after="120" w:line="240" w:lineRule="auto"/>
              <w:rPr>
                <w:rFonts w:ascii="Times New Roman" w:hAnsi="Times New Roman"/>
                <w:bCs/>
                <w:sz w:val="24"/>
                <w:szCs w:val="24"/>
              </w:rPr>
            </w:pPr>
            <w:r w:rsidRPr="00E849CA">
              <w:rPr>
                <w:rFonts w:ascii="Times New Roman" w:hAnsi="Times New Roman"/>
                <w:bCs/>
                <w:sz w:val="24"/>
                <w:szCs w:val="24"/>
              </w:rPr>
              <w:t xml:space="preserve">Pôvodný </w:t>
            </w:r>
            <w:r>
              <w:rPr>
                <w:rFonts w:ascii="Times New Roman" w:hAnsi="Times New Roman"/>
                <w:bCs/>
                <w:sz w:val="24"/>
                <w:szCs w:val="24"/>
              </w:rPr>
              <w:t xml:space="preserve">odsek 5 ustanovenia § 23 zákona o potravinách je novelou zmenený na odsek 6, pretože do ustanovenia § 23 zákona o potravinách bol novelou zákona o potravinách včlenený nový odsek 4 týkajúci sa pozastavenia, príp. zrušenia </w:t>
            </w:r>
            <w:r w:rsidR="00383067">
              <w:rPr>
                <w:rFonts w:ascii="Times New Roman" w:hAnsi="Times New Roman"/>
                <w:bCs/>
                <w:sz w:val="24"/>
                <w:szCs w:val="24"/>
              </w:rPr>
              <w:t>činnosti hraničnej kontrolnej stanice</w:t>
            </w:r>
            <w:r>
              <w:rPr>
                <w:rFonts w:ascii="Times New Roman" w:hAnsi="Times New Roman"/>
                <w:bCs/>
                <w:sz w:val="24"/>
                <w:szCs w:val="24"/>
              </w:rPr>
              <w:t xml:space="preserve"> . Z uvedeného vyplýva, že pôvodný odsek 5</w:t>
            </w:r>
            <w:r w:rsidR="00383067">
              <w:rPr>
                <w:rFonts w:ascii="Times New Roman" w:hAnsi="Times New Roman"/>
                <w:bCs/>
                <w:sz w:val="24"/>
                <w:szCs w:val="24"/>
              </w:rPr>
              <w:t xml:space="preserve"> ustanovenia § 23 zákona o potravinách nebol novelou zákona o potravinách zmenený.</w:t>
            </w:r>
          </w:p>
        </w:tc>
      </w:tr>
      <w:tr w:rsidR="00E54930" w:rsidRPr="00BE58E9" w14:paraId="7834AD79" w14:textId="2BE3A64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946E67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MHSR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004F51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 - bod 72 </w:t>
            </w:r>
            <w:r w:rsidRPr="00BE58E9">
              <w:rPr>
                <w:rFonts w:ascii="Times New Roman" w:hAnsi="Times New Roman"/>
                <w:sz w:val="24"/>
                <w:szCs w:val="24"/>
              </w:rPr>
              <w:br/>
              <w:t xml:space="preserve">V poznámke pod čiarou k odkazu 22 odporúčame uviesť odkaz na zákon č. 128/2002 Z. z. o štátnej kontrole vnútorného trhu vo veciach ochrany spotrebiteľa a o zmene a doplnení niektorých zákonov. Odôvodnenie: Návrh materiálu mení v poznámke pod čiarou k odkazu 22 právny predpis (§ 20 a § 20a zákona č. 250/2007 Z. z. v znení neskorších predpisov) z dôvodu, že odkaz znie na v súčasnosti už neplatný zákon Národnej rady Slovenskej republiky č. 274/1993 Z. z. Vzhľadom na predmet úpravy zmieneného neplatného predpisu, </w:t>
            </w:r>
            <w:r w:rsidRPr="00BE58E9">
              <w:rPr>
                <w:rFonts w:ascii="Times New Roman" w:hAnsi="Times New Roman"/>
                <w:sz w:val="24"/>
                <w:szCs w:val="24"/>
              </w:rPr>
              <w:lastRenderedPageBreak/>
              <w:t xml:space="preserve">ktorý vymedzoval pôsobnosť Slovenskej obchodnej inšpekcie, navrhujeme zvážiť zmenu v odkaze na zákon č. 128/2002 Z. z. o štátnej kontrole vnútorného trhu vo veciach ochrany spotrebiteľa a o zmene a doplnení niektorých zákonov, ktorý sa, okrem iného, týka tiež spolupráce Slovenskej obchodnej inšpekcie s orgánmi verejnej správy.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93B6F95" w14:textId="71435E36" w:rsidR="00E54930" w:rsidRPr="00BE58E9" w:rsidRDefault="00E54930" w:rsidP="00E849CA">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9B5DE39" w14:textId="76340C28" w:rsidR="00E54930" w:rsidRPr="00BE58E9" w:rsidRDefault="00E849CA" w:rsidP="00E849CA">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76E5E3C" w14:textId="77777777" w:rsidR="00E54930" w:rsidRPr="00BE58E9" w:rsidRDefault="00E54930" w:rsidP="00E54930">
            <w:pPr>
              <w:jc w:val="center"/>
              <w:rPr>
                <w:rFonts w:ascii="Times New Roman" w:hAnsi="Times New Roman"/>
                <w:b/>
                <w:bCs/>
                <w:sz w:val="24"/>
                <w:szCs w:val="24"/>
              </w:rPr>
            </w:pPr>
          </w:p>
        </w:tc>
      </w:tr>
      <w:tr w:rsidR="00E54930" w:rsidRPr="00BE58E9" w14:paraId="7FCAC161" w14:textId="4022145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7EFEF0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MHSR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AB17A97"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Návrhu materiálu</w:t>
            </w:r>
            <w:r w:rsidRPr="00BE58E9">
              <w:rPr>
                <w:rFonts w:ascii="Times New Roman" w:hAnsi="Times New Roman"/>
                <w:sz w:val="24"/>
                <w:szCs w:val="24"/>
              </w:rPr>
              <w:br/>
              <w:t xml:space="preserve">Žiadame doplnenie osobitného novelizačného článku, ktorého predmetom by bolo zosúladenie platnej úpravy zákona č. 147/2001 Z. z. o reklame a o zmene a doplnení niektorých zákonov s nariadením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v platnom znení. Odôvodnenie: Predložený materiál mení úpravu dojčenskej výživy v súlade s nariadením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w:t>
            </w:r>
            <w:r w:rsidRPr="00BE58E9">
              <w:rPr>
                <w:rFonts w:ascii="Times New Roman" w:hAnsi="Times New Roman"/>
                <w:sz w:val="24"/>
                <w:szCs w:val="24"/>
              </w:rPr>
              <w:lastRenderedPageBreak/>
              <w:t>41/2009 a (ES) č. 953/2009 v platnom znení (ďalej len „nariadenie č. 609/2013“). Problematiku dojčenskej výživy v kontexte úpravy reklamy v súčasnosti upravuje zákon č. 147/2001 Z. z. o reklame a o zmene a doplnení niektorých zákonov. Návrh materiálu otázku reklamy dojčenskej výživy nerieši, napriek tomu, že samotné nariadenie č. 609/2013 vo svojich ustanoveniach rieši aj túto problematiku. Z dôvodu potreby odstránenia duplicity v úprave reklamy dojčenskej výživy, zosúladenia terminologických pojmov a zabezpečenia súladu národnej úpravy s nariadením č. 609/2013 navrhujeme doplnenie novelizačného článku do predloženého materiálu, ktorým sa dosiahne súlad zákona č. 147/2001 Z. z. o reklame a o zmene a doplnení niektorých zákonov s nariadením č. 609/2013.</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BE58923" w14:textId="288D8F12" w:rsidR="00E54930" w:rsidRPr="00BE58E9" w:rsidRDefault="00E54930" w:rsidP="00383067">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09F6DA6B" w14:textId="59B6811A" w:rsidR="00E54930" w:rsidRPr="00BE58E9" w:rsidRDefault="00383067" w:rsidP="00383067">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67320B3" w14:textId="13743289" w:rsidR="00E54930" w:rsidRPr="00B46866" w:rsidRDefault="00383067" w:rsidP="00383067">
            <w:pPr>
              <w:spacing w:after="120"/>
              <w:rPr>
                <w:rFonts w:ascii="Times New Roman" w:hAnsi="Times New Roman"/>
                <w:bCs/>
                <w:sz w:val="24"/>
                <w:szCs w:val="24"/>
              </w:rPr>
            </w:pPr>
            <w:r w:rsidRPr="00B46866">
              <w:rPr>
                <w:rFonts w:ascii="Times New Roman" w:hAnsi="Times New Roman"/>
                <w:bCs/>
                <w:sz w:val="24"/>
                <w:szCs w:val="24"/>
              </w:rPr>
              <w:t xml:space="preserve">MH SR po prerokovaní zásadnej pripomienky dňa 17.04. 2019 od zásadnej pripomienky ustupuje. </w:t>
            </w:r>
          </w:p>
        </w:tc>
      </w:tr>
      <w:tr w:rsidR="00E54930" w:rsidRPr="00BE58E9" w14:paraId="2EE443FF" w14:textId="39BA5DBA" w:rsidTr="0057094F">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06992E3" w14:textId="77777777" w:rsidR="00E54930" w:rsidRPr="00EF322D" w:rsidRDefault="00E54930" w:rsidP="00E54930">
            <w:pPr>
              <w:jc w:val="center"/>
              <w:rPr>
                <w:rFonts w:ascii="Times New Roman" w:hAnsi="Times New Roman"/>
                <w:b/>
                <w:bCs/>
                <w:sz w:val="24"/>
                <w:szCs w:val="24"/>
              </w:rPr>
            </w:pPr>
            <w:bookmarkStart w:id="4" w:name="_Hlk8192071"/>
            <w:r w:rsidRPr="00EF322D">
              <w:rPr>
                <w:rFonts w:ascii="Times New Roman" w:hAnsi="Times New Roman"/>
                <w:b/>
                <w:bCs/>
                <w:color w:val="000000" w:themeColor="text1"/>
                <w:sz w:val="24"/>
                <w:szCs w:val="24"/>
              </w:rPr>
              <w:lastRenderedPageBreak/>
              <w:t>MOSR</w:t>
            </w:r>
          </w:p>
        </w:tc>
        <w:tc>
          <w:tcPr>
            <w:tcW w:w="1788" w:type="pct"/>
            <w:tcBorders>
              <w:top w:val="outset" w:sz="6" w:space="0" w:color="000000"/>
              <w:left w:val="outset" w:sz="6" w:space="0" w:color="000000"/>
              <w:bottom w:val="outset" w:sz="6" w:space="0" w:color="000000"/>
              <w:right w:val="outset" w:sz="6" w:space="0" w:color="000000"/>
            </w:tcBorders>
            <w:hideMark/>
          </w:tcPr>
          <w:p w14:paraId="0D34D0A1" w14:textId="77777777" w:rsidR="00E54930" w:rsidRPr="00BE58E9" w:rsidRDefault="00E54930" w:rsidP="0057094F">
            <w:pPr>
              <w:rPr>
                <w:rFonts w:ascii="Times New Roman" w:hAnsi="Times New Roman"/>
                <w:sz w:val="24"/>
                <w:szCs w:val="24"/>
              </w:rPr>
            </w:pPr>
            <w:r w:rsidRPr="00BE58E9">
              <w:rPr>
                <w:rFonts w:ascii="Times New Roman" w:hAnsi="Times New Roman"/>
                <w:b/>
                <w:bCs/>
                <w:sz w:val="24"/>
                <w:szCs w:val="24"/>
              </w:rPr>
              <w:t>Čl. I bodu 48</w:t>
            </w:r>
            <w:r w:rsidRPr="00BE58E9">
              <w:rPr>
                <w:rFonts w:ascii="Times New Roman" w:hAnsi="Times New Roman"/>
                <w:sz w:val="24"/>
                <w:szCs w:val="24"/>
              </w:rPr>
              <w:br/>
            </w:r>
            <w:r w:rsidRPr="007E1873">
              <w:rPr>
                <w:rFonts w:ascii="Times New Roman" w:hAnsi="Times New Roman"/>
                <w:sz w:val="24"/>
                <w:szCs w:val="24"/>
              </w:rPr>
              <w:t>Slová "Úradnú kontrolu potravín v ozbrojených silách Slovenskej republiky vykonáva Ministerstvo obrany Slovenskej republiky" žiadame nahradiť slovami "Kontrolu potravín v ozbrojených silách Slovenskej republiky vykonáva Ministerstvo obrany Slovenskej republiky". Túto</w:t>
            </w:r>
            <w:r w:rsidRPr="00BE58E9">
              <w:rPr>
                <w:rFonts w:ascii="Times New Roman" w:hAnsi="Times New Roman"/>
                <w:sz w:val="24"/>
                <w:szCs w:val="24"/>
              </w:rPr>
              <w:t xml:space="preserve"> pripomienku považujeme za zásadnú. Odôvodnenie: Navrhovaným znením ustanovenia § 21a sa mení pojem „kontrola potravín“ na „úradnú kontrolu potravín“. K tejto pripomienke uvádzame, že podľa § 3 ods. 1 písm. d) až g) zákona č. 355/2007 Z. z. o ochrane, podpore a rozvoji verejného zdravia a o zmene a doplnení niektorých zákonov v znení neskorších predpisov (ďalej len „zákon č. 355/2007 Z. z.“) sú orgánmi verejného </w:t>
            </w:r>
            <w:r w:rsidRPr="00BE58E9">
              <w:rPr>
                <w:rFonts w:ascii="Times New Roman" w:hAnsi="Times New Roman"/>
                <w:sz w:val="24"/>
                <w:szCs w:val="24"/>
              </w:rPr>
              <w:lastRenderedPageBreak/>
              <w:t xml:space="preserve">zdravotníctva v rozsahu ustanovenom týmto zákonom Ministerstvo obrany Slovenskej republiky, Ministerstvo vnútra Slovenskej republiky, Ministerstvo dopravy a výstavby Slovenskej republiky a Slovenská informačná služba. Tieto orgány verejného zdravotníctva s pôsobnosťou mimo rezortu zdravotníctva sú na základe svojej vecnej pôsobnosti oprávnené na výkon štátneho zdravotného dozoru v zariadeniach spoločného stravovania a na kontrolu plnenia povinností ich prevádzkovateľov podľa § 26 zákona č. 355/2007 Z. z. Ďalej návrh zavádza nové znenie poznámky pod čiarou k odkazu „1 </w:t>
            </w:r>
            <w:proofErr w:type="spellStart"/>
            <w:r w:rsidRPr="00BE58E9">
              <w:rPr>
                <w:rFonts w:ascii="Times New Roman" w:hAnsi="Times New Roman"/>
                <w:sz w:val="24"/>
                <w:szCs w:val="24"/>
              </w:rPr>
              <w:t>ac</w:t>
            </w:r>
            <w:proofErr w:type="spellEnd"/>
            <w:r w:rsidRPr="00BE58E9">
              <w:rPr>
                <w:rFonts w:ascii="Times New Roman" w:hAnsi="Times New Roman"/>
                <w:sz w:val="24"/>
                <w:szCs w:val="24"/>
              </w:rPr>
              <w:t xml:space="preserve">“, ktorá zahŕňa i nariadenie Európskeho parlamentu a Rady (EÚ) 2017/625 z 15. marca 2017, ktoré v článku 14 s názvom „Metódy a techniky pre úradné kontroly“ upravuje také metódy a techniky pre úradné kontroly, ktoré sú podrobnejšie ako kontroly, ktoré vykonávajú vyššie uvedené orgány verejného zdravotníctva podľa zákona č. 355/2007 Z. z. Tieto metódy a techniky si nevyhnutne vyžiadajú technické a personálne vybavenie (napr. odbery vzoriek, transportné médiá, laboratórna analýza, diagnostika a testovanie), ktorým Ministerstvo obrany Slovenskej republiky (ďalej len „ministerstvo“) nedisponuje a ich zabezpečenie predpokladá výrazný finančný dopad na rozpočtovú kapitolu ministerstva. V tejto súvislosti navrhujeme pre ministerstvo ponechať v platnosti povinnosť zakotvenú v aktuálne platnom znení ustanovenia § 21a zákona Národnej rady Slovenskej republiky č. 152/1995 Z. z. o potravinách v znení neskorších predpisov (ďalej len „zákona č. 152/1995 Z. z.“), teda vykonávanie „kontroly potravín“ a to aj vzhľadom na </w:t>
            </w:r>
            <w:r w:rsidRPr="00BE58E9">
              <w:rPr>
                <w:rFonts w:ascii="Times New Roman" w:hAnsi="Times New Roman"/>
                <w:sz w:val="24"/>
                <w:szCs w:val="24"/>
              </w:rPr>
              <w:lastRenderedPageBreak/>
              <w:t xml:space="preserve">skutočnosť, že v súlade s ustanovením § 21 písm. b) zákona č. 152/1995 Z. z. ministerstvo nie je orgánom štátnej správy vo veciach úradnej kontroly potravín podľa uvedeného zákona.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DA8C6EC" w14:textId="60FD995E" w:rsidR="00E54930" w:rsidRPr="00BE58E9" w:rsidRDefault="00E54930" w:rsidP="00383067">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6E781D8C" w14:textId="61D276CB" w:rsidR="00E54930" w:rsidRPr="00BE58E9" w:rsidRDefault="00022F89" w:rsidP="00CA6A59">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059F9EB" w14:textId="71E4AE33" w:rsidR="00022F89" w:rsidRDefault="00022F89" w:rsidP="00022F89">
            <w:pPr>
              <w:pStyle w:val="Textkomentra"/>
              <w:rPr>
                <w:rFonts w:ascii="Times" w:hAnsi="Times" w:cs="Times"/>
                <w:bCs/>
                <w:sz w:val="24"/>
                <w:szCs w:val="24"/>
              </w:rPr>
            </w:pPr>
            <w:r w:rsidRPr="00BC0073">
              <w:rPr>
                <w:rFonts w:ascii="Times" w:hAnsi="Times" w:cs="Times"/>
                <w:bCs/>
                <w:sz w:val="24"/>
                <w:szCs w:val="24"/>
              </w:rPr>
              <w:t>Na základe záver</w:t>
            </w:r>
            <w:r>
              <w:rPr>
                <w:rFonts w:ascii="Times" w:hAnsi="Times" w:cs="Times"/>
                <w:bCs/>
                <w:sz w:val="24"/>
                <w:szCs w:val="24"/>
              </w:rPr>
              <w:t>u</w:t>
            </w:r>
            <w:r w:rsidRPr="00BC0073">
              <w:rPr>
                <w:rFonts w:ascii="Times" w:hAnsi="Times" w:cs="Times"/>
                <w:bCs/>
                <w:sz w:val="24"/>
                <w:szCs w:val="24"/>
              </w:rPr>
              <w:t xml:space="preserve"> z</w:t>
            </w:r>
            <w:r>
              <w:rPr>
                <w:rFonts w:ascii="Times" w:hAnsi="Times" w:cs="Times"/>
                <w:bCs/>
                <w:sz w:val="24"/>
                <w:szCs w:val="24"/>
              </w:rPr>
              <w:t xml:space="preserve"> </w:t>
            </w:r>
            <w:r w:rsidRPr="00BC0073">
              <w:rPr>
                <w:rFonts w:ascii="Times" w:hAnsi="Times" w:cs="Times"/>
                <w:bCs/>
                <w:sz w:val="24"/>
                <w:szCs w:val="24"/>
              </w:rPr>
              <w:t>rozporového konania dňa 15.4. 2019 a</w:t>
            </w:r>
            <w:r>
              <w:rPr>
                <w:rFonts w:ascii="Times" w:hAnsi="Times" w:cs="Times"/>
                <w:bCs/>
                <w:sz w:val="24"/>
                <w:szCs w:val="24"/>
              </w:rPr>
              <w:t xml:space="preserve"> </w:t>
            </w:r>
            <w:r w:rsidRPr="00BC0073">
              <w:rPr>
                <w:rFonts w:ascii="Times" w:hAnsi="Times" w:cs="Times"/>
                <w:bCs/>
                <w:sz w:val="24"/>
                <w:szCs w:val="24"/>
              </w:rPr>
              <w:t xml:space="preserve">záverov zo spoločného </w:t>
            </w:r>
            <w:r>
              <w:rPr>
                <w:rFonts w:ascii="Times" w:hAnsi="Times" w:cs="Times"/>
                <w:bCs/>
                <w:sz w:val="24"/>
                <w:szCs w:val="24"/>
              </w:rPr>
              <w:t xml:space="preserve">pracovného </w:t>
            </w:r>
            <w:r w:rsidRPr="00BC0073">
              <w:rPr>
                <w:rFonts w:ascii="Times" w:hAnsi="Times" w:cs="Times"/>
                <w:bCs/>
                <w:sz w:val="24"/>
                <w:szCs w:val="24"/>
              </w:rPr>
              <w:t>stretnutia všetkých dotknutých subjektov (MV SR, MO SR, ZVJS, MDaV SR</w:t>
            </w:r>
            <w:r>
              <w:rPr>
                <w:rFonts w:ascii="Times" w:hAnsi="Times" w:cs="Times"/>
                <w:bCs/>
                <w:sz w:val="24"/>
                <w:szCs w:val="24"/>
              </w:rPr>
              <w:t>, MZ SR, ÚVZ SR, MPRV SR, ŠVPS SR</w:t>
            </w:r>
            <w:r w:rsidRPr="00BC0073">
              <w:rPr>
                <w:rFonts w:ascii="Times" w:hAnsi="Times" w:cs="Times"/>
                <w:bCs/>
                <w:sz w:val="24"/>
                <w:szCs w:val="24"/>
              </w:rPr>
              <w:t xml:space="preserve">) dňa 6.5. 2019 bude </w:t>
            </w:r>
            <w:r>
              <w:rPr>
                <w:rFonts w:ascii="Times" w:hAnsi="Times" w:cs="Times"/>
                <w:bCs/>
                <w:sz w:val="24"/>
                <w:szCs w:val="24"/>
              </w:rPr>
              <w:t>ustanovenie § 21a z návrhu novely zákona vypustené z dôvodu jeho nevykonávania v praxi.</w:t>
            </w:r>
          </w:p>
          <w:p w14:paraId="3DAA7539" w14:textId="4124371B" w:rsidR="007F7AA2" w:rsidRPr="00D7663C" w:rsidRDefault="00022F89" w:rsidP="007E1873">
            <w:pPr>
              <w:spacing w:after="120"/>
              <w:rPr>
                <w:rFonts w:ascii="Times New Roman" w:hAnsi="Times New Roman"/>
                <w:bCs/>
                <w:sz w:val="24"/>
                <w:szCs w:val="24"/>
              </w:rPr>
            </w:pPr>
            <w:r w:rsidRPr="00BC0073">
              <w:rPr>
                <w:rFonts w:ascii="Times" w:hAnsi="Times" w:cs="Times"/>
                <w:bCs/>
                <w:sz w:val="24"/>
                <w:szCs w:val="24"/>
              </w:rPr>
              <w:t>Výkon úradnej kontroly potravín v</w:t>
            </w:r>
            <w:r>
              <w:rPr>
                <w:rFonts w:ascii="Times" w:hAnsi="Times" w:cs="Times"/>
                <w:bCs/>
                <w:sz w:val="24"/>
                <w:szCs w:val="24"/>
              </w:rPr>
              <w:t> ozbrojených silách Slovenskej republiky</w:t>
            </w:r>
            <w:r w:rsidR="007E1873">
              <w:rPr>
                <w:rFonts w:ascii="Times" w:hAnsi="Times" w:cs="Times"/>
                <w:bCs/>
                <w:sz w:val="24"/>
                <w:szCs w:val="24"/>
              </w:rPr>
              <w:t xml:space="preserve"> b</w:t>
            </w:r>
            <w:r w:rsidRPr="00BC0073">
              <w:rPr>
                <w:rFonts w:ascii="Times" w:hAnsi="Times" w:cs="Times"/>
                <w:bCs/>
                <w:sz w:val="24"/>
                <w:szCs w:val="24"/>
              </w:rPr>
              <w:t>ude zabezpečovaný MZ SR prostredníctvom ÚVZ SR</w:t>
            </w:r>
            <w:r>
              <w:rPr>
                <w:rFonts w:ascii="Times" w:hAnsi="Times" w:cs="Times"/>
                <w:bCs/>
                <w:sz w:val="24"/>
                <w:szCs w:val="24"/>
              </w:rPr>
              <w:t xml:space="preserve"> a orgánmi štátnej veterinárnej a potravinovej správy, tak ako doteraz.</w:t>
            </w:r>
          </w:p>
        </w:tc>
      </w:tr>
      <w:bookmarkEnd w:id="4"/>
      <w:tr w:rsidR="00E54930" w:rsidRPr="00BE58E9" w14:paraId="70B5EAA0" w14:textId="4F5FDE94" w:rsidTr="00895F22">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6115592" w14:textId="77777777" w:rsidR="00E54930" w:rsidRPr="00CA6A59" w:rsidRDefault="00E54930" w:rsidP="00E54930">
            <w:pPr>
              <w:jc w:val="center"/>
              <w:rPr>
                <w:rFonts w:ascii="Times New Roman" w:hAnsi="Times New Roman"/>
                <w:b/>
                <w:bCs/>
                <w:sz w:val="24"/>
                <w:szCs w:val="24"/>
              </w:rPr>
            </w:pPr>
            <w:r w:rsidRPr="00CA6A59">
              <w:rPr>
                <w:rFonts w:ascii="Times New Roman" w:hAnsi="Times New Roman"/>
                <w:b/>
                <w:bCs/>
                <w:sz w:val="24"/>
                <w:szCs w:val="24"/>
              </w:rPr>
              <w:lastRenderedPageBreak/>
              <w:t>MSSR</w:t>
            </w:r>
          </w:p>
        </w:tc>
        <w:tc>
          <w:tcPr>
            <w:tcW w:w="1788" w:type="pct"/>
            <w:tcBorders>
              <w:top w:val="outset" w:sz="6" w:space="0" w:color="000000"/>
              <w:left w:val="outset" w:sz="6" w:space="0" w:color="000000"/>
              <w:bottom w:val="outset" w:sz="6" w:space="0" w:color="000000"/>
              <w:right w:val="outset" w:sz="6" w:space="0" w:color="000000"/>
            </w:tcBorders>
            <w:hideMark/>
          </w:tcPr>
          <w:p w14:paraId="620C83E6" w14:textId="77777777" w:rsidR="00E54930" w:rsidRPr="00BE58E9" w:rsidRDefault="00E54930" w:rsidP="00895F22">
            <w:pPr>
              <w:rPr>
                <w:rFonts w:ascii="Times New Roman" w:hAnsi="Times New Roman"/>
                <w:sz w:val="24"/>
                <w:szCs w:val="24"/>
              </w:rPr>
            </w:pPr>
            <w:r w:rsidRPr="00BE58E9">
              <w:rPr>
                <w:rFonts w:ascii="Times New Roman" w:hAnsi="Times New Roman"/>
                <w:b/>
                <w:bCs/>
                <w:sz w:val="24"/>
                <w:szCs w:val="24"/>
              </w:rPr>
              <w:t>K čl. I bod 48 (§ 21a)</w:t>
            </w:r>
            <w:r w:rsidRPr="00BE58E9">
              <w:rPr>
                <w:rFonts w:ascii="Times New Roman" w:hAnsi="Times New Roman"/>
                <w:sz w:val="24"/>
                <w:szCs w:val="24"/>
              </w:rPr>
              <w:br/>
              <w:t>V novelizačnom bode č. 48 (§ 21a) sa slová „Úradnú kontrolu potravín“ nahrádzajú slovami „Kontrolu potravín“. Podľa § 21 zákona č. 152/1999 Z. z. o potravinách v znení neskorších predpisov (ďalej len „zákon č. 152/1995 Z. z.“) nie je Generálne riaditeľstvo Zboru väzenskej a justičnej stráže (ďalej len ,,generálne riaditeľstvo“) orgánom štátnej správy vo veciach úradnej kontroly potravín. V súlade s ods. 11 Nariadenia Európskeho parlamentu a Rady (ES) č. 882/2004 z 29. apríla 2004 o úradných kontrolách uskutočňovaných s cieľom zabezpečiť overenie dodržiavania potravinového a krmivového práva a predpisov o zdraví zvierat a o starostlivosti o zvieratá (ďalej len „nariadenie“) je potrebné, aby orgány príslušné na vykonávanie úradných kontrol spĺňali niekoľko prevádzkových kritérií, aby sa zabezpečila nestrannosť a výkonnosť a je potrebné, aby mali dostatok vhodne kvalifikovaných a skúsených zamestnancov, a aby mali primerané prevádzky a zariadenia potrebné na náležitý výkon ich povinností. Podľa zákona č. 152/1995 Z. z. a nariadenia nemá generálne riaditeľstvo oprávnenie na vykonávanie „úradnej“ kontroly potravín a nie je teda na výkon „úradnej“ kontroly potravín spôsobilé.</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BA9EB54" w14:textId="28AA9DE8" w:rsidR="00E54930" w:rsidRPr="00BE58E9" w:rsidRDefault="00E54930" w:rsidP="00383067">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E80CA37" w14:textId="2B2D9589" w:rsidR="00E54930" w:rsidRPr="00BE58E9" w:rsidRDefault="00383067" w:rsidP="00383067">
            <w:pPr>
              <w:spacing w:after="120"/>
              <w:jc w:val="center"/>
              <w:rPr>
                <w:rFonts w:ascii="Times New Roman" w:hAnsi="Times New Roman"/>
                <w:b/>
                <w:bCs/>
                <w:sz w:val="24"/>
                <w:szCs w:val="24"/>
              </w:rPr>
            </w:pPr>
            <w:r w:rsidRPr="00895F22">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29FCC7E" w14:textId="32E41FBE" w:rsidR="007E1873" w:rsidRDefault="00895F22" w:rsidP="007E1873">
            <w:pPr>
              <w:pStyle w:val="Textkomentra"/>
              <w:rPr>
                <w:rFonts w:ascii="Times New Roman" w:hAnsi="Times New Roman"/>
                <w:sz w:val="24"/>
                <w:szCs w:val="24"/>
              </w:rPr>
            </w:pPr>
            <w:r>
              <w:rPr>
                <w:rFonts w:ascii="Times New Roman" w:hAnsi="Times New Roman"/>
                <w:sz w:val="24"/>
                <w:szCs w:val="24"/>
              </w:rPr>
              <w:t>Na základe záverov z rozporového konania dňa 15.4. 2019 a záverov zo spoločného stretnutia všetkých dotknutých subjektov (MV SR, MO SR, ZVJS, MDaV SR</w:t>
            </w:r>
            <w:r w:rsidR="00606F88">
              <w:rPr>
                <w:rFonts w:ascii="Times New Roman" w:hAnsi="Times New Roman"/>
                <w:sz w:val="24"/>
                <w:szCs w:val="24"/>
              </w:rPr>
              <w:t xml:space="preserve">, MZ SR, ÚVZ SR, </w:t>
            </w:r>
            <w:r w:rsidR="007E1873">
              <w:rPr>
                <w:rFonts w:ascii="Times New Roman" w:hAnsi="Times New Roman"/>
                <w:sz w:val="24"/>
                <w:szCs w:val="24"/>
              </w:rPr>
              <w:t xml:space="preserve">MPRV SR, </w:t>
            </w:r>
            <w:r w:rsidR="00606F88">
              <w:rPr>
                <w:rFonts w:ascii="Times New Roman" w:hAnsi="Times New Roman"/>
                <w:sz w:val="24"/>
                <w:szCs w:val="24"/>
              </w:rPr>
              <w:t>ŠVPS</w:t>
            </w:r>
            <w:r>
              <w:rPr>
                <w:rFonts w:ascii="Times New Roman" w:hAnsi="Times New Roman"/>
                <w:sz w:val="24"/>
                <w:szCs w:val="24"/>
              </w:rPr>
              <w:t>) dňa 6.5. 2019 bude z návrhu novely zákona o potravinách vypusten</w:t>
            </w:r>
            <w:r w:rsidR="00C65811">
              <w:rPr>
                <w:rFonts w:ascii="Times New Roman" w:hAnsi="Times New Roman"/>
                <w:sz w:val="24"/>
                <w:szCs w:val="24"/>
              </w:rPr>
              <w:t>é ustanovenie § 21a</w:t>
            </w:r>
            <w:r w:rsidR="007E1873">
              <w:rPr>
                <w:rFonts w:ascii="Times New Roman" w:hAnsi="Times New Roman"/>
                <w:sz w:val="24"/>
                <w:szCs w:val="24"/>
              </w:rPr>
              <w:t xml:space="preserve"> z dôvodu jeho nevykonávania v praxi.</w:t>
            </w:r>
          </w:p>
          <w:p w14:paraId="2BEAA98F" w14:textId="18D299B3" w:rsidR="00E54930" w:rsidRPr="00BE58E9" w:rsidRDefault="00895F22" w:rsidP="007E1873">
            <w:pPr>
              <w:pStyle w:val="Textkomentra"/>
              <w:rPr>
                <w:rFonts w:ascii="Times New Roman" w:hAnsi="Times New Roman"/>
                <w:b/>
                <w:bCs/>
                <w:sz w:val="24"/>
                <w:szCs w:val="24"/>
              </w:rPr>
            </w:pPr>
            <w:r>
              <w:rPr>
                <w:rFonts w:ascii="Times New Roman" w:hAnsi="Times New Roman"/>
                <w:sz w:val="24"/>
                <w:szCs w:val="24"/>
              </w:rPr>
              <w:t>Výkon úradnej kontroly potravín v</w:t>
            </w:r>
            <w:r w:rsidR="007E1873">
              <w:rPr>
                <w:rFonts w:ascii="Times New Roman" w:hAnsi="Times New Roman"/>
                <w:sz w:val="24"/>
                <w:szCs w:val="24"/>
              </w:rPr>
              <w:t xml:space="preserve"> </w:t>
            </w:r>
            <w:r>
              <w:rPr>
                <w:rFonts w:ascii="Times New Roman" w:hAnsi="Times New Roman"/>
                <w:sz w:val="24"/>
                <w:szCs w:val="24"/>
              </w:rPr>
              <w:t>ZVJS bude zabezpečovaný MZ SR prostredníctvom ÚVZ SR</w:t>
            </w:r>
            <w:r w:rsidR="00C65811">
              <w:rPr>
                <w:rFonts w:ascii="Times New Roman" w:hAnsi="Times New Roman"/>
                <w:sz w:val="24"/>
                <w:szCs w:val="24"/>
              </w:rPr>
              <w:t xml:space="preserve"> a orgánmi štátnej veterinárnej a potravinovej správy</w:t>
            </w:r>
            <w:r w:rsidR="00606F88">
              <w:rPr>
                <w:rFonts w:ascii="Times New Roman" w:hAnsi="Times New Roman"/>
                <w:sz w:val="24"/>
                <w:szCs w:val="24"/>
              </w:rPr>
              <w:t>, tak ako doteraz</w:t>
            </w:r>
            <w:r w:rsidR="00C65811">
              <w:rPr>
                <w:rFonts w:ascii="Times New Roman" w:hAnsi="Times New Roman"/>
                <w:sz w:val="24"/>
                <w:szCs w:val="24"/>
              </w:rPr>
              <w:t>.</w:t>
            </w:r>
          </w:p>
        </w:tc>
      </w:tr>
      <w:tr w:rsidR="00E54930" w:rsidRPr="00BE58E9" w14:paraId="4A552966" w14:textId="6477ABF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DF6F8BC" w14:textId="625F14E8"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MŠVVaŠ</w:t>
            </w:r>
            <w:r w:rsidR="007E1873">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6B0FA7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bodu 3</w:t>
            </w:r>
            <w:r w:rsidRPr="00BE58E9">
              <w:rPr>
                <w:rFonts w:ascii="Times New Roman" w:hAnsi="Times New Roman"/>
                <w:sz w:val="24"/>
                <w:szCs w:val="24"/>
              </w:rPr>
              <w:br/>
              <w:t xml:space="preserve">Odporúčame v poznámke pod čiarou k odkazu 1aa </w:t>
            </w:r>
            <w:r w:rsidRPr="00BE58E9">
              <w:rPr>
                <w:rFonts w:ascii="Times New Roman" w:hAnsi="Times New Roman"/>
                <w:sz w:val="24"/>
                <w:szCs w:val="24"/>
              </w:rPr>
              <w:lastRenderedPageBreak/>
              <w:t>slová "zákon č. 40/1968 Zb." nahradiť slovami "zákon č. 40/1964 Zb.".</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E85B3F2" w14:textId="77777777" w:rsidR="00E54930" w:rsidRPr="00BE58E9" w:rsidRDefault="00E54930" w:rsidP="00383067">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CBA95ED" w14:textId="47C03FF9" w:rsidR="00E54930" w:rsidRPr="00BE58E9" w:rsidRDefault="003E03C5" w:rsidP="00383067">
            <w:pPr>
              <w:jc w:val="center"/>
              <w:rPr>
                <w:rFonts w:ascii="Times New Roman" w:hAnsi="Times New Roman"/>
                <w:b/>
                <w:bCs/>
                <w:sz w:val="24"/>
                <w:szCs w:val="24"/>
              </w:rPr>
            </w:pPr>
            <w:r>
              <w:rPr>
                <w:rFonts w:ascii="Times New Roman" w:hAnsi="Times New Roman"/>
                <w:b/>
                <w:bCs/>
                <w:sz w:val="24"/>
                <w:szCs w:val="24"/>
              </w:rPr>
              <w:t>Č</w:t>
            </w:r>
            <w:r w:rsidR="00383067">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E0CF47A" w14:textId="2D4EEBFE" w:rsidR="00E54930" w:rsidRPr="00BE58E9" w:rsidRDefault="003E03C5" w:rsidP="003E03C5">
            <w:pPr>
              <w:rPr>
                <w:rFonts w:ascii="Times New Roman" w:hAnsi="Times New Roman"/>
                <w:b/>
                <w:bCs/>
                <w:sz w:val="24"/>
                <w:szCs w:val="24"/>
              </w:rPr>
            </w:pPr>
            <w:r w:rsidRPr="003E03C5">
              <w:rPr>
                <w:rFonts w:ascii="Times New Roman" w:hAnsi="Times New Roman"/>
                <w:bCs/>
                <w:sz w:val="24"/>
                <w:szCs w:val="24"/>
              </w:rPr>
              <w:t xml:space="preserve">Ustanovenie bolo zmenené na základe </w:t>
            </w:r>
            <w:r w:rsidRPr="003E03C5">
              <w:rPr>
                <w:rFonts w:ascii="Times New Roman" w:hAnsi="Times New Roman"/>
                <w:bCs/>
                <w:sz w:val="24"/>
                <w:szCs w:val="24"/>
              </w:rPr>
              <w:lastRenderedPageBreak/>
              <w:t>pripomienky uplatnenej MV SR</w:t>
            </w:r>
          </w:p>
        </w:tc>
      </w:tr>
      <w:tr w:rsidR="00E54930" w:rsidRPr="00BE58E9" w14:paraId="3D35204B" w14:textId="320BCCA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02209C4" w14:textId="74B200EA"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MŠVVaŠ</w:t>
            </w:r>
            <w:r w:rsidR="007E1873">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4DD8AA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bodu 33</w:t>
            </w:r>
            <w:r w:rsidRPr="00BE58E9">
              <w:rPr>
                <w:rFonts w:ascii="Times New Roman" w:hAnsi="Times New Roman"/>
                <w:sz w:val="24"/>
                <w:szCs w:val="24"/>
              </w:rPr>
              <w:br/>
              <w:t>Odporúčame slová "Kapitola v" nahradiť slovami "Kapitola 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21C27F0" w14:textId="77777777" w:rsidR="00E54930" w:rsidRPr="00BE58E9" w:rsidRDefault="00E54930" w:rsidP="00383067">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1056666" w14:textId="08E8F12F" w:rsidR="00E54930" w:rsidRPr="00BE58E9" w:rsidRDefault="00383067" w:rsidP="00383067">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9B7F952" w14:textId="77777777" w:rsidR="00E54930" w:rsidRPr="00BE58E9" w:rsidRDefault="00E54930" w:rsidP="00E54930">
            <w:pPr>
              <w:jc w:val="center"/>
              <w:rPr>
                <w:rFonts w:ascii="Times New Roman" w:hAnsi="Times New Roman"/>
                <w:b/>
                <w:bCs/>
                <w:sz w:val="24"/>
                <w:szCs w:val="24"/>
              </w:rPr>
            </w:pPr>
          </w:p>
        </w:tc>
      </w:tr>
      <w:tr w:rsidR="00E54930" w:rsidRPr="00BE58E9" w14:paraId="21C06036" w14:textId="71E4648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A24ABB2" w14:textId="6BD9FBC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MŠVVaŠ</w:t>
            </w:r>
            <w:r w:rsidR="007E1873">
              <w:rPr>
                <w:rFonts w:ascii="Times New Roman" w:hAnsi="Times New Roman"/>
                <w:b/>
                <w:bCs/>
                <w:sz w:val="24"/>
                <w:szCs w:val="24"/>
              </w:rPr>
              <w:t xml:space="preserve"> </w:t>
            </w:r>
            <w:r w:rsidRPr="00BE58E9">
              <w:rPr>
                <w:rFonts w:ascii="Times New Roman" w:hAnsi="Times New Roman"/>
                <w:b/>
                <w:bCs/>
                <w:sz w:val="24"/>
                <w:szCs w:val="24"/>
              </w:rPr>
              <w:t>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BDBAC5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bodu 59</w:t>
            </w:r>
            <w:r w:rsidRPr="00BE58E9">
              <w:rPr>
                <w:rFonts w:ascii="Times New Roman" w:hAnsi="Times New Roman"/>
                <w:sz w:val="24"/>
                <w:szCs w:val="24"/>
              </w:rPr>
              <w:br/>
              <w:t>Odporúčame v poznámke pod čiarou k odkazu 17c citáciu "Čl. 3 ods. 38 a čl. 59 až 61 ods. 2 nariadenia (EÚ) 2017/625." nahradiť citáciou "Čl. 3 ods. 38, čl. 59 až 60 a čl. 61 ods. 2 nariadenia (EÚ) 2017/625.". Ak má poznámka pod čiarou súčasne odkazovať aj na čl. 61 ods. 1 nahradiť potom citáciou "Čl. 3 ods. 38, čl. 59 až 60 a čl. 61 ods. 1 a 2 nariadenia (EÚ) 2017/625.".</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56EABC5" w14:textId="77777777" w:rsidR="00E54930" w:rsidRPr="00BE58E9" w:rsidRDefault="00E54930" w:rsidP="001C7FD6">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2583162" w14:textId="58F2B401" w:rsidR="00E54930" w:rsidRPr="00BE58E9" w:rsidRDefault="001C7FD6" w:rsidP="001C7FD6">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1F2640A" w14:textId="77777777" w:rsidR="00E54930" w:rsidRPr="00BE58E9" w:rsidRDefault="00E54930" w:rsidP="00E54930">
            <w:pPr>
              <w:jc w:val="center"/>
              <w:rPr>
                <w:rFonts w:ascii="Times New Roman" w:hAnsi="Times New Roman"/>
                <w:b/>
                <w:bCs/>
                <w:sz w:val="24"/>
                <w:szCs w:val="24"/>
              </w:rPr>
            </w:pPr>
          </w:p>
        </w:tc>
      </w:tr>
      <w:tr w:rsidR="00E54930" w:rsidRPr="00BE58E9" w14:paraId="732A0FA3" w14:textId="2AF4C65A"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C37C19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209E29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14</w:t>
            </w:r>
            <w:r w:rsidRPr="00BE58E9">
              <w:rPr>
                <w:rFonts w:ascii="Times New Roman" w:hAnsi="Times New Roman"/>
                <w:sz w:val="24"/>
                <w:szCs w:val="24"/>
              </w:rPr>
              <w:br/>
              <w:t xml:space="preserve">K bodu 14: Slová „zákona č. 87/2018 Z. z.“ odporúčame nahradiť slovami „neskorších predpisov“. Pripomienka podľa bodu 49.2. prílohy č. 1 Legislatívnych pravidiel vlády SR; § 52 bol novelizovaný aj zákonom č. 289/2017 Z. z..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046B211" w14:textId="77777777" w:rsidR="00E54930" w:rsidRPr="00BE58E9" w:rsidRDefault="00E54930" w:rsidP="001C7FD6">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ED42838" w14:textId="0DC8AB12" w:rsidR="00E54930" w:rsidRPr="00BE58E9" w:rsidRDefault="001C7FD6" w:rsidP="001C7FD6">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B6A21B2" w14:textId="77777777" w:rsidR="00E54930" w:rsidRPr="00BE58E9" w:rsidRDefault="00E54930" w:rsidP="00E54930">
            <w:pPr>
              <w:jc w:val="center"/>
              <w:rPr>
                <w:rFonts w:ascii="Times New Roman" w:hAnsi="Times New Roman"/>
                <w:b/>
                <w:bCs/>
                <w:sz w:val="24"/>
                <w:szCs w:val="24"/>
              </w:rPr>
            </w:pPr>
          </w:p>
        </w:tc>
      </w:tr>
      <w:tr w:rsidR="00E54930" w:rsidRPr="00BE58E9" w14:paraId="41BF3302" w14:textId="019B699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FA6DBC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F4A02A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15</w:t>
            </w:r>
            <w:r w:rsidRPr="00BE58E9">
              <w:rPr>
                <w:rFonts w:ascii="Times New Roman" w:hAnsi="Times New Roman"/>
                <w:sz w:val="24"/>
                <w:szCs w:val="24"/>
              </w:rPr>
              <w:br/>
              <w:t xml:space="preserve">K bodu 15: Slová „zákona č. 403/2015 Z. z.“ odporúčame nahradiť slovami „neskorších predpisov“. Pripomienka podľa bodu 49.2. prílohy č. 1 Legislatívnych pravidiel vlády SR; ustanovenia § 13 boli novelizované aj zákonom č. 150/2017 Z. z. a tiež zákonom č. 403/2015 Z. z..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553FA89" w14:textId="77777777" w:rsidR="00E54930" w:rsidRPr="00BE58E9" w:rsidRDefault="00E54930" w:rsidP="001C7FD6">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8CFB716" w14:textId="79D70279" w:rsidR="00E54930" w:rsidRPr="00BE58E9" w:rsidRDefault="001C7FD6" w:rsidP="001C7FD6">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22E2A48" w14:textId="77777777" w:rsidR="00E54930" w:rsidRPr="00BE58E9" w:rsidRDefault="00E54930" w:rsidP="00E54930">
            <w:pPr>
              <w:jc w:val="center"/>
              <w:rPr>
                <w:rFonts w:ascii="Times New Roman" w:hAnsi="Times New Roman"/>
                <w:b/>
                <w:bCs/>
                <w:sz w:val="24"/>
                <w:szCs w:val="24"/>
              </w:rPr>
            </w:pPr>
          </w:p>
        </w:tc>
      </w:tr>
      <w:tr w:rsidR="00E54930" w:rsidRPr="00BE58E9" w14:paraId="67AA7A1A" w14:textId="0018EBFF"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F14BA6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93EEF3C"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16</w:t>
            </w:r>
            <w:r w:rsidRPr="00BE58E9">
              <w:rPr>
                <w:rFonts w:ascii="Times New Roman" w:hAnsi="Times New Roman"/>
                <w:sz w:val="24"/>
                <w:szCs w:val="24"/>
              </w:rPr>
              <w:br/>
              <w:t xml:space="preserve">K bodu 16: Na konci odporúčame doplniť slová „v </w:t>
            </w:r>
            <w:r w:rsidRPr="00BE58E9">
              <w:rPr>
                <w:rFonts w:ascii="Times New Roman" w:hAnsi="Times New Roman"/>
                <w:sz w:val="24"/>
                <w:szCs w:val="24"/>
              </w:rPr>
              <w:lastRenderedPageBreak/>
              <w:t>znení neskorších predpisov“. Pripomienka podľa bodu 49.2. prílohy č. 1 Legislatívnych pravidiel vlády SR; § 52 bol novelizovaný aj zákonom č. 289/2017 Z. z. a tiež zákonom č. 87/2018 Z. z..</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E6C9C06" w14:textId="77777777" w:rsidR="00E54930" w:rsidRPr="00BE58E9" w:rsidRDefault="00E54930" w:rsidP="001C7FD6">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785716B" w14:textId="4886E41A" w:rsidR="00E54930" w:rsidRPr="00BE58E9" w:rsidRDefault="001C7FD6" w:rsidP="001C7FD6">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7223A6D" w14:textId="77777777" w:rsidR="00E54930" w:rsidRPr="00BE58E9" w:rsidRDefault="00E54930" w:rsidP="00E54930">
            <w:pPr>
              <w:jc w:val="center"/>
              <w:rPr>
                <w:rFonts w:ascii="Times New Roman" w:hAnsi="Times New Roman"/>
                <w:b/>
                <w:bCs/>
                <w:sz w:val="24"/>
                <w:szCs w:val="24"/>
              </w:rPr>
            </w:pPr>
          </w:p>
        </w:tc>
      </w:tr>
      <w:tr w:rsidR="00E54930" w:rsidRPr="00BE58E9" w14:paraId="2D2AAB27" w14:textId="5728488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21B352E"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8D3D13F"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3</w:t>
            </w:r>
            <w:r w:rsidRPr="00BE58E9">
              <w:rPr>
                <w:rFonts w:ascii="Times New Roman" w:hAnsi="Times New Roman"/>
                <w:sz w:val="24"/>
                <w:szCs w:val="24"/>
              </w:rPr>
              <w:br/>
              <w:t xml:space="preserve">K bodu 3: Niektoré citácie v novelizačnom bode odporúčame upraviť podľa bodu 48. prílohy č. 1 Legislatívnych pravidiel vlády SR.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10F25D2" w14:textId="77777777" w:rsidR="00E54930" w:rsidRPr="00BE58E9" w:rsidRDefault="00E54930" w:rsidP="003E03C5">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2D91631" w14:textId="3284BFE7" w:rsidR="00E54930" w:rsidRPr="00BE58E9" w:rsidRDefault="003E03C5" w:rsidP="003E03C5">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F7458B6" w14:textId="77777777" w:rsidR="00E54930" w:rsidRPr="00BE58E9" w:rsidRDefault="00E54930" w:rsidP="00E54930">
            <w:pPr>
              <w:jc w:val="center"/>
              <w:rPr>
                <w:rFonts w:ascii="Times New Roman" w:hAnsi="Times New Roman"/>
                <w:b/>
                <w:bCs/>
                <w:sz w:val="24"/>
                <w:szCs w:val="24"/>
              </w:rPr>
            </w:pPr>
          </w:p>
        </w:tc>
      </w:tr>
      <w:tr w:rsidR="00E54930" w:rsidRPr="00BE58E9" w14:paraId="16D9347F" w14:textId="6D7C11E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8F4C40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111C1C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33</w:t>
            </w:r>
            <w:r w:rsidRPr="00BE58E9">
              <w:rPr>
                <w:rFonts w:ascii="Times New Roman" w:hAnsi="Times New Roman"/>
                <w:sz w:val="24"/>
                <w:szCs w:val="24"/>
              </w:rPr>
              <w:br/>
              <w:t>K bodu 33: Slovo „v“ odporúčame nahradiť rímskou číslicou „V“.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852AD8F" w14:textId="433A4C4B" w:rsidR="00E54930" w:rsidRPr="00BE58E9" w:rsidRDefault="00E54930" w:rsidP="001C7FD6">
            <w:pPr>
              <w:spacing w:after="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47E53D0" w14:textId="2E8DBB41" w:rsidR="00E54930" w:rsidRPr="00BE58E9" w:rsidRDefault="001C7FD6" w:rsidP="001C7FD6">
            <w:pPr>
              <w:spacing w:after="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BC70E27" w14:textId="77777777" w:rsidR="00E54930" w:rsidRPr="00BE58E9" w:rsidRDefault="00E54930" w:rsidP="00E54930">
            <w:pPr>
              <w:spacing w:after="0"/>
              <w:jc w:val="center"/>
              <w:rPr>
                <w:rFonts w:ascii="Times New Roman" w:hAnsi="Times New Roman"/>
                <w:b/>
                <w:bCs/>
                <w:sz w:val="24"/>
                <w:szCs w:val="24"/>
              </w:rPr>
            </w:pPr>
          </w:p>
        </w:tc>
      </w:tr>
      <w:tr w:rsidR="00E54930" w:rsidRPr="00BE58E9" w14:paraId="67DF3C10" w14:textId="2E76BC2B"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5BFB53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696F67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4</w:t>
            </w:r>
            <w:r w:rsidRPr="00BE58E9">
              <w:rPr>
                <w:rFonts w:ascii="Times New Roman" w:hAnsi="Times New Roman"/>
                <w:sz w:val="24"/>
                <w:szCs w:val="24"/>
              </w:rPr>
              <w:br/>
              <w:t xml:space="preserve">K bodu 4: Slová „zákona č. 150/2017 Z. z.“ odporúčame nahradiť slovami „neskorších predpisov“. Pripomienka podľa bodu 49.2. prílohy č. 1 Legislatívnych pravidiel vlády SR; uvedené ustanovenia boli novelizované aj zákonom č. 292/2017 Z. z. a tiež zákonom č. 87/2018 Z. z..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879E8A8" w14:textId="77777777" w:rsidR="00E54930" w:rsidRPr="00BE58E9" w:rsidRDefault="00E54930" w:rsidP="004C288F">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DFFF28C" w14:textId="41559CC1" w:rsidR="00E54930" w:rsidRPr="00BE58E9" w:rsidRDefault="004C288F" w:rsidP="004C288F">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C1D9AD6" w14:textId="77777777" w:rsidR="00E54930" w:rsidRPr="00BE58E9" w:rsidRDefault="00E54930" w:rsidP="00E54930">
            <w:pPr>
              <w:jc w:val="center"/>
              <w:rPr>
                <w:rFonts w:ascii="Times New Roman" w:hAnsi="Times New Roman"/>
                <w:b/>
                <w:bCs/>
                <w:sz w:val="24"/>
                <w:szCs w:val="24"/>
              </w:rPr>
            </w:pPr>
          </w:p>
        </w:tc>
      </w:tr>
      <w:tr w:rsidR="00E54930" w:rsidRPr="00BE58E9" w14:paraId="1FDEF7B9" w14:textId="36C9B5B8"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A10132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5BB4A6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44</w:t>
            </w:r>
            <w:r w:rsidRPr="00BE58E9">
              <w:rPr>
                <w:rFonts w:ascii="Times New Roman" w:hAnsi="Times New Roman"/>
                <w:sz w:val="24"/>
                <w:szCs w:val="24"/>
              </w:rPr>
              <w:br/>
              <w:t xml:space="preserve">K bodu 44: Navrhované znenie ustanovenia odporúčame preformulovať tak, aby bolo evidentné, že obidva štátne orgány vedú informačný systém osobitne. Uvedené vyplýva z dôvodovej správy.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A1201E0" w14:textId="70F2D8E4" w:rsidR="00E54930" w:rsidRPr="00BE58E9" w:rsidRDefault="00E54930" w:rsidP="004C288F">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5C0A452" w14:textId="1093A716" w:rsidR="00E54930" w:rsidRPr="00BE58E9" w:rsidRDefault="004C288F" w:rsidP="004C288F">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34D3399"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71655AF1" w14:textId="73C17A07" w:rsidTr="00895F22">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7D225BC" w14:textId="77777777" w:rsidR="00E54930" w:rsidRPr="00BE58E9" w:rsidRDefault="00E54930" w:rsidP="00E54930">
            <w:pPr>
              <w:jc w:val="center"/>
              <w:rPr>
                <w:rFonts w:ascii="Times New Roman" w:hAnsi="Times New Roman"/>
                <w:b/>
                <w:bCs/>
                <w:sz w:val="24"/>
                <w:szCs w:val="24"/>
              </w:rPr>
            </w:pPr>
            <w:r w:rsidRPr="00F751E8">
              <w:rPr>
                <w:rFonts w:ascii="Times New Roman" w:hAnsi="Times New Roman"/>
                <w:b/>
                <w:bCs/>
                <w:color w:val="000000" w:themeColor="text1"/>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3FE799B"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48</w:t>
            </w:r>
            <w:r w:rsidRPr="00BE58E9">
              <w:rPr>
                <w:rFonts w:ascii="Times New Roman" w:hAnsi="Times New Roman"/>
                <w:sz w:val="24"/>
                <w:szCs w:val="24"/>
              </w:rPr>
              <w:br/>
              <w:t xml:space="preserve">K bodu 48: V súčasnosti účinnom znení § 21a, ako aj v navrhovanom znení § 21a je vymedzená pôsobnosť Ministerstva vnútra Slovenskej republiky na kontrolu potravín v rámci Policajného zboru. K uvedenému uvádzame, že v rezorte Ministerstva vnútra Slovenskej </w:t>
            </w:r>
            <w:r w:rsidRPr="00BE58E9">
              <w:rPr>
                <w:rFonts w:ascii="Times New Roman" w:hAnsi="Times New Roman"/>
                <w:sz w:val="24"/>
                <w:szCs w:val="24"/>
              </w:rPr>
              <w:lastRenderedPageBreak/>
              <w:t xml:space="preserve">republiky sú zriadené aj subjekty, ktoré nepatria pod Policajný zbor Slovenskej republiky. V týchto zariadeniach orgány verejného zdravotníctva Ministerstva vnútra Slovenskej republiky vykonávajú kontrolu v rámci štátneho zdravotného dozoru podľa zákona č. 355/2007 Z. z. o ochrane, podpore a rozvoji verejného zdravia a o zmene a doplnení niektorých zákonov v znení neskorších predpisov, kam patrí aj kontrola potravín. Za účelom spresnenia okruhu subjektov, v ktorých Ministerstvo vnútra Slovenskej republiky vykonáva takúto kontrolu a v záujme predídenia prípadných kompetenčných nejasností medzi Ministerstvom vnútra Slovenskej republiky a ostatnými </w:t>
            </w:r>
            <w:r w:rsidRPr="004C288F">
              <w:rPr>
                <w:rFonts w:ascii="Times New Roman" w:hAnsi="Times New Roman"/>
                <w:sz w:val="24"/>
                <w:szCs w:val="24"/>
              </w:rPr>
              <w:t>kontrolnými orgánmi verejného zdravotníctva, žiadame prerokovať túto otázku na osobitnom stretnutí.</w:t>
            </w:r>
            <w:r w:rsidRPr="00BE58E9">
              <w:rPr>
                <w:rFonts w:ascii="Times New Roman" w:hAnsi="Times New Roman"/>
                <w:sz w:val="24"/>
                <w:szCs w:val="24"/>
              </w:rPr>
              <w:t xml:space="preserve">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59B49A7" w14:textId="1849832D" w:rsidR="00E54930" w:rsidRPr="00BE58E9" w:rsidRDefault="00E54930" w:rsidP="004C288F">
            <w:pPr>
              <w:spacing w:after="120"/>
              <w:jc w:val="center"/>
              <w:rPr>
                <w:rFonts w:ascii="Times New Roman" w:hAnsi="Times New Roman"/>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A48B094" w14:textId="573A0D3E" w:rsidR="00E54930" w:rsidRPr="00BE58E9" w:rsidRDefault="004C288F" w:rsidP="004C288F">
            <w:pPr>
              <w:spacing w:after="120"/>
              <w:jc w:val="center"/>
              <w:rPr>
                <w:rFonts w:ascii="Times New Roman" w:hAnsi="Times New Roman"/>
                <w:b/>
                <w:bCs/>
                <w:sz w:val="24"/>
                <w:szCs w:val="24"/>
              </w:rPr>
            </w:pPr>
            <w:r w:rsidRPr="00F751E8">
              <w:rPr>
                <w:rFonts w:ascii="Times New Roman" w:hAnsi="Times New Roman"/>
                <w:b/>
                <w:bCs/>
                <w:color w:val="000000" w:themeColor="text1"/>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41C52D9" w14:textId="70180BF1" w:rsidR="00E54930" w:rsidRDefault="00F751E8" w:rsidP="0095607A">
            <w:pPr>
              <w:spacing w:after="12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Výkon úradnej kontroly potravín v Policajnom zbore bol s MV SR prerokovaný </w:t>
            </w:r>
            <w:r w:rsidR="001A52F5">
              <w:rPr>
                <w:rFonts w:ascii="Times New Roman" w:hAnsi="Times New Roman"/>
                <w:bCs/>
                <w:color w:val="000000" w:themeColor="text1"/>
                <w:sz w:val="24"/>
                <w:szCs w:val="24"/>
              </w:rPr>
              <w:t xml:space="preserve">na pracovnom stretnutí </w:t>
            </w:r>
            <w:r>
              <w:rPr>
                <w:rFonts w:ascii="Times New Roman" w:hAnsi="Times New Roman"/>
                <w:bCs/>
                <w:color w:val="000000" w:themeColor="text1"/>
                <w:sz w:val="24"/>
                <w:szCs w:val="24"/>
              </w:rPr>
              <w:t>dňa</w:t>
            </w:r>
            <w:r w:rsidR="001A52F5">
              <w:rPr>
                <w:rFonts w:ascii="Times New Roman" w:hAnsi="Times New Roman"/>
                <w:bCs/>
                <w:color w:val="000000" w:themeColor="text1"/>
                <w:sz w:val="24"/>
                <w:szCs w:val="24"/>
              </w:rPr>
              <w:t xml:space="preserve"> 15.4. 2019 a</w:t>
            </w:r>
            <w:r w:rsidR="007E1873">
              <w:rPr>
                <w:rFonts w:ascii="Times New Roman" w:hAnsi="Times New Roman"/>
                <w:bCs/>
                <w:color w:val="000000" w:themeColor="text1"/>
                <w:sz w:val="24"/>
                <w:szCs w:val="24"/>
              </w:rPr>
              <w:t xml:space="preserve"> </w:t>
            </w:r>
            <w:r w:rsidR="001A52F5">
              <w:rPr>
                <w:rFonts w:ascii="Times New Roman" w:hAnsi="Times New Roman"/>
                <w:bCs/>
                <w:color w:val="000000" w:themeColor="text1"/>
                <w:sz w:val="24"/>
                <w:szCs w:val="24"/>
              </w:rPr>
              <w:t>na spoločnom pracovnom stretnutí všetkých dotknutých subjektov (MO SR, MV SR, ZVJS</w:t>
            </w:r>
            <w:r w:rsidR="0095607A">
              <w:rPr>
                <w:rFonts w:ascii="Times New Roman" w:hAnsi="Times New Roman"/>
                <w:bCs/>
                <w:color w:val="000000" w:themeColor="text1"/>
                <w:sz w:val="24"/>
                <w:szCs w:val="24"/>
              </w:rPr>
              <w:t xml:space="preserve">, </w:t>
            </w:r>
            <w:r w:rsidR="001A52F5">
              <w:rPr>
                <w:rFonts w:ascii="Times New Roman" w:hAnsi="Times New Roman"/>
                <w:bCs/>
                <w:color w:val="000000" w:themeColor="text1"/>
                <w:sz w:val="24"/>
                <w:szCs w:val="24"/>
              </w:rPr>
              <w:t>MDaV SR</w:t>
            </w:r>
            <w:r w:rsidR="0095607A">
              <w:rPr>
                <w:rFonts w:ascii="Times New Roman" w:hAnsi="Times New Roman"/>
                <w:bCs/>
                <w:color w:val="000000" w:themeColor="text1"/>
                <w:sz w:val="24"/>
                <w:szCs w:val="24"/>
              </w:rPr>
              <w:t xml:space="preserve">, MZ SR, ÚVZ SR, </w:t>
            </w:r>
            <w:r w:rsidR="007E1873">
              <w:rPr>
                <w:rFonts w:ascii="Times New Roman" w:hAnsi="Times New Roman"/>
                <w:bCs/>
                <w:color w:val="000000" w:themeColor="text1"/>
                <w:sz w:val="24"/>
                <w:szCs w:val="24"/>
              </w:rPr>
              <w:t xml:space="preserve">MPRV SR, </w:t>
            </w:r>
            <w:r w:rsidR="0095607A">
              <w:rPr>
                <w:rFonts w:ascii="Times New Roman" w:hAnsi="Times New Roman"/>
                <w:bCs/>
                <w:color w:val="000000" w:themeColor="text1"/>
                <w:sz w:val="24"/>
                <w:szCs w:val="24"/>
              </w:rPr>
              <w:t>ŠVPS SR)</w:t>
            </w:r>
            <w:r w:rsidR="001A52F5">
              <w:rPr>
                <w:rFonts w:ascii="Times New Roman" w:hAnsi="Times New Roman"/>
                <w:bCs/>
                <w:color w:val="000000" w:themeColor="text1"/>
                <w:sz w:val="24"/>
                <w:szCs w:val="24"/>
              </w:rPr>
              <w:t xml:space="preserve"> dňa </w:t>
            </w:r>
            <w:r w:rsidR="001A52F5">
              <w:rPr>
                <w:rFonts w:ascii="Times New Roman" w:hAnsi="Times New Roman"/>
                <w:bCs/>
                <w:color w:val="000000" w:themeColor="text1"/>
                <w:sz w:val="24"/>
                <w:szCs w:val="24"/>
              </w:rPr>
              <w:lastRenderedPageBreak/>
              <w:t>6.5. 2019.</w:t>
            </w:r>
          </w:p>
          <w:p w14:paraId="7ECA4D18" w14:textId="77777777" w:rsidR="0095607A" w:rsidRDefault="007E1873" w:rsidP="007E1873">
            <w:pPr>
              <w:spacing w:after="120"/>
              <w:rPr>
                <w:rFonts w:ascii="Times New Roman" w:hAnsi="Times New Roman"/>
                <w:bCs/>
                <w:color w:val="000000" w:themeColor="text1"/>
                <w:sz w:val="24"/>
                <w:szCs w:val="24"/>
              </w:rPr>
            </w:pPr>
            <w:r>
              <w:rPr>
                <w:rFonts w:ascii="Times New Roman" w:hAnsi="Times New Roman"/>
                <w:bCs/>
                <w:color w:val="000000" w:themeColor="text1"/>
                <w:sz w:val="24"/>
                <w:szCs w:val="24"/>
              </w:rPr>
              <w:t>Na základe záverov z pracovného stretnutia s MV SR a zo záverov zo spoločného pracovného stretnutia vyššie uvedených subjektov sa vypúšťa ustanovenie § 21a zákona o potravinách.</w:t>
            </w:r>
          </w:p>
          <w:p w14:paraId="60734BB6" w14:textId="79FE513C" w:rsidR="007E1873" w:rsidRPr="007E1873" w:rsidRDefault="007E1873" w:rsidP="007E1873">
            <w:pPr>
              <w:spacing w:after="120"/>
              <w:rPr>
                <w:rFonts w:ascii="Times New Roman" w:hAnsi="Times New Roman"/>
                <w:bCs/>
                <w:color w:val="FF0000"/>
                <w:sz w:val="24"/>
                <w:szCs w:val="24"/>
              </w:rPr>
            </w:pPr>
            <w:r w:rsidRPr="007E1873">
              <w:rPr>
                <w:rFonts w:ascii="Times New Roman" w:hAnsi="Times New Roman"/>
                <w:bCs/>
                <w:color w:val="000000" w:themeColor="text1"/>
                <w:sz w:val="24"/>
                <w:szCs w:val="24"/>
              </w:rPr>
              <w:t xml:space="preserve">Úradná </w:t>
            </w:r>
            <w:r w:rsidRPr="00257D10">
              <w:rPr>
                <w:rFonts w:ascii="Times New Roman" w:hAnsi="Times New Roman"/>
                <w:bCs/>
                <w:color w:val="000000" w:themeColor="text1"/>
                <w:sz w:val="24"/>
                <w:szCs w:val="24"/>
              </w:rPr>
              <w:t>kontrola potravín</w:t>
            </w:r>
            <w:r w:rsidR="00257D10" w:rsidRPr="00257D10">
              <w:rPr>
                <w:rFonts w:ascii="Times New Roman" w:hAnsi="Times New Roman"/>
                <w:bCs/>
                <w:color w:val="000000" w:themeColor="text1"/>
                <w:sz w:val="24"/>
                <w:szCs w:val="24"/>
              </w:rPr>
              <w:t xml:space="preserve"> v</w:t>
            </w:r>
            <w:r w:rsidR="00257D10">
              <w:rPr>
                <w:rFonts w:ascii="Times New Roman" w:hAnsi="Times New Roman"/>
                <w:bCs/>
                <w:color w:val="000000" w:themeColor="text1"/>
                <w:sz w:val="24"/>
                <w:szCs w:val="24"/>
              </w:rPr>
              <w:t xml:space="preserve"> </w:t>
            </w:r>
            <w:r w:rsidR="00257D10" w:rsidRPr="00257D10">
              <w:rPr>
                <w:rFonts w:ascii="Times New Roman" w:hAnsi="Times New Roman"/>
                <w:bCs/>
                <w:color w:val="000000" w:themeColor="text1"/>
                <w:sz w:val="24"/>
                <w:szCs w:val="24"/>
              </w:rPr>
              <w:t xml:space="preserve">Policajnom zbore bude zabezpečovaná </w:t>
            </w:r>
            <w:r w:rsidR="00257D10">
              <w:rPr>
                <w:rFonts w:ascii="Times New Roman" w:hAnsi="Times New Roman"/>
                <w:bCs/>
                <w:color w:val="000000" w:themeColor="text1"/>
                <w:sz w:val="24"/>
                <w:szCs w:val="24"/>
              </w:rPr>
              <w:t>MZ SR prostredníctvom ÚVZ SR a orgánmi štátnej veterinárnej a potravinovej správy, tak ako doteraz.</w:t>
            </w:r>
          </w:p>
        </w:tc>
      </w:tr>
      <w:tr w:rsidR="00E54930" w:rsidRPr="00BE58E9" w14:paraId="4FC59F9B" w14:textId="422C77F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85EBB99"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54FB3B9"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64</w:t>
            </w:r>
            <w:r w:rsidRPr="00BE58E9">
              <w:rPr>
                <w:rFonts w:ascii="Times New Roman" w:hAnsi="Times New Roman"/>
                <w:sz w:val="24"/>
                <w:szCs w:val="24"/>
              </w:rPr>
              <w:br/>
              <w:t>K bodu 64: Slová „zákona č. 199/2014 Z. z.“ odporúčame nahradiť slovami „neskorších predpisov“. Pripomienka podľa bodu 49.2. prílohy č. 1 Legislatívnych pravidiel vlády SR.</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DAEA390" w14:textId="77777777" w:rsidR="00E54930" w:rsidRPr="00BE58E9" w:rsidRDefault="00E54930" w:rsidP="004C288F">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859B66D" w14:textId="25187C11" w:rsidR="00E54930" w:rsidRPr="00BE58E9" w:rsidRDefault="004C288F" w:rsidP="004C288F">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F03C37B" w14:textId="77777777" w:rsidR="00E54930" w:rsidRPr="00BE58E9" w:rsidRDefault="00E54930" w:rsidP="00E54930">
            <w:pPr>
              <w:jc w:val="center"/>
              <w:rPr>
                <w:rFonts w:ascii="Times New Roman" w:hAnsi="Times New Roman"/>
                <w:b/>
                <w:bCs/>
                <w:sz w:val="24"/>
                <w:szCs w:val="24"/>
              </w:rPr>
            </w:pPr>
          </w:p>
        </w:tc>
      </w:tr>
      <w:tr w:rsidR="00E54930" w:rsidRPr="00BE58E9" w14:paraId="3C07732E" w14:textId="0E6F23B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B88E468"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DAF6795"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66</w:t>
            </w:r>
            <w:r w:rsidRPr="00BE58E9">
              <w:rPr>
                <w:rFonts w:ascii="Times New Roman" w:hAnsi="Times New Roman"/>
                <w:sz w:val="24"/>
                <w:szCs w:val="24"/>
              </w:rPr>
              <w:br/>
              <w:t xml:space="preserve">K bodu 66: Na konci odporúčame doplniť slová „v znení neskorších predpisov“. Pripomienka podľa bodu 49.2. prílohy č. 1 Legislatívnych pravidiel vlády SR; § 8 bol novelizovaný aj zákonom č. 101/2014 Z. z. a tiež zákonom č. 184/2018 Z. z..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D25BE6E" w14:textId="77777777" w:rsidR="00E54930" w:rsidRPr="00BE58E9" w:rsidRDefault="00E54930" w:rsidP="004C288F">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EDE4395" w14:textId="375C517F" w:rsidR="00E54930" w:rsidRPr="00BE58E9" w:rsidRDefault="004C288F" w:rsidP="004C288F">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8BA221C" w14:textId="77777777" w:rsidR="00E54930" w:rsidRPr="00BE58E9" w:rsidRDefault="00E54930" w:rsidP="00E54930">
            <w:pPr>
              <w:jc w:val="center"/>
              <w:rPr>
                <w:rFonts w:ascii="Times New Roman" w:hAnsi="Times New Roman"/>
                <w:b/>
                <w:bCs/>
                <w:sz w:val="24"/>
                <w:szCs w:val="24"/>
              </w:rPr>
            </w:pPr>
          </w:p>
        </w:tc>
      </w:tr>
      <w:tr w:rsidR="00E54930" w:rsidRPr="00BE58E9" w14:paraId="446C3730" w14:textId="77BB64F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4DA70C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B2607B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7</w:t>
            </w:r>
            <w:r w:rsidRPr="00BE58E9">
              <w:rPr>
                <w:rFonts w:ascii="Times New Roman" w:hAnsi="Times New Roman"/>
                <w:sz w:val="24"/>
                <w:szCs w:val="24"/>
              </w:rPr>
              <w:br/>
              <w:t xml:space="preserve">K bodu 7: Na konci odporúčame doplniť slová „v znení zákona č. 173/2015 Z. z.“. Pripomienka podľa </w:t>
            </w:r>
            <w:r w:rsidRPr="00BE58E9">
              <w:rPr>
                <w:rFonts w:ascii="Times New Roman" w:hAnsi="Times New Roman"/>
                <w:sz w:val="24"/>
                <w:szCs w:val="24"/>
              </w:rPr>
              <w:lastRenderedPageBreak/>
              <w:t>bodu 49.1. prílohy č. 1 Legislatívnych pravidiel vlády SR.</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D02EDDF" w14:textId="77777777" w:rsidR="00E54930" w:rsidRPr="00BE58E9" w:rsidRDefault="00E54930" w:rsidP="004C288F">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FF47787" w14:textId="2707193A" w:rsidR="00E54930" w:rsidRPr="00BE58E9" w:rsidRDefault="004C288F" w:rsidP="004C288F">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B1D1492" w14:textId="77777777" w:rsidR="00E54930" w:rsidRPr="00BE58E9" w:rsidRDefault="00E54930" w:rsidP="00E54930">
            <w:pPr>
              <w:jc w:val="center"/>
              <w:rPr>
                <w:rFonts w:ascii="Times New Roman" w:hAnsi="Times New Roman"/>
                <w:b/>
                <w:bCs/>
                <w:sz w:val="24"/>
                <w:szCs w:val="24"/>
              </w:rPr>
            </w:pPr>
          </w:p>
        </w:tc>
      </w:tr>
      <w:tr w:rsidR="00E54930" w:rsidRPr="00BE58E9" w14:paraId="529D8946" w14:textId="55AB11C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68E089A" w14:textId="77777777" w:rsidR="00E54930" w:rsidRPr="00BE58E9" w:rsidRDefault="00E54930" w:rsidP="00E54930">
            <w:pPr>
              <w:jc w:val="center"/>
              <w:rPr>
                <w:rFonts w:ascii="Times New Roman" w:hAnsi="Times New Roman"/>
                <w:b/>
                <w:bCs/>
                <w:sz w:val="24"/>
                <w:szCs w:val="24"/>
              </w:rPr>
            </w:pPr>
            <w:r w:rsidRPr="00CA6A59">
              <w:rPr>
                <w:rFonts w:ascii="Times New Roman" w:hAnsi="Times New Roman"/>
                <w:b/>
                <w:bCs/>
                <w:sz w:val="24"/>
                <w:szCs w:val="24"/>
              </w:rPr>
              <w:lastRenderedPageBreak/>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1ECBF75" w14:textId="77777777" w:rsidR="00E54930" w:rsidRPr="00BE58E9" w:rsidRDefault="00E54930" w:rsidP="00E54930">
            <w:pPr>
              <w:rPr>
                <w:rFonts w:ascii="Times New Roman" w:hAnsi="Times New Roman"/>
                <w:sz w:val="24"/>
                <w:szCs w:val="24"/>
              </w:rPr>
            </w:pPr>
            <w:r w:rsidRPr="00CA6A59">
              <w:rPr>
                <w:rFonts w:ascii="Times New Roman" w:hAnsi="Times New Roman"/>
                <w:b/>
                <w:bCs/>
                <w:sz w:val="24"/>
                <w:szCs w:val="24"/>
              </w:rPr>
              <w:t>bodu 71</w:t>
            </w:r>
            <w:r w:rsidRPr="00BE58E9">
              <w:rPr>
                <w:rFonts w:ascii="Times New Roman" w:hAnsi="Times New Roman"/>
                <w:sz w:val="24"/>
                <w:szCs w:val="24"/>
              </w:rPr>
              <w:br/>
              <w:t>K bodu 71: Odporúčame zvážiť zmenu navrhovanej poznámky pod čiarou. Čl. 37 ods. 4 a 5 neupravuje postup národného referenčného laboratória.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279B83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7BB8805" w14:textId="39C5A2F7" w:rsidR="00E54930" w:rsidRPr="00BE58E9" w:rsidRDefault="00F40D88" w:rsidP="00F40D88">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ED52EE6" w14:textId="0849E968" w:rsidR="00E54930" w:rsidRPr="00F40D88" w:rsidRDefault="00F40D88" w:rsidP="00F40D88">
            <w:pPr>
              <w:rPr>
                <w:rFonts w:ascii="Times New Roman" w:hAnsi="Times New Roman"/>
                <w:bCs/>
                <w:sz w:val="24"/>
                <w:szCs w:val="24"/>
              </w:rPr>
            </w:pPr>
            <w:r w:rsidRPr="00F40D88">
              <w:rPr>
                <w:rFonts w:ascii="Times New Roman" w:hAnsi="Times New Roman"/>
                <w:bCs/>
                <w:sz w:val="24"/>
                <w:szCs w:val="24"/>
              </w:rPr>
              <w:t>Poznámka pod čiarou k</w:t>
            </w:r>
            <w:r>
              <w:rPr>
                <w:rFonts w:ascii="Times New Roman" w:hAnsi="Times New Roman"/>
                <w:bCs/>
                <w:sz w:val="24"/>
                <w:szCs w:val="24"/>
              </w:rPr>
              <w:t> </w:t>
            </w:r>
            <w:r w:rsidRPr="00F40D88">
              <w:rPr>
                <w:rFonts w:ascii="Times New Roman" w:hAnsi="Times New Roman"/>
                <w:bCs/>
                <w:sz w:val="24"/>
                <w:szCs w:val="24"/>
              </w:rPr>
              <w:t>odkazu</w:t>
            </w:r>
            <w:r>
              <w:rPr>
                <w:rFonts w:ascii="Times New Roman" w:hAnsi="Times New Roman"/>
                <w:bCs/>
                <w:sz w:val="24"/>
                <w:szCs w:val="24"/>
              </w:rPr>
              <w:t xml:space="preserve"> 21c bola upravená podľa pripomienky MV SR. </w:t>
            </w:r>
            <w:r w:rsidRPr="00F40D88">
              <w:rPr>
                <w:rFonts w:ascii="Times New Roman" w:hAnsi="Times New Roman"/>
                <w:bCs/>
                <w:sz w:val="24"/>
                <w:szCs w:val="24"/>
              </w:rPr>
              <w:t xml:space="preserve"> </w:t>
            </w:r>
          </w:p>
        </w:tc>
      </w:tr>
      <w:tr w:rsidR="00E54930" w:rsidRPr="00BE58E9" w14:paraId="50EC964F" w14:textId="7374E4D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0A8141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B1802D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72</w:t>
            </w:r>
            <w:r w:rsidRPr="00BE58E9">
              <w:rPr>
                <w:rFonts w:ascii="Times New Roman" w:hAnsi="Times New Roman"/>
                <w:sz w:val="24"/>
                <w:szCs w:val="24"/>
              </w:rPr>
              <w:br/>
              <w:t>K bodu 72: Odporúčame slová „§ 20 a § 20a“ nahradiť slovami „§ 20 a 20a“. Pripomienka podľa bodu 55. prílohy č. 1 Legislatívnych pravidiel vlády SR.</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33199F7" w14:textId="77777777" w:rsidR="00E54930" w:rsidRPr="00BE58E9" w:rsidRDefault="00E54930" w:rsidP="00DE2A63">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1052C15" w14:textId="374BF13D" w:rsidR="00E54930" w:rsidRPr="00BE58E9" w:rsidRDefault="00DE2A63" w:rsidP="00DE2A63">
            <w:pPr>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8907489" w14:textId="77777777" w:rsidR="00DE2A63" w:rsidRPr="002B1798" w:rsidRDefault="00DE2A63" w:rsidP="00DE2A63">
            <w:pPr>
              <w:spacing w:after="0"/>
              <w:rPr>
                <w:rFonts w:ascii="Times New Roman" w:hAnsi="Times New Roman"/>
                <w:bCs/>
                <w:sz w:val="24"/>
                <w:szCs w:val="24"/>
              </w:rPr>
            </w:pPr>
            <w:r w:rsidRPr="002B1798">
              <w:rPr>
                <w:rFonts w:ascii="Times New Roman" w:hAnsi="Times New Roman"/>
                <w:bCs/>
                <w:sz w:val="24"/>
                <w:szCs w:val="24"/>
              </w:rPr>
              <w:t xml:space="preserve">Na základe akceptácie pripomienky MH SR </w:t>
            </w:r>
          </w:p>
          <w:p w14:paraId="667C5AFB" w14:textId="2ABF604A" w:rsidR="00E54930" w:rsidRPr="00BE58E9" w:rsidRDefault="00DE2A63" w:rsidP="00CA6A59">
            <w:pPr>
              <w:rPr>
                <w:rFonts w:ascii="Times New Roman" w:hAnsi="Times New Roman"/>
                <w:b/>
                <w:bCs/>
                <w:sz w:val="24"/>
                <w:szCs w:val="24"/>
              </w:rPr>
            </w:pPr>
            <w:r w:rsidRPr="002B1798">
              <w:rPr>
                <w:rFonts w:ascii="Times New Roman" w:hAnsi="Times New Roman"/>
                <w:bCs/>
                <w:sz w:val="24"/>
                <w:szCs w:val="24"/>
              </w:rPr>
              <w:t>bola zapracované zmena v odkaze 22 na zákon č</w:t>
            </w:r>
            <w:r w:rsidR="00CA6A59">
              <w:rPr>
                <w:rFonts w:ascii="Times New Roman" w:hAnsi="Times New Roman"/>
                <w:bCs/>
                <w:sz w:val="24"/>
                <w:szCs w:val="24"/>
              </w:rPr>
              <w:t>.</w:t>
            </w:r>
            <w:r w:rsidRPr="002B1798">
              <w:rPr>
                <w:rFonts w:ascii="Times New Roman" w:hAnsi="Times New Roman"/>
                <w:bCs/>
                <w:sz w:val="24"/>
                <w:szCs w:val="24"/>
              </w:rPr>
              <w:t xml:space="preserve"> 128/2002 Z. z. o štátnej kontrole vnútorného trhu vo veciach ochrany spotrebiteľa a o zmene a doplnení niektorých zákonov, ktorý sa týka spolupráce Slovenskej obchodnej inšpekcie s orgánmi verejnej správy.</w:t>
            </w:r>
          </w:p>
        </w:tc>
      </w:tr>
      <w:tr w:rsidR="00E54930" w:rsidRPr="00BE58E9" w14:paraId="7867E0E7" w14:textId="4BBB3CA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F4F3F0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E31995A"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73</w:t>
            </w:r>
            <w:r w:rsidRPr="00BE58E9">
              <w:rPr>
                <w:rFonts w:ascii="Times New Roman" w:hAnsi="Times New Roman"/>
                <w:sz w:val="24"/>
                <w:szCs w:val="24"/>
              </w:rPr>
              <w:br/>
              <w:t>K bodu 73: Slová „zákona č. 373/2014 Z. z.“ odporúčame nahradiť slovami „neskorších predpisov“. Pripomienka podľa bodu 49.2. prílohy č. 1 Legislatívnych pravidiel vlády SR.</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FD4F92D" w14:textId="77777777" w:rsidR="00E54930" w:rsidRPr="00BE58E9" w:rsidRDefault="00E54930" w:rsidP="00DE2A63">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187E572" w14:textId="771F7361" w:rsidR="00E54930" w:rsidRPr="00BE58E9" w:rsidRDefault="00DE2A63" w:rsidP="00DE2A63">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912BAF7" w14:textId="77777777" w:rsidR="00E54930" w:rsidRPr="00BE58E9" w:rsidRDefault="00E54930" w:rsidP="00E54930">
            <w:pPr>
              <w:jc w:val="center"/>
              <w:rPr>
                <w:rFonts w:ascii="Times New Roman" w:hAnsi="Times New Roman"/>
                <w:b/>
                <w:bCs/>
                <w:sz w:val="24"/>
                <w:szCs w:val="24"/>
              </w:rPr>
            </w:pPr>
          </w:p>
        </w:tc>
      </w:tr>
      <w:tr w:rsidR="00E54930" w:rsidRPr="00BE58E9" w14:paraId="298A99B4" w14:textId="0E9B8FF1"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42BE88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384E24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74</w:t>
            </w:r>
            <w:r w:rsidRPr="00BE58E9">
              <w:rPr>
                <w:rFonts w:ascii="Times New Roman" w:hAnsi="Times New Roman"/>
                <w:sz w:val="24"/>
                <w:szCs w:val="24"/>
              </w:rPr>
              <w:br/>
              <w:t>K bodu 74: Odporúčame zvážiť doplnenie aktualizácie citácie zákona č. 83/1990 Zb. o združovaní občanov. Novelizačný bod následne uviesť slovami „Poznámka pod čiarou k odkazu 24 znie:“.</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BE8B592" w14:textId="77777777" w:rsidR="00E54930" w:rsidRPr="00BE58E9" w:rsidRDefault="00E54930" w:rsidP="003E03C5">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CBDA68D" w14:textId="4DCBAFEC" w:rsidR="00E54930" w:rsidRPr="00BE58E9" w:rsidRDefault="003E03C5" w:rsidP="003E03C5">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0EDCDD9" w14:textId="77777777" w:rsidR="00E54930" w:rsidRPr="00BE58E9" w:rsidRDefault="00E54930" w:rsidP="00E54930">
            <w:pPr>
              <w:jc w:val="center"/>
              <w:rPr>
                <w:rFonts w:ascii="Times New Roman" w:hAnsi="Times New Roman"/>
                <w:b/>
                <w:bCs/>
                <w:sz w:val="24"/>
                <w:szCs w:val="24"/>
              </w:rPr>
            </w:pPr>
          </w:p>
        </w:tc>
      </w:tr>
      <w:tr w:rsidR="00E54930" w:rsidRPr="00BE58E9" w14:paraId="18361D88" w14:textId="3DFEA14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5374503" w14:textId="77777777" w:rsidR="00E54930" w:rsidRPr="00BE58E9" w:rsidRDefault="00E54930" w:rsidP="00E54930">
            <w:pPr>
              <w:jc w:val="center"/>
              <w:rPr>
                <w:rFonts w:ascii="Times New Roman" w:hAnsi="Times New Roman"/>
                <w:b/>
                <w:bCs/>
                <w:sz w:val="24"/>
                <w:szCs w:val="24"/>
              </w:rPr>
            </w:pPr>
            <w:r w:rsidRPr="007B0AAD">
              <w:rPr>
                <w:rFonts w:ascii="Times New Roman" w:hAnsi="Times New Roman"/>
                <w:b/>
                <w:bCs/>
                <w:sz w:val="24"/>
                <w:szCs w:val="24"/>
              </w:rPr>
              <w:t>MVSR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45F6DE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II</w:t>
            </w:r>
            <w:r w:rsidRPr="00BE58E9">
              <w:rPr>
                <w:rFonts w:ascii="Times New Roman" w:hAnsi="Times New Roman"/>
                <w:sz w:val="24"/>
                <w:szCs w:val="24"/>
              </w:rPr>
              <w:br/>
              <w:t>V čl. II a v jeho dôvodovej správe je potrebné doplniť dátum účinnosti.</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C078997" w14:textId="77777777" w:rsidR="00E54930" w:rsidRPr="00BE58E9" w:rsidRDefault="00E54930" w:rsidP="00DE2A63">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B3C54BD" w14:textId="0C9A352C" w:rsidR="00E54930" w:rsidRPr="00BE58E9" w:rsidRDefault="00DE2A63" w:rsidP="00DE2A63">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C7DD10C" w14:textId="77777777" w:rsidR="00E54930" w:rsidRPr="00BE58E9" w:rsidRDefault="00E54930" w:rsidP="00E54930">
            <w:pPr>
              <w:jc w:val="center"/>
              <w:rPr>
                <w:rFonts w:ascii="Times New Roman" w:hAnsi="Times New Roman"/>
                <w:b/>
                <w:bCs/>
                <w:sz w:val="24"/>
                <w:szCs w:val="24"/>
              </w:rPr>
            </w:pPr>
          </w:p>
        </w:tc>
      </w:tr>
      <w:tr w:rsidR="00E54930" w:rsidRPr="00BE58E9" w14:paraId="40F6544A" w14:textId="31C99DC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F179C4E" w14:textId="3994389E" w:rsidR="00E54930" w:rsidRPr="00BE58E9" w:rsidRDefault="00E54930" w:rsidP="00E54930">
            <w:pPr>
              <w:jc w:val="center"/>
              <w:rPr>
                <w:rFonts w:ascii="Times New Roman" w:hAnsi="Times New Roman"/>
                <w:b/>
                <w:bCs/>
                <w:sz w:val="24"/>
                <w:szCs w:val="24"/>
              </w:rPr>
            </w:pP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7D45B7C" w14:textId="363FA708"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1. K bodu 1 návrhu zákona. </w:t>
            </w:r>
            <w:r w:rsidR="00644D1B">
              <w:rPr>
                <w:rFonts w:ascii="Times New Roman" w:hAnsi="Times New Roman"/>
                <w:sz w:val="24"/>
                <w:szCs w:val="24"/>
              </w:rPr>
              <w:br/>
            </w:r>
            <w:r w:rsidRPr="00BE58E9">
              <w:rPr>
                <w:rFonts w:ascii="Times New Roman" w:hAnsi="Times New Roman"/>
                <w:sz w:val="24"/>
                <w:szCs w:val="24"/>
              </w:rPr>
              <w:lastRenderedPageBreak/>
              <w:t xml:space="preserve">Poznámku pod čiarou k odkazu 1ac žiadame doplniť o nariadenie Komisie (ES) č. 1881/2006 z 19. decembra 2006, ktorým sa ustanovujú maximálne hodnoty obsahu niektorých kontaminantov v potravinách v platnom znení (Ú. v. ES L 364 20.12.2006, s. 5),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ES L 304, 22.11.2011, s. 18) v platnom znení. Odôvodnenie: Nariadenie Komisie (ES) č. 1881/2006 má pre chemickú bezpečnosť rovnaký význam ako nariadenie Komisie (ES) č. 2073/2005 o mikrobiologických kritériách pre potraviny (uvedené v poznámke pod čiarou) pre mikrobiologickú bezpečnosť. Nariadenie Európskeho parlamentu a Rady (EÚ) č. 1169/2011 je základným predpisom pre označovanie všetkých potravín. Uvedenie odkazov na túto legislatívu prispeje k vyváženosti a dôslednosti informatívnej poznámky.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379C139" w14:textId="4D6B5E3B" w:rsidR="00E54930" w:rsidRPr="00BE58E9" w:rsidRDefault="00E54930" w:rsidP="00644D1B">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121DF7CA" w14:textId="71E9BD84" w:rsidR="00E54930" w:rsidRPr="00BE58E9" w:rsidRDefault="00E54930" w:rsidP="00644D1B">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EB62AF7"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45EE11A0" w14:textId="4D9B198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50C77A5" w14:textId="77777777" w:rsidR="00E54930" w:rsidRPr="00BE58E9" w:rsidRDefault="00E54930" w:rsidP="00E54930">
            <w:pPr>
              <w:jc w:val="center"/>
              <w:rPr>
                <w:rFonts w:ascii="Times New Roman" w:hAnsi="Times New Roman"/>
                <w:b/>
                <w:bCs/>
                <w:sz w:val="24"/>
                <w:szCs w:val="24"/>
              </w:rPr>
            </w:pPr>
            <w:r w:rsidRPr="00B925E0">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hideMark/>
          </w:tcPr>
          <w:p w14:paraId="0A56C9D7" w14:textId="77777777" w:rsidR="00E54930" w:rsidRPr="00644D1B" w:rsidRDefault="00E54930" w:rsidP="00001C63">
            <w:pPr>
              <w:rPr>
                <w:rFonts w:ascii="Times New Roman" w:hAnsi="Times New Roman"/>
                <w:sz w:val="24"/>
                <w:szCs w:val="24"/>
              </w:rPr>
            </w:pPr>
            <w:r w:rsidRPr="00644D1B">
              <w:rPr>
                <w:rFonts w:ascii="Times New Roman" w:hAnsi="Times New Roman"/>
                <w:b/>
                <w:bCs/>
                <w:sz w:val="24"/>
                <w:szCs w:val="24"/>
              </w:rPr>
              <w:t xml:space="preserve">10. K bodu 76 návrhu zákona </w:t>
            </w:r>
            <w:r w:rsidRPr="00644D1B">
              <w:rPr>
                <w:rFonts w:ascii="Times New Roman" w:hAnsi="Times New Roman"/>
                <w:sz w:val="24"/>
                <w:szCs w:val="24"/>
              </w:rPr>
              <w:br/>
              <w:t xml:space="preserve">Odporúčame prehodnotiť vloženie nového písmena k) v navrhovanom znení v § 28 ods. 2 vzhľadom na to, že sankcie za nedodržanie oznamovacej povinnosti výživových doplnkov sú už dané v § 52 ods. 33 písm. </w:t>
            </w:r>
            <w:r w:rsidRPr="00644D1B">
              <w:rPr>
                <w:rFonts w:ascii="Times New Roman" w:hAnsi="Times New Roman"/>
                <w:sz w:val="24"/>
                <w:szCs w:val="24"/>
              </w:rPr>
              <w:lastRenderedPageBreak/>
              <w:t xml:space="preserve">k) zákona č. 355/2007 Z. z. Navrhovaným znením by išlo o dvojité vymáhanie sankcií za rovnakú povinnosť.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096D820" w14:textId="6C7AF2D6" w:rsidR="00E54930" w:rsidRPr="00644D1B" w:rsidRDefault="00E54930" w:rsidP="00644D1B">
            <w:pPr>
              <w:spacing w:after="120" w:line="240" w:lineRule="auto"/>
              <w:jc w:val="center"/>
              <w:rPr>
                <w:rFonts w:ascii="Times New Roman" w:hAnsi="Times New Roman"/>
                <w:bCs/>
                <w:sz w:val="24"/>
                <w:szCs w:val="24"/>
              </w:rPr>
            </w:pPr>
            <w:r w:rsidRPr="00644D1B">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F6A0ED6" w14:textId="40784BAE" w:rsidR="00E54930" w:rsidRPr="00BE58E9" w:rsidRDefault="00644D1B" w:rsidP="00644D1B">
            <w:pPr>
              <w:spacing w:after="120" w:line="240" w:lineRule="auto"/>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DACDA6D" w14:textId="2E66C6AF" w:rsidR="00F40D88" w:rsidRPr="00D3071E" w:rsidRDefault="00B925E0" w:rsidP="00644D1B">
            <w:pPr>
              <w:spacing w:after="120" w:line="240" w:lineRule="auto"/>
              <w:rPr>
                <w:rFonts w:ascii="Times New Roman" w:hAnsi="Times New Roman"/>
                <w:bCs/>
                <w:color w:val="000000" w:themeColor="text1"/>
                <w:sz w:val="24"/>
                <w:szCs w:val="24"/>
              </w:rPr>
            </w:pPr>
            <w:r w:rsidRPr="00D3071E">
              <w:rPr>
                <w:rFonts w:ascii="Times New Roman" w:hAnsi="Times New Roman"/>
                <w:bCs/>
                <w:color w:val="000000" w:themeColor="text1"/>
                <w:sz w:val="24"/>
                <w:szCs w:val="24"/>
              </w:rPr>
              <w:t xml:space="preserve">Na základe záverov z rokovania s ÚVZ SR </w:t>
            </w:r>
            <w:r w:rsidR="00F40D88" w:rsidRPr="00D3071E">
              <w:rPr>
                <w:rFonts w:ascii="Times New Roman" w:hAnsi="Times New Roman"/>
                <w:bCs/>
                <w:color w:val="000000" w:themeColor="text1"/>
                <w:sz w:val="24"/>
                <w:szCs w:val="24"/>
              </w:rPr>
              <w:t xml:space="preserve">dňa 2.5. 2019 </w:t>
            </w:r>
            <w:r w:rsidRPr="00D3071E">
              <w:rPr>
                <w:rFonts w:ascii="Times New Roman" w:hAnsi="Times New Roman"/>
                <w:bCs/>
                <w:color w:val="000000" w:themeColor="text1"/>
                <w:sz w:val="24"/>
                <w:szCs w:val="24"/>
              </w:rPr>
              <w:t>predmetné ustanovenie písmena k) bolo upravené, a to nasledovne:</w:t>
            </w:r>
            <w:r w:rsidR="00001C63" w:rsidRPr="00D3071E">
              <w:rPr>
                <w:rFonts w:ascii="Times New Roman" w:hAnsi="Times New Roman"/>
                <w:bCs/>
                <w:color w:val="000000" w:themeColor="text1"/>
                <w:sz w:val="24"/>
                <w:szCs w:val="24"/>
              </w:rPr>
              <w:t xml:space="preserve"> ,,umiestňuje na trh výživové doplnky, ktoré nespĺňajú požiadavky</w:t>
            </w:r>
            <w:r w:rsidR="00D3071E" w:rsidRPr="00D3071E">
              <w:rPr>
                <w:rFonts w:ascii="Times New Roman" w:hAnsi="Times New Roman"/>
                <w:bCs/>
                <w:color w:val="000000" w:themeColor="text1"/>
                <w:sz w:val="24"/>
                <w:szCs w:val="24"/>
              </w:rPr>
              <w:t xml:space="preserve"> </w:t>
            </w:r>
            <w:r w:rsidR="00001C63" w:rsidRPr="00D3071E">
              <w:rPr>
                <w:rFonts w:ascii="Times New Roman" w:hAnsi="Times New Roman"/>
                <w:bCs/>
                <w:color w:val="000000" w:themeColor="text1"/>
                <w:sz w:val="24"/>
                <w:szCs w:val="24"/>
              </w:rPr>
              <w:t>podľa tohto zákona a osobitných predpisov,</w:t>
            </w:r>
            <w:r w:rsidR="00001C63" w:rsidRPr="00D3071E">
              <w:rPr>
                <w:rFonts w:ascii="Times New Roman" w:hAnsi="Times New Roman"/>
                <w:bCs/>
                <w:color w:val="000000" w:themeColor="text1"/>
                <w:sz w:val="24"/>
                <w:szCs w:val="24"/>
                <w:vertAlign w:val="superscript"/>
              </w:rPr>
              <w:t>8cc</w:t>
            </w:r>
            <w:r w:rsidR="00001C63" w:rsidRPr="00D3071E">
              <w:rPr>
                <w:rFonts w:ascii="Times New Roman" w:hAnsi="Times New Roman"/>
                <w:bCs/>
                <w:color w:val="000000" w:themeColor="text1"/>
                <w:sz w:val="24"/>
                <w:szCs w:val="24"/>
              </w:rPr>
              <w:t>)“.</w:t>
            </w:r>
          </w:p>
          <w:p w14:paraId="0A136172" w14:textId="663B8B58" w:rsidR="00D3071E" w:rsidRPr="00D3071E" w:rsidRDefault="00001C63" w:rsidP="001A45DC">
            <w:pPr>
              <w:spacing w:after="120" w:line="240" w:lineRule="auto"/>
              <w:rPr>
                <w:rFonts w:ascii="Times New Roman" w:hAnsi="Times New Roman"/>
                <w:bCs/>
                <w:color w:val="000000" w:themeColor="text1"/>
                <w:sz w:val="24"/>
                <w:szCs w:val="24"/>
              </w:rPr>
            </w:pPr>
            <w:r w:rsidRPr="00D3071E">
              <w:rPr>
                <w:rFonts w:ascii="Times New Roman" w:hAnsi="Times New Roman"/>
                <w:bCs/>
                <w:color w:val="000000" w:themeColor="text1"/>
                <w:sz w:val="24"/>
                <w:szCs w:val="24"/>
              </w:rPr>
              <w:lastRenderedPageBreak/>
              <w:t>V nadväznosti na úpravu ustanovenia písmena k) bolo prepracované aj ustanovenie § 6 ods. 3 písm. g</w:t>
            </w:r>
            <w:r w:rsidR="001A45DC" w:rsidRPr="00D3071E">
              <w:rPr>
                <w:rFonts w:ascii="Times New Roman" w:hAnsi="Times New Roman"/>
                <w:bCs/>
                <w:color w:val="000000" w:themeColor="text1"/>
                <w:sz w:val="24"/>
                <w:szCs w:val="24"/>
              </w:rPr>
              <w:t>) návrhu novely zákona o</w:t>
            </w:r>
            <w:r w:rsidR="00D3071E" w:rsidRPr="00D3071E">
              <w:rPr>
                <w:rFonts w:ascii="Times New Roman" w:hAnsi="Times New Roman"/>
                <w:bCs/>
                <w:color w:val="000000" w:themeColor="text1"/>
                <w:sz w:val="24"/>
                <w:szCs w:val="24"/>
              </w:rPr>
              <w:t> </w:t>
            </w:r>
            <w:r w:rsidR="001A45DC" w:rsidRPr="00D3071E">
              <w:rPr>
                <w:rFonts w:ascii="Times New Roman" w:hAnsi="Times New Roman"/>
                <w:bCs/>
                <w:color w:val="000000" w:themeColor="text1"/>
                <w:sz w:val="24"/>
                <w:szCs w:val="24"/>
              </w:rPr>
              <w:t>potravinách</w:t>
            </w:r>
            <w:r w:rsidR="00D3071E" w:rsidRPr="00D3071E">
              <w:rPr>
                <w:rFonts w:ascii="Times New Roman" w:hAnsi="Times New Roman"/>
                <w:bCs/>
                <w:color w:val="000000" w:themeColor="text1"/>
                <w:sz w:val="24"/>
                <w:szCs w:val="24"/>
              </w:rPr>
              <w:t xml:space="preserve"> v znení: </w:t>
            </w:r>
          </w:p>
          <w:p w14:paraId="226CC510" w14:textId="77777777" w:rsidR="00D3071E" w:rsidRDefault="00D3071E" w:rsidP="00D3071E">
            <w:pPr>
              <w:pStyle w:val="Normlny1"/>
              <w:spacing w:before="0" w:beforeAutospacing="0" w:after="0" w:afterAutospacing="0"/>
            </w:pPr>
            <w:r>
              <w:t>V § 6 sa odsek 3 dopĺňa písmenom g), ktoré znie:</w:t>
            </w:r>
          </w:p>
          <w:p w14:paraId="41D0BC0C" w14:textId="3295A894" w:rsidR="00D3071E" w:rsidRDefault="00D3071E" w:rsidP="00D3071E">
            <w:pPr>
              <w:pStyle w:val="Normlny1"/>
              <w:spacing w:before="0" w:beforeAutospacing="0" w:after="0" w:afterAutospacing="0"/>
            </w:pPr>
            <w:r>
              <w:t xml:space="preserve">,,g) výživové doplnky, </w:t>
            </w:r>
            <w:r w:rsidR="0078543B">
              <w:t>ak</w:t>
            </w:r>
            <w:r>
              <w:t xml:space="preserve"> spĺňajú požiadavky podľa tohto zákona a osobitných predpisov</w:t>
            </w:r>
            <w:r>
              <w:rPr>
                <w:vertAlign w:val="superscript"/>
              </w:rPr>
              <w:t>8cc</w:t>
            </w:r>
            <w:r>
              <w:t>)“.</w:t>
            </w:r>
          </w:p>
          <w:p w14:paraId="26C8EB10" w14:textId="77777777" w:rsidR="00D3071E" w:rsidRDefault="00D3071E" w:rsidP="00D3071E">
            <w:pPr>
              <w:pStyle w:val="Normlny1"/>
              <w:spacing w:before="0" w:beforeAutospacing="0" w:after="0" w:afterAutospacing="0"/>
              <w:rPr>
                <w:color w:val="000000"/>
              </w:rPr>
            </w:pPr>
            <w:r>
              <w:rPr>
                <w:color w:val="000000"/>
              </w:rPr>
              <w:t>Poznámka pod čiarou k odkazu 8cc</w:t>
            </w:r>
            <w:r>
              <w:rPr>
                <w:color w:val="7B7B7B"/>
              </w:rPr>
              <w:t xml:space="preserve"> </w:t>
            </w:r>
            <w:r>
              <w:t>znie:</w:t>
            </w:r>
          </w:p>
          <w:p w14:paraId="04EE9F41" w14:textId="42ABE1CD" w:rsidR="00D3071E" w:rsidRDefault="00D3071E" w:rsidP="00D3071E">
            <w:pPr>
              <w:pStyle w:val="Normlny1"/>
              <w:spacing w:before="0" w:beforeAutospacing="0" w:after="0" w:afterAutospacing="0"/>
            </w:pPr>
            <w:r>
              <w:rPr>
                <w:color w:val="000000"/>
              </w:rPr>
              <w:t>„</w:t>
            </w:r>
            <w:r>
              <w:rPr>
                <w:color w:val="000000"/>
                <w:vertAlign w:val="superscript"/>
              </w:rPr>
              <w:t>8cc</w:t>
            </w:r>
            <w:r>
              <w:rPr>
                <w:color w:val="000000"/>
              </w:rPr>
              <w:t>) Napríklad nariadenie (ES) č. 178/2002 v platnom znení,</w:t>
            </w:r>
            <w:r>
              <w:t xml:space="preserve"> n</w:t>
            </w:r>
            <w:r>
              <w:rPr>
                <w:color w:val="000000"/>
              </w:rPr>
              <w:t>ariadenie (ES) č. 852/2004 v platnom znení</w:t>
            </w:r>
            <w:r w:rsidR="0078543B">
              <w:rPr>
                <w:color w:val="000000"/>
              </w:rPr>
              <w:t>.“.</w:t>
            </w:r>
          </w:p>
          <w:p w14:paraId="245124A3" w14:textId="57F74A1E" w:rsidR="00644D1B" w:rsidRDefault="00644D1B" w:rsidP="001A45DC">
            <w:pPr>
              <w:spacing w:after="120" w:line="240" w:lineRule="auto"/>
              <w:rPr>
                <w:rFonts w:ascii="Times New Roman" w:hAnsi="Times New Roman"/>
                <w:bCs/>
                <w:sz w:val="24"/>
                <w:szCs w:val="24"/>
              </w:rPr>
            </w:pPr>
          </w:p>
          <w:p w14:paraId="522E202F" w14:textId="33DAE8BD" w:rsidR="00CA746E" w:rsidRPr="00644D1B" w:rsidRDefault="00CA746E" w:rsidP="00CA746E">
            <w:pPr>
              <w:spacing w:after="120" w:line="240" w:lineRule="auto"/>
              <w:rPr>
                <w:rFonts w:ascii="Times New Roman" w:hAnsi="Times New Roman"/>
                <w:bCs/>
                <w:sz w:val="24"/>
                <w:szCs w:val="24"/>
              </w:rPr>
            </w:pPr>
            <w:r>
              <w:rPr>
                <w:rFonts w:ascii="Times New Roman" w:hAnsi="Times New Roman"/>
                <w:bCs/>
                <w:sz w:val="24"/>
                <w:szCs w:val="24"/>
              </w:rPr>
              <w:t>MZ SR s úpravou ustanovení § 6 ods. 3 písm. g) a § 28 ods. 2 písm. k) súhlasilo.</w:t>
            </w:r>
          </w:p>
        </w:tc>
      </w:tr>
      <w:tr w:rsidR="00E54930" w:rsidRPr="00BE58E9" w14:paraId="00B0518E" w14:textId="4E959F5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927045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8DE2F95"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2. K bodu 3 návrhu zákona. </w:t>
            </w:r>
            <w:r w:rsidRPr="00BE58E9">
              <w:rPr>
                <w:rFonts w:ascii="Times New Roman" w:hAnsi="Times New Roman"/>
                <w:sz w:val="24"/>
                <w:szCs w:val="24"/>
              </w:rPr>
              <w:br/>
              <w:t xml:space="preserve">Odporúčame zvážiť zaradenie do poznámky pod čiarou zákon č. 250/2007 Z. z. o ochrane spotrebiteľa a o zmene zákona Slovenskej národnej rady č. 372/1990 Zb. o priestupkoch v znení neskorších predpisov v znení neskorších predpisov. Odôvodnenie: Zákon č. 152/1995 Z. z. o potravinách by mal byť ako </w:t>
            </w:r>
            <w:proofErr w:type="spellStart"/>
            <w:r w:rsidRPr="00BE58E9">
              <w:rPr>
                <w:rFonts w:ascii="Times New Roman" w:hAnsi="Times New Roman"/>
                <w:sz w:val="24"/>
                <w:szCs w:val="24"/>
              </w:rPr>
              <w:t>lex</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specialis</w:t>
            </w:r>
            <w:proofErr w:type="spellEnd"/>
            <w:r w:rsidRPr="00BE58E9">
              <w:rPr>
                <w:rFonts w:ascii="Times New Roman" w:hAnsi="Times New Roman"/>
                <w:sz w:val="24"/>
                <w:szCs w:val="24"/>
              </w:rPr>
              <w:t xml:space="preserve"> nadradený zákonu č. 250/2007 Z. z. o ochrane spotrebiteľa a o zmene zákona Slovenskej národnej rady č. 372/1990 Zb. o priestupkoch v znení neskorších predpisov v znení neskorších predpisov.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ED446E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36963F7" w14:textId="28CF0205"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D0F8907" w14:textId="77777777" w:rsidR="00E54930" w:rsidRPr="00BE58E9" w:rsidRDefault="00E54930" w:rsidP="00E54930">
            <w:pPr>
              <w:jc w:val="center"/>
              <w:rPr>
                <w:rFonts w:ascii="Times New Roman" w:hAnsi="Times New Roman"/>
                <w:b/>
                <w:bCs/>
                <w:sz w:val="24"/>
                <w:szCs w:val="24"/>
              </w:rPr>
            </w:pPr>
          </w:p>
        </w:tc>
      </w:tr>
      <w:tr w:rsidR="00E54930" w:rsidRPr="00BE58E9" w14:paraId="297E7DD7" w14:textId="3808AE01"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73554F5"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4090077"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3. K bodu 7 návrhu zákona. </w:t>
            </w:r>
            <w:r w:rsidRPr="00BE58E9">
              <w:rPr>
                <w:rFonts w:ascii="Times New Roman" w:hAnsi="Times New Roman"/>
                <w:sz w:val="24"/>
                <w:szCs w:val="24"/>
              </w:rPr>
              <w:br/>
              <w:t xml:space="preserve">Do poznámky pod čiarou k odkazu 1ad žiadame doplniť aj „článok 2 ods. 1 písm. u) nariadenia Európskeho parlamentu a Rady (EÚ) č. 1169/2011 z </w:t>
            </w:r>
            <w:r w:rsidRPr="00BE58E9">
              <w:rPr>
                <w:rFonts w:ascii="Times New Roman" w:hAnsi="Times New Roman"/>
                <w:sz w:val="24"/>
                <w:szCs w:val="24"/>
              </w:rPr>
              <w:lastRenderedPageBreak/>
              <w:t xml:space="preserve">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ES L 304, 22.11.2011, s. 18) v platnom znení.“. Odôvodnenie: Pojem „prostriedky komunikácie na diaľku“ je jasne zadefinovaný v systéme EU legislatívy vzťahujúcej sa na potraviny (článok 2 ods. 1 písm. u) nariadenia (EU) č. 1169/2011 v platnom znení, ktorý znie: „prostriedky komunikácie na diaľku“ sú akékoľvek prostriedky, ktoré možno bez súčasnej fyzickej prítomnosti dodávateľa a spotrebiteľa použiť s cieľom uzavretia zmluvy medzi týmito stranami, preto je potrebné urobiť odkaz najmä na túto legislatívu.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ECEAAE3" w14:textId="08E15046" w:rsidR="00E54930" w:rsidRPr="00BE58E9" w:rsidRDefault="00E54930" w:rsidP="00730414">
            <w:pPr>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31DA1231" w14:textId="553A1D59" w:rsidR="00E54930" w:rsidRPr="00BE58E9" w:rsidRDefault="00E54930" w:rsidP="00730414">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0083BBF" w14:textId="77777777" w:rsidR="00E54930" w:rsidRPr="00BE58E9" w:rsidRDefault="00E54930" w:rsidP="00E54930">
            <w:pPr>
              <w:jc w:val="center"/>
              <w:rPr>
                <w:rFonts w:ascii="Times New Roman" w:hAnsi="Times New Roman"/>
                <w:b/>
                <w:bCs/>
                <w:sz w:val="24"/>
                <w:szCs w:val="24"/>
              </w:rPr>
            </w:pPr>
          </w:p>
        </w:tc>
      </w:tr>
      <w:tr w:rsidR="00E54930" w:rsidRPr="00BE58E9" w14:paraId="65F91903" w14:textId="16E8F0FF"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4AE5D7F"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045BA69"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4. K bodu 9 návrhu zákona</w:t>
            </w:r>
            <w:r w:rsidRPr="00BE58E9">
              <w:rPr>
                <w:rFonts w:ascii="Times New Roman" w:hAnsi="Times New Roman"/>
                <w:sz w:val="24"/>
                <w:szCs w:val="24"/>
              </w:rPr>
              <w:br/>
              <w:t xml:space="preserve">Text písmena „g) požiadavky na 1. potraviny určené na počiatočnú dojčenskú výživu1g) a následnú dojčenskú výživu,1h)“ žiadame nahradiť týmto textom: „g) požiadavky na 1. počiatočnú dojčenskú výživu1g) a následnú dojčenskú výživu,1h)“. Odôvodnenie: Upresnenie textu návrhu zákona je nevyhnutné pre súlad s legislatívne ustanovenými názvami uvedených kategórií potravín (nariadenie Európskeho parlamentu a Rady (EÚ) č. 609/2013 z 12. júna 2013 o potravinách určených pre dojčatá a malé deti, potravinách na osobitné lekárske účely a o </w:t>
            </w:r>
            <w:r w:rsidRPr="00BE58E9">
              <w:rPr>
                <w:rFonts w:ascii="Times New Roman" w:hAnsi="Times New Roman"/>
                <w:sz w:val="24"/>
                <w:szCs w:val="24"/>
              </w:rPr>
              <w:lastRenderedPageBreak/>
              <w:t xml:space="preserve">celkovej náhrade stravy na účely regulácie hmotnosti a ktorým sa zrušuje smernica Rady 92/52/EHS, smernica Komisie 96/8/ES, 1999/21/ES, 2006/125/ES a 2006/141/ES).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ED9D624" w14:textId="42DEEAD3" w:rsidR="00E54930" w:rsidRPr="00BE58E9" w:rsidRDefault="00E54930" w:rsidP="00730414">
            <w:pPr>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E4CA1E6" w14:textId="3CB3E417" w:rsidR="00E54930" w:rsidRPr="00BE58E9" w:rsidRDefault="00E54930" w:rsidP="00730414">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1721B9D" w14:textId="77777777" w:rsidR="00E54930" w:rsidRPr="00BE58E9" w:rsidRDefault="00E54930" w:rsidP="00E54930">
            <w:pPr>
              <w:jc w:val="center"/>
              <w:rPr>
                <w:rFonts w:ascii="Times New Roman" w:hAnsi="Times New Roman"/>
                <w:b/>
                <w:bCs/>
                <w:sz w:val="24"/>
                <w:szCs w:val="24"/>
              </w:rPr>
            </w:pPr>
          </w:p>
        </w:tc>
      </w:tr>
      <w:tr w:rsidR="00E54930" w:rsidRPr="00BE58E9" w14:paraId="3F20B07B" w14:textId="119A19A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041848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C86BD6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5. K bodu 12 návrhu zákona</w:t>
            </w:r>
            <w:r w:rsidRPr="00BE58E9">
              <w:rPr>
                <w:rFonts w:ascii="Times New Roman" w:hAnsi="Times New Roman"/>
                <w:sz w:val="24"/>
                <w:szCs w:val="24"/>
              </w:rPr>
              <w:br/>
              <w:t xml:space="preserve">Poznámku pod čiarou k odkazu 3 žiadame zmeniť takto: „3) § 51 ods. 1 písm. d) zákona č. 355/2007 Z. z. v znení neskorších predpisov. § 62 písm. a) zákona č. 355/2007 Z. z. (Epidemiologicky závažná činnosť je upravená v § 22 vyhlášky Ministerstva zdravotníctva Slovenskej republiky č. 585/2008 Z. z., ktorou sa ustanovujú podrobnosti o prevencii a kontrole prenosných ochorení v znení neskorších predpisov). Odôvodnenie: Uvedený odkaz je nesprávny. V danej súvislosti v § 4 ods. 3 ide o povinnosti fyzických osôb zúčastnených v procese hygieny v nadväznosti na kapitolu VIII, bod 2 nariadenia (ES) č. 852/2004 o hygiene potravín. Z uvedeného dôvodu je potrebné zmeniť navrhovanú poznámku pod čiarou k odkazu 3 na § 51 ods. 1 písm. d), ktorý ustanovuje povinnosť „podrobiť sa v súvislosti s predchádzaním prenosným ochoreniam lekárskym vyšetreniam a diagnostickým skúškam, ktoré nie sú spojené s nebezpečenstvom pre zdravie, preventívnemu podávaniu protilátok a iných prípravkov, povinnému očkovaniu, liečeniu prenosných ochorení, izolácii a karanténnym opatreniam“.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ED8D2ED" w14:textId="6ED07143" w:rsidR="00E54930" w:rsidRPr="00BE58E9" w:rsidRDefault="00E54930" w:rsidP="00730414">
            <w:pPr>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62926E3A" w14:textId="705B4A03"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FD5BC75" w14:textId="77777777" w:rsidR="00E54930" w:rsidRPr="00BE58E9" w:rsidRDefault="00E54930" w:rsidP="00E54930">
            <w:pPr>
              <w:jc w:val="center"/>
              <w:rPr>
                <w:rFonts w:ascii="Times New Roman" w:hAnsi="Times New Roman"/>
                <w:b/>
                <w:bCs/>
                <w:sz w:val="24"/>
                <w:szCs w:val="24"/>
              </w:rPr>
            </w:pPr>
          </w:p>
        </w:tc>
      </w:tr>
      <w:tr w:rsidR="00E54930" w:rsidRPr="00BE58E9" w14:paraId="2D64004B" w14:textId="25ABB5BA"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41F251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9DFBFD9"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6. K bodu 13 návrhu zákona</w:t>
            </w:r>
            <w:r w:rsidRPr="00BE58E9">
              <w:rPr>
                <w:rFonts w:ascii="Times New Roman" w:hAnsi="Times New Roman"/>
                <w:sz w:val="24"/>
                <w:szCs w:val="24"/>
              </w:rPr>
              <w:br/>
              <w:t xml:space="preserve">Text písmena „b) potraviny určené na počiatočnú dojčenskú výživu a následnú dojčenskú výživu, </w:t>
            </w:r>
            <w:r w:rsidRPr="00BE58E9">
              <w:rPr>
                <w:rFonts w:ascii="Times New Roman" w:hAnsi="Times New Roman"/>
                <w:sz w:val="24"/>
                <w:szCs w:val="24"/>
              </w:rPr>
              <w:lastRenderedPageBreak/>
              <w:t xml:space="preserve">potraviny spracované na báze obilnín, detské potraviny, potraviny na osobitné lekárske účely a potraviny ako celková náhrada stravy na účely </w:t>
            </w:r>
            <w:r w:rsidRPr="00D65774">
              <w:rPr>
                <w:rFonts w:ascii="Times New Roman" w:hAnsi="Times New Roman"/>
                <w:sz w:val="24"/>
                <w:szCs w:val="24"/>
              </w:rPr>
              <w:t>regulácie hmotnosti,“ žiadame nahradiť týmto textom: „b) počiatočnú dojčenskú výživu, následnú dojčenskú výživu, potraviny spracované na báze obilnín, detské potraviny, potraviny na osobitné lekárske účely a potraviny ako celková náhrada stravy na účely regulácie hmotnosti,“</w:t>
            </w:r>
            <w:r w:rsidRPr="00BE58E9">
              <w:rPr>
                <w:rFonts w:ascii="Times New Roman" w:hAnsi="Times New Roman"/>
                <w:sz w:val="24"/>
                <w:szCs w:val="24"/>
              </w:rPr>
              <w:t xml:space="preserve"> a uviesť odkazy na nariadenie Európskeho parlamentu a Rady (EÚ) č. 609/2013 analogicky tak ako je to uvedené v bode 9 návrhu zákona. Odôvodnenie: Upresnenie textu návrhu zákona je nevyhnutné pre súlad s legislatívne ustanovenými názvami uvedených kategórií potravín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vrátane odkazov na túto legislatívu analogicky ako je to v bode 9 návrhu zákona.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C957987" w14:textId="4CC1FDC8" w:rsidR="00E54930" w:rsidRPr="00BE58E9" w:rsidRDefault="00E54930" w:rsidP="00325D6E">
            <w:pPr>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36E3D9DC" w14:textId="5CAB09ED" w:rsidR="00E54930" w:rsidRPr="00BE58E9" w:rsidRDefault="00325D6E" w:rsidP="00E54930">
            <w:pPr>
              <w:jc w:val="center"/>
              <w:rPr>
                <w:rFonts w:ascii="Times New Roman" w:hAnsi="Times New Roman"/>
                <w:b/>
                <w:bCs/>
                <w:sz w:val="24"/>
                <w:szCs w:val="24"/>
              </w:rPr>
            </w:pPr>
            <w:r>
              <w:rPr>
                <w:rFonts w:ascii="Times New Roman" w:hAnsi="Times New Roman"/>
                <w:b/>
                <w:bCs/>
                <w:sz w:val="24"/>
                <w:szCs w:val="24"/>
              </w:rPr>
              <w:t>Č</w:t>
            </w:r>
            <w:r w:rsidR="00E54930">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853EA69" w14:textId="77777777" w:rsidR="00E54930" w:rsidRDefault="00325D6E" w:rsidP="0027696A">
            <w:pPr>
              <w:rPr>
                <w:rFonts w:ascii="Times New Roman" w:hAnsi="Times New Roman"/>
                <w:bCs/>
                <w:sz w:val="24"/>
                <w:szCs w:val="24"/>
              </w:rPr>
            </w:pPr>
            <w:r w:rsidRPr="00325D6E">
              <w:rPr>
                <w:rFonts w:ascii="Times New Roman" w:hAnsi="Times New Roman"/>
                <w:bCs/>
                <w:sz w:val="24"/>
                <w:szCs w:val="24"/>
              </w:rPr>
              <w:t xml:space="preserve">Podľa </w:t>
            </w:r>
            <w:r>
              <w:rPr>
                <w:rFonts w:ascii="Times New Roman" w:hAnsi="Times New Roman"/>
                <w:bCs/>
                <w:sz w:val="24"/>
                <w:szCs w:val="24"/>
              </w:rPr>
              <w:t>bodu 22.3 prílohy č. 1 Legislatívnych pravidiel vlády Slovenskej republiky</w:t>
            </w:r>
            <w:r w:rsidR="0027696A">
              <w:rPr>
                <w:rFonts w:ascii="Times New Roman" w:hAnsi="Times New Roman"/>
                <w:bCs/>
                <w:sz w:val="24"/>
                <w:szCs w:val="24"/>
              </w:rPr>
              <w:t xml:space="preserve">, ak sa odkaz má vzťahovať na opakovane použitý </w:t>
            </w:r>
            <w:r w:rsidR="0027696A">
              <w:rPr>
                <w:rFonts w:ascii="Times New Roman" w:hAnsi="Times New Roman"/>
                <w:bCs/>
                <w:sz w:val="24"/>
                <w:szCs w:val="24"/>
              </w:rPr>
              <w:lastRenderedPageBreak/>
              <w:t>pojem, odkaz sa umiestni len pri prvom použitý pojmu“. Z tohto dôvodu sa neuvádzajú v § 6 ods. 3 písm. b) opätovne tie isté odkazy na nariadenie Európskeho parlamentu a Rady (EÚ) č. 609/2013 v platnom znení ako v bode 9 návrhu zákona. Zároveň sa pripomienkou OAPSVLÚVSR do písmena b) dopĺňa doplnok ,,</w:t>
            </w:r>
            <w:r w:rsidR="0027696A" w:rsidRPr="0027696A">
              <w:rPr>
                <w:rFonts w:ascii="Times New Roman" w:hAnsi="Times New Roman"/>
                <w:bCs/>
                <w:sz w:val="24"/>
                <w:szCs w:val="24"/>
              </w:rPr>
              <w:t xml:space="preserve">ak spĺňajú podmienky podľa osobitného predpisu“. </w:t>
            </w:r>
            <w:r w:rsidR="0027696A">
              <w:rPr>
                <w:rFonts w:ascii="Times New Roman" w:hAnsi="Times New Roman"/>
                <w:bCs/>
                <w:sz w:val="24"/>
                <w:szCs w:val="24"/>
              </w:rPr>
              <w:t>A použitý je o</w:t>
            </w:r>
            <w:r w:rsidR="0027696A" w:rsidRPr="0027696A">
              <w:rPr>
                <w:rFonts w:ascii="Times New Roman" w:hAnsi="Times New Roman"/>
                <w:bCs/>
                <w:sz w:val="24"/>
                <w:szCs w:val="24"/>
              </w:rPr>
              <w:t>dkaz na nariadenie</w:t>
            </w:r>
            <w:r w:rsidR="0027696A">
              <w:t xml:space="preserve"> </w:t>
            </w:r>
            <w:r w:rsidR="0027696A" w:rsidRPr="0027696A">
              <w:rPr>
                <w:rFonts w:ascii="Times New Roman" w:hAnsi="Times New Roman"/>
                <w:bCs/>
                <w:sz w:val="24"/>
                <w:szCs w:val="24"/>
              </w:rPr>
              <w:t>Európskeho parlamentu a Rady (EÚ) č. 609/2013 v platnom znení.</w:t>
            </w:r>
          </w:p>
          <w:p w14:paraId="47675ADD" w14:textId="3AB0F6B3" w:rsidR="008975EA" w:rsidRPr="008C3FAF" w:rsidRDefault="008975EA" w:rsidP="008975EA">
            <w:pPr>
              <w:rPr>
                <w:rFonts w:ascii="Times New Roman" w:hAnsi="Times New Roman"/>
                <w:bCs/>
                <w:sz w:val="24"/>
                <w:szCs w:val="24"/>
              </w:rPr>
            </w:pPr>
            <w:r w:rsidRPr="008C3FAF">
              <w:rPr>
                <w:rFonts w:ascii="Times New Roman" w:hAnsi="Times New Roman"/>
                <w:bCs/>
                <w:sz w:val="24"/>
                <w:szCs w:val="24"/>
              </w:rPr>
              <w:t xml:space="preserve">Po rozporovom konaní dňa 2.5. 2019 MZ SR na zvyšnej časti zásadnej pripomienky netrvá. Rozpor je odstránený. </w:t>
            </w:r>
          </w:p>
        </w:tc>
      </w:tr>
      <w:tr w:rsidR="00E54930" w:rsidRPr="00BE58E9" w14:paraId="2EFEE90B" w14:textId="6315B643"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06C0553"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B15375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7. K bodu 28 návrhu zákona </w:t>
            </w:r>
            <w:r w:rsidRPr="00BE58E9">
              <w:rPr>
                <w:rFonts w:ascii="Times New Roman" w:hAnsi="Times New Roman"/>
                <w:sz w:val="24"/>
                <w:szCs w:val="24"/>
              </w:rPr>
              <w:br/>
              <w:t xml:space="preserve">Text písmena „i) je povinný potraviny určené na počiatočnú dojčenskú výživu a následnú dojčenskú výživu, potraviny spracované na báze obilnín, detské potraviny, potraviny na osobitné lekárske účely, potraviny ako celková náhrada stravy na účely regulácie hmotnosti, nové potraviny a geneticky modifikované potraviny umiestňovať na trh len </w:t>
            </w:r>
            <w:r w:rsidRPr="00BE58E9">
              <w:rPr>
                <w:rFonts w:ascii="Times New Roman" w:hAnsi="Times New Roman"/>
                <w:sz w:val="24"/>
                <w:szCs w:val="24"/>
              </w:rPr>
              <w:lastRenderedPageBreak/>
              <w:t xml:space="preserve">balené,“ žiadame </w:t>
            </w:r>
            <w:r w:rsidRPr="00A12BDD">
              <w:rPr>
                <w:rFonts w:ascii="Times New Roman" w:hAnsi="Times New Roman"/>
                <w:sz w:val="24"/>
                <w:szCs w:val="24"/>
              </w:rPr>
              <w:t>nahradiť týmto textom: „i) je povinný počiatočnú dojčenskú výživu, následnú dojčenskú výživu, potraviny spracované na báze obilnín a detské potraviny, potraviny na osobitné lekárske účely, potraviny ako celková náhrada stravy na účely regulácie hmotnosti, výživové doplnky, nové potraviny a geneticky modifikované potraviny umiestňovať na trh len balené</w:t>
            </w:r>
            <w:r w:rsidRPr="00BE58E9">
              <w:rPr>
                <w:rFonts w:ascii="Times New Roman" w:hAnsi="Times New Roman"/>
                <w:sz w:val="24"/>
                <w:szCs w:val="24"/>
              </w:rPr>
              <w:t xml:space="preserve">“. Odôvodnenie: Upresnenie a doplnenie textu návrhu zákona je nevyhnutné pre súlad s legislatívne ustanovenými názvami uvedených kategórií potravín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vrátane odkazov na túto legislatívu analogicky tak ako je to uvedené v bode 9 návrhu zákona. Táto pripomienka je zásadná. Takisto je nevyhnutné doplniť povinnosť umiestňovať na trh potraviny len v balenej forme aj v prípade výživových doplnkov tak ako je to vyžadované článkom 1 ods. 1 smernice 2002/46/ES (zapracované v § 15 ods. 1 výnosu MP SR a MZ SR č. 16826/2007-OL v platnom znení). Táto pripomienka je zásadná.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BD17EEB" w14:textId="509E3003" w:rsidR="00E54930" w:rsidRPr="00BE58E9" w:rsidRDefault="00E54930" w:rsidP="00A12BDD">
            <w:pPr>
              <w:spacing w:after="120"/>
              <w:jc w:val="center"/>
              <w:rPr>
                <w:rFonts w:ascii="Times New Roman" w:hAnsi="Times New Roman"/>
                <w:b/>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EA1BC00" w14:textId="014EA9EC" w:rsidR="00E54930" w:rsidRPr="00BE58E9" w:rsidRDefault="00A12BDD" w:rsidP="00E54930">
            <w:pPr>
              <w:spacing w:after="120"/>
              <w:jc w:val="center"/>
              <w:rPr>
                <w:rFonts w:ascii="Times New Roman" w:hAnsi="Times New Roman"/>
                <w:b/>
                <w:bCs/>
                <w:sz w:val="24"/>
                <w:szCs w:val="24"/>
              </w:rPr>
            </w:pPr>
            <w:r>
              <w:rPr>
                <w:rFonts w:ascii="Times New Roman" w:hAnsi="Times New Roman"/>
                <w:b/>
                <w:bCs/>
                <w:sz w:val="24"/>
                <w:szCs w:val="24"/>
              </w:rPr>
              <w:t>Č</w:t>
            </w:r>
            <w:r w:rsidR="00E54930">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CE146C7" w14:textId="470C7A1E" w:rsidR="00A12BDD" w:rsidRDefault="00A12BDD" w:rsidP="00A12BDD">
            <w:pPr>
              <w:spacing w:after="120"/>
              <w:rPr>
                <w:rFonts w:ascii="Times New Roman" w:hAnsi="Times New Roman"/>
                <w:bCs/>
                <w:sz w:val="24"/>
                <w:szCs w:val="24"/>
              </w:rPr>
            </w:pPr>
            <w:r>
              <w:rPr>
                <w:rFonts w:ascii="Times New Roman" w:hAnsi="Times New Roman"/>
                <w:bCs/>
                <w:sz w:val="24"/>
                <w:szCs w:val="24"/>
              </w:rPr>
              <w:t xml:space="preserve">Text písmena i) bol upravený v zmysle zásadnej pripomienky MZ SR. </w:t>
            </w:r>
          </w:p>
          <w:p w14:paraId="3B92FBC8" w14:textId="77777777" w:rsidR="00E54930" w:rsidRDefault="00A12BDD" w:rsidP="00A12BDD">
            <w:pPr>
              <w:spacing w:after="120"/>
              <w:rPr>
                <w:rFonts w:ascii="Times New Roman" w:hAnsi="Times New Roman"/>
                <w:bCs/>
                <w:sz w:val="24"/>
                <w:szCs w:val="24"/>
              </w:rPr>
            </w:pPr>
            <w:r w:rsidRPr="00325D6E">
              <w:rPr>
                <w:rFonts w:ascii="Times New Roman" w:hAnsi="Times New Roman"/>
                <w:bCs/>
                <w:sz w:val="24"/>
                <w:szCs w:val="24"/>
              </w:rPr>
              <w:t xml:space="preserve">Podľa </w:t>
            </w:r>
            <w:r>
              <w:rPr>
                <w:rFonts w:ascii="Times New Roman" w:hAnsi="Times New Roman"/>
                <w:bCs/>
                <w:sz w:val="24"/>
                <w:szCs w:val="24"/>
              </w:rPr>
              <w:t xml:space="preserve">bodu 22.3 prílohy č. 1 Legislatívnych pravidiel vlády Slovenskej republiky, ak sa odkaz má vzťahovať na opakovane použitý pojem, odkaz sa umiestni len pri prvom použitý pojmu“. Z tohto dôvodu sa neuvádzajú v § 12 ods. 1 písm. i) opätovne tie isté odkazy na </w:t>
            </w:r>
            <w:r>
              <w:rPr>
                <w:rFonts w:ascii="Times New Roman" w:hAnsi="Times New Roman"/>
                <w:bCs/>
                <w:sz w:val="24"/>
                <w:szCs w:val="24"/>
              </w:rPr>
              <w:lastRenderedPageBreak/>
              <w:t>nariadenie Európskeho parlamentu a Rady (EÚ) č. 609/2013 v platnom znení ako v bode 9 návrhu zákona.</w:t>
            </w:r>
          </w:p>
          <w:p w14:paraId="52FE0A58" w14:textId="77833369" w:rsidR="008975EA" w:rsidRPr="008C3FAF" w:rsidRDefault="008975EA" w:rsidP="008975EA">
            <w:pPr>
              <w:spacing w:after="120"/>
              <w:rPr>
                <w:rFonts w:ascii="Times New Roman" w:hAnsi="Times New Roman"/>
                <w:bCs/>
                <w:sz w:val="24"/>
                <w:szCs w:val="24"/>
              </w:rPr>
            </w:pPr>
            <w:r w:rsidRPr="008C3FAF">
              <w:rPr>
                <w:rFonts w:ascii="Times New Roman" w:hAnsi="Times New Roman"/>
                <w:bCs/>
                <w:sz w:val="24"/>
                <w:szCs w:val="24"/>
              </w:rPr>
              <w:t>Po rozporovom konaní dňa 2.5. 2019 MZ SR na zvyšnej časti zásadnej pripomienky netrvá. Rozpor je odstránený.</w:t>
            </w:r>
          </w:p>
        </w:tc>
      </w:tr>
      <w:tr w:rsidR="00E54930" w:rsidRPr="00BE58E9" w14:paraId="5E50D42F" w14:textId="76DFC249" w:rsidTr="007A2CFE">
        <w:trPr>
          <w:divId w:val="2068995691"/>
          <w:trHeight w:val="2041"/>
          <w:jc w:val="center"/>
        </w:trPr>
        <w:tc>
          <w:tcPr>
            <w:tcW w:w="558" w:type="pct"/>
            <w:tcBorders>
              <w:top w:val="outset" w:sz="6" w:space="0" w:color="000000"/>
              <w:left w:val="outset" w:sz="6" w:space="0" w:color="000000"/>
              <w:bottom w:val="outset" w:sz="6" w:space="0" w:color="000000"/>
              <w:right w:val="outset" w:sz="6" w:space="0" w:color="000000"/>
            </w:tcBorders>
            <w:hideMark/>
          </w:tcPr>
          <w:p w14:paraId="043F259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591B62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8. K bodu 52 návrhu zákona. </w:t>
            </w:r>
            <w:r w:rsidRPr="00BE58E9">
              <w:rPr>
                <w:rFonts w:ascii="Times New Roman" w:hAnsi="Times New Roman"/>
                <w:sz w:val="24"/>
                <w:szCs w:val="24"/>
              </w:rPr>
              <w:br/>
              <w:t xml:space="preserve">Žiadame vypustiť bod 52 z návrhu zákona a teda ponechať súčasné znenie § 22 ods. 3 zákona č. 152/1995 Z. z. o potravinách. Odôvodnenie: Požadujeme zachovať status </w:t>
            </w:r>
            <w:proofErr w:type="spellStart"/>
            <w:r w:rsidRPr="00BE58E9">
              <w:rPr>
                <w:rFonts w:ascii="Times New Roman" w:hAnsi="Times New Roman"/>
                <w:sz w:val="24"/>
                <w:szCs w:val="24"/>
              </w:rPr>
              <w:t>quo</w:t>
            </w:r>
            <w:proofErr w:type="spellEnd"/>
            <w:r w:rsidRPr="00BE58E9">
              <w:rPr>
                <w:rFonts w:ascii="Times New Roman" w:hAnsi="Times New Roman"/>
                <w:sz w:val="24"/>
                <w:szCs w:val="24"/>
              </w:rPr>
              <w:t xml:space="preserve"> pretože kompetencie nad potravinami sú nielen v rezorte Ministerstva pôdohospodárstva a rozvoja vidieka Slovenskej republiky ale aj Ministerstva zdravotníctva Slovenskej republiky. Táto pripomienka je zásadná.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7BBE519" w14:textId="12B48820" w:rsidR="00E54930" w:rsidRPr="00BE58E9" w:rsidRDefault="00E54930" w:rsidP="00A12BDD">
            <w:pPr>
              <w:spacing w:after="120"/>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4F26015" w14:textId="33693F8D"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012D4F14" w14:textId="7F583CE6" w:rsidR="00E54930" w:rsidRPr="00F06738" w:rsidRDefault="00E54930" w:rsidP="008975EA">
            <w:pPr>
              <w:spacing w:after="120"/>
              <w:rPr>
                <w:rFonts w:ascii="Times New Roman" w:hAnsi="Times New Roman"/>
                <w:bCs/>
                <w:sz w:val="24"/>
                <w:szCs w:val="24"/>
              </w:rPr>
            </w:pPr>
            <w:r w:rsidRPr="00F06738">
              <w:rPr>
                <w:rFonts w:ascii="Times New Roman" w:hAnsi="Times New Roman"/>
                <w:bCs/>
                <w:sz w:val="24"/>
                <w:szCs w:val="24"/>
              </w:rPr>
              <w:t>MZ SR</w:t>
            </w:r>
            <w:r>
              <w:rPr>
                <w:rFonts w:ascii="Times New Roman" w:hAnsi="Times New Roman"/>
                <w:bCs/>
                <w:sz w:val="24"/>
                <w:szCs w:val="24"/>
              </w:rPr>
              <w:t xml:space="preserve"> dňa 2.4. 2019 po vysvetlení ustupuje od zásadnej pripomienky</w:t>
            </w:r>
            <w:r w:rsidR="008975EA">
              <w:rPr>
                <w:rFonts w:ascii="Times New Roman" w:hAnsi="Times New Roman"/>
                <w:bCs/>
                <w:sz w:val="24"/>
                <w:szCs w:val="24"/>
              </w:rPr>
              <w:t>.</w:t>
            </w:r>
          </w:p>
        </w:tc>
      </w:tr>
      <w:tr w:rsidR="00E54930" w:rsidRPr="00BE58E9" w14:paraId="6B9202AB" w14:textId="423F5CC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DE902B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F18FE31" w14:textId="7609374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9. K bodu 58 návrhu zákona. </w:t>
            </w:r>
            <w:r w:rsidR="00A12BDD">
              <w:rPr>
                <w:rFonts w:ascii="Times New Roman" w:hAnsi="Times New Roman"/>
                <w:sz w:val="24"/>
                <w:szCs w:val="24"/>
              </w:rPr>
              <w:br/>
            </w:r>
            <w:r w:rsidRPr="00BE58E9">
              <w:rPr>
                <w:rFonts w:ascii="Times New Roman" w:hAnsi="Times New Roman"/>
                <w:sz w:val="24"/>
                <w:szCs w:val="24"/>
              </w:rPr>
              <w:t>Text písmena „c) výživových doplnkov, predmetov a materiálov určených na styk s potravinami, potravín určených na počiatočnú dojčenskú výživu a následnú dojčenskú výživu, potravín spracovaných na báze obilnín, detských potravín, potravín na osobitné lekárske účely a potravín určených ako celková náhrada stravy na účely regulácie hmotnosti,“ žiadame nahradiť textom:</w:t>
            </w:r>
            <w:r w:rsidR="0011011D">
              <w:rPr>
                <w:rFonts w:ascii="Times New Roman" w:hAnsi="Times New Roman"/>
                <w:sz w:val="24"/>
                <w:szCs w:val="24"/>
              </w:rPr>
              <w:t xml:space="preserve"> </w:t>
            </w:r>
            <w:r w:rsidRPr="00BE58E9">
              <w:rPr>
                <w:rFonts w:ascii="Times New Roman" w:hAnsi="Times New Roman"/>
                <w:sz w:val="24"/>
                <w:szCs w:val="24"/>
              </w:rPr>
              <w:t>„</w:t>
            </w:r>
            <w:r w:rsidRPr="00CE25F5">
              <w:rPr>
                <w:rFonts w:ascii="Times New Roman" w:hAnsi="Times New Roman"/>
                <w:sz w:val="24"/>
                <w:szCs w:val="24"/>
              </w:rPr>
              <w:t>c) výživových doplnkov, obalov a obalových materiálov, vrátane predmetov prichádzajúcich do styku s potravinami, počiatočnou dojčenskou výživou a následnou dojčenskou výživou, potravinami spracovanými na báze obilnín a detskými potravinami, potravinami na osobitné lekárske účely, potravinami ako celková náhrada stravy na účely regulácie hmotnosti</w:t>
            </w:r>
            <w:r w:rsidRPr="00BE58E9">
              <w:rPr>
                <w:rFonts w:ascii="Times New Roman" w:hAnsi="Times New Roman"/>
                <w:sz w:val="24"/>
                <w:szCs w:val="24"/>
              </w:rPr>
              <w:t xml:space="preserve">“. Odôvodnenie: Upresnenie textu návrhu zákona je nevyhnutné pre súlad s legislatívne ustanovenými názvami uvedených kategórií potravín (nariadenie Európskeho parlamentu a Rady (EÚ) č. 609/2013 z 12. júna 2013 o potravinách určených pre dojčatá a malé deti, potravinách na osobitné lekárske účely a o celkovej náhrade stravy na účely regulácie </w:t>
            </w:r>
            <w:r w:rsidRPr="00BE58E9">
              <w:rPr>
                <w:rFonts w:ascii="Times New Roman" w:hAnsi="Times New Roman"/>
                <w:sz w:val="24"/>
                <w:szCs w:val="24"/>
              </w:rPr>
              <w:lastRenderedPageBreak/>
              <w:t xml:space="preserve">hmotnosti a ktorým sa zrušuje smernica Rady 92/52/EHS, smernica Komisie 96/8/ES, 1999/21/ES, 2006/125/ES a 2006/141/ES) vrátane odkazov na túto legislatívu analogicky ako je to v bode 9 návrhu zákona.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11A5DED" w14:textId="6EA65F75" w:rsidR="00E54930" w:rsidRPr="00BE58E9" w:rsidRDefault="00E54930" w:rsidP="00A12BDD">
            <w:pPr>
              <w:jc w:val="center"/>
              <w:rPr>
                <w:rFonts w:ascii="Times New Roman" w:hAnsi="Times New Roman"/>
                <w:b/>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35B050FD" w14:textId="1D04B0B2" w:rsidR="00E54930" w:rsidRPr="00BE58E9" w:rsidRDefault="002C506D" w:rsidP="00A12BDD">
            <w:pPr>
              <w:jc w:val="center"/>
              <w:rPr>
                <w:rFonts w:ascii="Times New Roman" w:hAnsi="Times New Roman"/>
                <w:b/>
                <w:bCs/>
                <w:sz w:val="24"/>
                <w:szCs w:val="24"/>
              </w:rPr>
            </w:pPr>
            <w:r>
              <w:rPr>
                <w:rFonts w:ascii="Times New Roman" w:hAnsi="Times New Roman"/>
                <w:b/>
                <w:bCs/>
                <w:sz w:val="24"/>
                <w:szCs w:val="24"/>
              </w:rPr>
              <w:t>Č</w:t>
            </w:r>
            <w:r w:rsidR="00E54930">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7531DBF" w14:textId="164DD913" w:rsidR="00205F02" w:rsidRDefault="002C506D" w:rsidP="002C506D">
            <w:pPr>
              <w:spacing w:after="120"/>
              <w:rPr>
                <w:rFonts w:ascii="Times New Roman" w:hAnsi="Times New Roman"/>
                <w:bCs/>
                <w:sz w:val="24"/>
                <w:szCs w:val="24"/>
              </w:rPr>
            </w:pPr>
            <w:r>
              <w:rPr>
                <w:rFonts w:ascii="Times New Roman" w:hAnsi="Times New Roman"/>
                <w:bCs/>
                <w:sz w:val="24"/>
                <w:szCs w:val="24"/>
              </w:rPr>
              <w:t xml:space="preserve">Text písmena c) </w:t>
            </w:r>
            <w:r w:rsidR="00205F02">
              <w:rPr>
                <w:rFonts w:ascii="Times New Roman" w:hAnsi="Times New Roman"/>
                <w:bCs/>
                <w:sz w:val="24"/>
                <w:szCs w:val="24"/>
              </w:rPr>
              <w:t xml:space="preserve">je </w:t>
            </w:r>
            <w:r>
              <w:rPr>
                <w:rFonts w:ascii="Times New Roman" w:hAnsi="Times New Roman"/>
                <w:bCs/>
                <w:sz w:val="24"/>
                <w:szCs w:val="24"/>
              </w:rPr>
              <w:t xml:space="preserve">upravený </w:t>
            </w:r>
            <w:r w:rsidR="00205F02">
              <w:rPr>
                <w:rFonts w:ascii="Times New Roman" w:hAnsi="Times New Roman"/>
                <w:bCs/>
                <w:sz w:val="24"/>
                <w:szCs w:val="24"/>
              </w:rPr>
              <w:t>v zmysle</w:t>
            </w:r>
            <w:r>
              <w:rPr>
                <w:rFonts w:ascii="Times New Roman" w:hAnsi="Times New Roman"/>
                <w:bCs/>
                <w:sz w:val="24"/>
                <w:szCs w:val="24"/>
              </w:rPr>
              <w:t xml:space="preserve"> zásadnej pripomienky MZ SR.</w:t>
            </w:r>
          </w:p>
          <w:p w14:paraId="2B11510C" w14:textId="2A47AAB6" w:rsidR="002C506D" w:rsidRDefault="002C506D" w:rsidP="002C506D">
            <w:pPr>
              <w:spacing w:after="120"/>
              <w:rPr>
                <w:rFonts w:ascii="Times New Roman" w:hAnsi="Times New Roman"/>
                <w:bCs/>
                <w:sz w:val="24"/>
                <w:szCs w:val="24"/>
              </w:rPr>
            </w:pPr>
            <w:r w:rsidRPr="00325D6E">
              <w:rPr>
                <w:rFonts w:ascii="Times New Roman" w:hAnsi="Times New Roman"/>
                <w:bCs/>
                <w:sz w:val="24"/>
                <w:szCs w:val="24"/>
              </w:rPr>
              <w:t xml:space="preserve">Podľa </w:t>
            </w:r>
            <w:r>
              <w:rPr>
                <w:rFonts w:ascii="Times New Roman" w:hAnsi="Times New Roman"/>
                <w:bCs/>
                <w:sz w:val="24"/>
                <w:szCs w:val="24"/>
              </w:rPr>
              <w:t>bodu 22.3 prílohy č. 1 Legislatívnych pravidiel vlády Slovenskej republiky, ak sa odkaz má vzťahovať na opakovane použitý pojem, odkaz sa umiestni len pri prvom použitý pojmu“. Z tohto dôvodu sa neuvádzajú v § 23 ods. 2 písm. c) opätovne tie isté odkazy na nariadenie Európskeho parlamentu a Rady (EÚ) č. 609/2013 v platnom znení ako v bode 9 návrhu zákona.</w:t>
            </w:r>
          </w:p>
          <w:p w14:paraId="7A9FA6DB" w14:textId="77777777" w:rsidR="00205F02" w:rsidRDefault="002C506D" w:rsidP="002C506D">
            <w:pPr>
              <w:rPr>
                <w:rFonts w:ascii="Times New Roman" w:hAnsi="Times New Roman"/>
                <w:bCs/>
                <w:sz w:val="24"/>
                <w:szCs w:val="24"/>
              </w:rPr>
            </w:pPr>
            <w:r w:rsidRPr="008C3FAF">
              <w:rPr>
                <w:rFonts w:ascii="Times New Roman" w:hAnsi="Times New Roman"/>
                <w:bCs/>
                <w:sz w:val="24"/>
                <w:szCs w:val="24"/>
              </w:rPr>
              <w:t>Po rozporovom konaní dňa 2.5. 2019 MZ SR na zvyšnej časti zásadnej pripomienky</w:t>
            </w:r>
            <w:r w:rsidR="00205F02">
              <w:rPr>
                <w:rFonts w:ascii="Times New Roman" w:hAnsi="Times New Roman"/>
                <w:bCs/>
                <w:sz w:val="24"/>
                <w:szCs w:val="24"/>
              </w:rPr>
              <w:t xml:space="preserve"> týkajúcej sa doplnenia odkazov na </w:t>
            </w:r>
            <w:r w:rsidR="00205F02" w:rsidRPr="00205F02">
              <w:rPr>
                <w:rFonts w:ascii="Times New Roman" w:hAnsi="Times New Roman"/>
                <w:bCs/>
                <w:sz w:val="24"/>
                <w:szCs w:val="24"/>
              </w:rPr>
              <w:t xml:space="preserve">nariadenie Európskeho parlamentu a Rady (EÚ) č. 609/2013 </w:t>
            </w:r>
            <w:r w:rsidR="00205F02">
              <w:rPr>
                <w:rFonts w:ascii="Times New Roman" w:hAnsi="Times New Roman"/>
                <w:bCs/>
                <w:sz w:val="24"/>
                <w:szCs w:val="24"/>
              </w:rPr>
              <w:t>netrvá.</w:t>
            </w:r>
          </w:p>
          <w:p w14:paraId="45A55D3D" w14:textId="414F7581" w:rsidR="00CB262D" w:rsidRPr="002E4747" w:rsidRDefault="00205F02" w:rsidP="00CB262D">
            <w:pPr>
              <w:pStyle w:val="Normlny1"/>
              <w:spacing w:before="0" w:beforeAutospacing="0" w:after="0" w:afterAutospacing="0"/>
            </w:pPr>
            <w:r>
              <w:rPr>
                <w:bCs/>
              </w:rPr>
              <w:t>Na základe dohody s MZ SR dňa 21. mája 2019 text zásadnej pripomienky je upravený nasledovne: ,,</w:t>
            </w:r>
            <w:r w:rsidR="00CB262D">
              <w:rPr>
                <w:bCs/>
              </w:rPr>
              <w:t>c</w:t>
            </w:r>
            <w:r w:rsidR="00CB262D" w:rsidRPr="002E4747">
              <w:t>)</w:t>
            </w:r>
            <w:r w:rsidR="00CB262D">
              <w:t xml:space="preserve"> v</w:t>
            </w:r>
            <w:r w:rsidR="00CB262D" w:rsidRPr="002E4747">
              <w:t>ýživových doplnkov,</w:t>
            </w:r>
            <w:r w:rsidR="00CB262D">
              <w:t xml:space="preserve"> materiálov a </w:t>
            </w:r>
            <w:r w:rsidR="00CB262D" w:rsidRPr="002E4747">
              <w:t>predmetov</w:t>
            </w:r>
            <w:r w:rsidR="00CB262D">
              <w:t xml:space="preserve"> určených na styk </w:t>
            </w:r>
            <w:r w:rsidR="00CB262D" w:rsidRPr="002E4747">
              <w:t>s</w:t>
            </w:r>
            <w:r w:rsidR="00CB262D">
              <w:t xml:space="preserve"> </w:t>
            </w:r>
            <w:r w:rsidR="00CB262D" w:rsidRPr="002E4747">
              <w:t xml:space="preserve">potravinami, </w:t>
            </w:r>
            <w:r w:rsidR="00CB262D" w:rsidRPr="002E4747">
              <w:rPr>
                <w:color w:val="000000"/>
              </w:rPr>
              <w:t>počiatočn</w:t>
            </w:r>
            <w:r w:rsidR="00CB262D">
              <w:rPr>
                <w:color w:val="000000"/>
              </w:rPr>
              <w:t>ej</w:t>
            </w:r>
            <w:r w:rsidR="00CB262D" w:rsidRPr="002E4747">
              <w:rPr>
                <w:color w:val="000000"/>
              </w:rPr>
              <w:t xml:space="preserve"> dojčensk</w:t>
            </w:r>
            <w:r w:rsidR="00CB262D">
              <w:rPr>
                <w:color w:val="000000"/>
              </w:rPr>
              <w:t>ej</w:t>
            </w:r>
            <w:r w:rsidR="00CB262D" w:rsidRPr="002E4747">
              <w:rPr>
                <w:color w:val="000000"/>
              </w:rPr>
              <w:t xml:space="preserve"> výživ</w:t>
            </w:r>
            <w:r w:rsidR="00CB262D">
              <w:rPr>
                <w:color w:val="000000"/>
              </w:rPr>
              <w:t xml:space="preserve">y, </w:t>
            </w:r>
            <w:r w:rsidR="00CB262D" w:rsidRPr="002E4747">
              <w:rPr>
                <w:color w:val="000000"/>
              </w:rPr>
              <w:t>následn</w:t>
            </w:r>
            <w:r w:rsidR="00CB262D">
              <w:rPr>
                <w:color w:val="000000"/>
              </w:rPr>
              <w:t>ej</w:t>
            </w:r>
            <w:r w:rsidR="00CB262D" w:rsidRPr="002E4747">
              <w:rPr>
                <w:color w:val="000000"/>
              </w:rPr>
              <w:t xml:space="preserve"> dojčensk</w:t>
            </w:r>
            <w:r w:rsidR="00CB262D">
              <w:rPr>
                <w:color w:val="000000"/>
              </w:rPr>
              <w:t>ej</w:t>
            </w:r>
            <w:r w:rsidR="00CB262D" w:rsidRPr="002E4747">
              <w:rPr>
                <w:color w:val="000000"/>
              </w:rPr>
              <w:t xml:space="preserve"> výživ</w:t>
            </w:r>
            <w:r w:rsidR="00CB262D">
              <w:rPr>
                <w:color w:val="000000"/>
              </w:rPr>
              <w:t>y</w:t>
            </w:r>
            <w:r w:rsidR="00CB262D" w:rsidRPr="002E4747">
              <w:rPr>
                <w:color w:val="000000"/>
              </w:rPr>
              <w:t xml:space="preserve">, potravín </w:t>
            </w:r>
            <w:r w:rsidR="00CB262D" w:rsidRPr="002E4747">
              <w:rPr>
                <w:color w:val="000000"/>
              </w:rPr>
              <w:lastRenderedPageBreak/>
              <w:t>spracovaných na báze obilnín, detských potravín, potravín na osobitné lekárske účely a</w:t>
            </w:r>
            <w:r w:rsidR="00CB262D">
              <w:rPr>
                <w:color w:val="000000"/>
              </w:rPr>
              <w:t xml:space="preserve"> </w:t>
            </w:r>
            <w:r w:rsidR="00CB262D" w:rsidRPr="002E4747">
              <w:rPr>
                <w:color w:val="000000"/>
              </w:rPr>
              <w:t>potravín ako celková náhrada stravy na účely regulácie hmotnosti,“.</w:t>
            </w:r>
          </w:p>
          <w:p w14:paraId="13D60B38" w14:textId="259E574B" w:rsidR="00E54930" w:rsidRPr="008C3FAF" w:rsidRDefault="002C506D" w:rsidP="00CB262D">
            <w:pPr>
              <w:spacing w:before="240"/>
              <w:rPr>
                <w:rFonts w:ascii="Times New Roman" w:hAnsi="Times New Roman"/>
                <w:bCs/>
                <w:sz w:val="24"/>
                <w:szCs w:val="24"/>
              </w:rPr>
            </w:pPr>
            <w:r w:rsidRPr="008C3FAF">
              <w:rPr>
                <w:rFonts w:ascii="Times New Roman" w:hAnsi="Times New Roman"/>
                <w:bCs/>
                <w:sz w:val="24"/>
                <w:szCs w:val="24"/>
              </w:rPr>
              <w:t>Rozpor je odstránený.</w:t>
            </w:r>
          </w:p>
        </w:tc>
      </w:tr>
      <w:tr w:rsidR="00E54930" w:rsidRPr="00BE58E9" w14:paraId="0D7EED89" w14:textId="15791DA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B7D557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hideMark/>
          </w:tcPr>
          <w:p w14:paraId="724427C4" w14:textId="3B55843D" w:rsidR="00E54930" w:rsidRPr="00BE58E9" w:rsidRDefault="00E54930" w:rsidP="002C506D">
            <w:pPr>
              <w:rPr>
                <w:rFonts w:ascii="Times New Roman" w:hAnsi="Times New Roman"/>
                <w:sz w:val="24"/>
                <w:szCs w:val="24"/>
              </w:rPr>
            </w:pPr>
            <w:r w:rsidRPr="002C506D">
              <w:rPr>
                <w:rFonts w:ascii="Times New Roman" w:hAnsi="Times New Roman"/>
                <w:b/>
                <w:bCs/>
                <w:sz w:val="24"/>
                <w:szCs w:val="24"/>
              </w:rPr>
              <w:t>Nad rozsah predloženého návrhu zákona</w:t>
            </w:r>
            <w:r w:rsidR="000F42C8">
              <w:rPr>
                <w:rFonts w:ascii="Times New Roman" w:hAnsi="Times New Roman"/>
                <w:sz w:val="24"/>
                <w:szCs w:val="24"/>
              </w:rPr>
              <w:br/>
            </w:r>
            <w:r w:rsidRPr="00BE58E9">
              <w:rPr>
                <w:rFonts w:ascii="Times New Roman" w:hAnsi="Times New Roman"/>
                <w:sz w:val="24"/>
                <w:szCs w:val="24"/>
              </w:rPr>
              <w:t xml:space="preserve">V § 2 písm. h) zákona žiadame slovo „alebo“ nahradiť slovom „vrátane“. Odôvodnenie: Výživové doplnky sú jednou z kategórií potravín a nie alternatívou potravín alebo inou kategóriou tovaru.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9F9C171" w14:textId="0DB04B5D" w:rsidR="00E54930" w:rsidRPr="00BE58E9" w:rsidRDefault="00E54930" w:rsidP="002C506D">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09784E00" w14:textId="3F47F358" w:rsidR="00E54930" w:rsidRPr="00BE58E9" w:rsidRDefault="002C506D" w:rsidP="002C506D">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272DC31"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7C894B43" w14:textId="6B7625C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96B604F"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75A91BE" w14:textId="451B96C3" w:rsidR="00E54930" w:rsidRPr="00443304" w:rsidRDefault="00E54930" w:rsidP="00E54930">
            <w:pPr>
              <w:rPr>
                <w:rFonts w:ascii="Times New Roman" w:hAnsi="Times New Roman"/>
                <w:sz w:val="24"/>
                <w:szCs w:val="24"/>
              </w:rPr>
            </w:pPr>
            <w:r w:rsidRPr="00443304">
              <w:rPr>
                <w:rFonts w:ascii="Times New Roman" w:hAnsi="Times New Roman"/>
                <w:b/>
                <w:bCs/>
                <w:sz w:val="24"/>
                <w:szCs w:val="24"/>
              </w:rPr>
              <w:t xml:space="preserve">Nad rozsah predloženého návrhu zákona </w:t>
            </w:r>
            <w:r w:rsidR="000F42C8" w:rsidRPr="00443304">
              <w:rPr>
                <w:rFonts w:ascii="Times New Roman" w:hAnsi="Times New Roman"/>
                <w:sz w:val="24"/>
                <w:szCs w:val="24"/>
              </w:rPr>
              <w:br/>
            </w:r>
            <w:r w:rsidRPr="00443304">
              <w:rPr>
                <w:rFonts w:ascii="Times New Roman" w:hAnsi="Times New Roman"/>
                <w:sz w:val="24"/>
                <w:szCs w:val="24"/>
              </w:rPr>
              <w:t xml:space="preserve">Z § 6 ods. 3 písm. c) zákona žiadame vypustiť slová „a pramenité vody“ . Poznámka pod čiarou k odkazu 8bb) znie: „8bb) § 5 ods. 8 zákona č. 538/2005 </w:t>
            </w:r>
            <w:proofErr w:type="spellStart"/>
            <w:r w:rsidRPr="00443304">
              <w:rPr>
                <w:rFonts w:ascii="Times New Roman" w:hAnsi="Times New Roman"/>
                <w:sz w:val="24"/>
                <w:szCs w:val="24"/>
              </w:rPr>
              <w:t>Z.z</w:t>
            </w:r>
            <w:proofErr w:type="spellEnd"/>
            <w:r w:rsidRPr="00443304">
              <w:rPr>
                <w:rFonts w:ascii="Times New Roman" w:hAnsi="Times New Roman"/>
                <w:sz w:val="24"/>
                <w:szCs w:val="24"/>
              </w:rPr>
              <w:t xml:space="preserve">. o prírodných liečivých vodách, prírodných liečebných kúpeľoch, kúpeľných </w:t>
            </w:r>
            <w:r w:rsidRPr="001F491D">
              <w:rPr>
                <w:rFonts w:ascii="Times New Roman" w:hAnsi="Times New Roman"/>
                <w:sz w:val="24"/>
                <w:szCs w:val="24"/>
              </w:rPr>
              <w:t>miestach a prírodných minerálnych vodách a o zmene a doplnení niektorých zákonov.“. Odôvodnenie: Prevádzkovateľ potravinárskeho podniku podľa § 5 ods. 8 zákona č. 538/2005 Z. z. o prírodných liečivých vodách, prírodných liečebných kúpeľoch, kúpeľných miestach a prírodných minerálnych vodách a o zmene a doplnení niektorých zákonov má povinnosť požiadať Inšpektorát kúpeľov a žriediel Ministerstva zdravotníctva SR o uznanie prírodnej minerálnej vody zo zdroja na území nečlenského štátu Európskej únie dovezenej do členského štátu Európskej únie.</w:t>
            </w:r>
            <w:r w:rsidRPr="00443304">
              <w:rPr>
                <w:rFonts w:ascii="Times New Roman" w:hAnsi="Times New Roman"/>
                <w:sz w:val="24"/>
                <w:szCs w:val="24"/>
              </w:rPr>
              <w:t xml:space="preserve">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1B94B44" w14:textId="7D22FE2A" w:rsidR="00E54930" w:rsidRPr="00BE58E9" w:rsidRDefault="00E54930" w:rsidP="000F42C8">
            <w:pPr>
              <w:spacing w:after="0" w:line="240" w:lineRule="auto"/>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656281A" w14:textId="4E738A76" w:rsidR="00E54930" w:rsidRPr="00BE58E9" w:rsidRDefault="000F42C8" w:rsidP="000F42C8">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CC1870B" w14:textId="716A57BD" w:rsidR="00E54930" w:rsidRDefault="005B516F" w:rsidP="0095607A">
            <w:pPr>
              <w:spacing w:after="0" w:line="240" w:lineRule="auto"/>
              <w:rPr>
                <w:rFonts w:ascii="Times New Roman" w:hAnsi="Times New Roman"/>
                <w:sz w:val="24"/>
                <w:szCs w:val="24"/>
              </w:rPr>
            </w:pPr>
            <w:r w:rsidRPr="005B516F">
              <w:rPr>
                <w:rFonts w:ascii="Times New Roman" w:hAnsi="Times New Roman"/>
                <w:bCs/>
                <w:sz w:val="24"/>
                <w:szCs w:val="24"/>
              </w:rPr>
              <w:t xml:space="preserve">Pripomienka MZ SR bola akceptovaná. </w:t>
            </w:r>
            <w:r w:rsidR="0095607A">
              <w:rPr>
                <w:rFonts w:ascii="Times New Roman" w:hAnsi="Times New Roman"/>
                <w:bCs/>
                <w:sz w:val="24"/>
                <w:szCs w:val="24"/>
              </w:rPr>
              <w:t>Avšak z</w:t>
            </w:r>
            <w:r>
              <w:rPr>
                <w:rFonts w:ascii="Times New Roman" w:hAnsi="Times New Roman"/>
                <w:bCs/>
                <w:sz w:val="24"/>
                <w:szCs w:val="24"/>
              </w:rPr>
              <w:t> dôvodu neexistencie ustanovenia § 5 ods. 8 zákona č.</w:t>
            </w:r>
            <w:r w:rsidR="006B604B">
              <w:rPr>
                <w:rFonts w:ascii="Times New Roman" w:hAnsi="Times New Roman"/>
                <w:bCs/>
                <w:sz w:val="24"/>
                <w:szCs w:val="24"/>
              </w:rPr>
              <w:t xml:space="preserve"> </w:t>
            </w:r>
            <w:r w:rsidRPr="00443304">
              <w:rPr>
                <w:rFonts w:ascii="Times New Roman" w:hAnsi="Times New Roman"/>
                <w:sz w:val="24"/>
                <w:szCs w:val="24"/>
              </w:rPr>
              <w:t>538/2005 Z.</w:t>
            </w:r>
            <w:r>
              <w:rPr>
                <w:rFonts w:ascii="Times New Roman" w:hAnsi="Times New Roman"/>
                <w:sz w:val="24"/>
                <w:szCs w:val="24"/>
              </w:rPr>
              <w:t xml:space="preserve"> </w:t>
            </w:r>
            <w:r w:rsidRPr="00443304">
              <w:rPr>
                <w:rFonts w:ascii="Times New Roman" w:hAnsi="Times New Roman"/>
                <w:sz w:val="24"/>
                <w:szCs w:val="24"/>
              </w:rPr>
              <w:t>z. o prírodných liečivých vodách, prírodných liečebných kúpeľoch, kúpeľných miestach a prírodných minerálnych vodách a o zmene a doplnení niektorých zákonov</w:t>
            </w:r>
            <w:r>
              <w:rPr>
                <w:rFonts w:ascii="Times New Roman" w:hAnsi="Times New Roman"/>
                <w:sz w:val="24"/>
                <w:szCs w:val="24"/>
              </w:rPr>
              <w:t xml:space="preserve"> v</w:t>
            </w:r>
            <w:r w:rsidR="004E0C49">
              <w:rPr>
                <w:rFonts w:ascii="Times New Roman" w:hAnsi="Times New Roman"/>
                <w:sz w:val="24"/>
                <w:szCs w:val="24"/>
              </w:rPr>
              <w:t xml:space="preserve"> </w:t>
            </w:r>
            <w:r>
              <w:rPr>
                <w:rFonts w:ascii="Times New Roman" w:hAnsi="Times New Roman"/>
                <w:sz w:val="24"/>
                <w:szCs w:val="24"/>
              </w:rPr>
              <w:t>znení zákona č. 459/2012 Z. z.</w:t>
            </w:r>
            <w:r w:rsidR="006B604B">
              <w:rPr>
                <w:rFonts w:ascii="Times New Roman" w:hAnsi="Times New Roman"/>
                <w:sz w:val="24"/>
                <w:szCs w:val="24"/>
              </w:rPr>
              <w:t xml:space="preserve"> (ďalej len ,,zákon</w:t>
            </w:r>
            <w:r w:rsidR="001F491D">
              <w:rPr>
                <w:rFonts w:ascii="Times New Roman" w:hAnsi="Times New Roman"/>
                <w:sz w:val="24"/>
                <w:szCs w:val="24"/>
              </w:rPr>
              <w:t xml:space="preserve"> č. 538/2005 Z. z.</w:t>
            </w:r>
            <w:r w:rsidR="006B604B">
              <w:rPr>
                <w:rFonts w:ascii="Times New Roman" w:hAnsi="Times New Roman"/>
                <w:sz w:val="24"/>
                <w:szCs w:val="24"/>
              </w:rPr>
              <w:t>“)</w:t>
            </w:r>
            <w:r>
              <w:rPr>
                <w:rFonts w:ascii="Times New Roman" w:hAnsi="Times New Roman"/>
                <w:sz w:val="24"/>
                <w:szCs w:val="24"/>
              </w:rPr>
              <w:t xml:space="preserve"> </w:t>
            </w:r>
            <w:r w:rsidR="006B604B">
              <w:rPr>
                <w:rFonts w:ascii="Times New Roman" w:hAnsi="Times New Roman"/>
                <w:sz w:val="24"/>
                <w:szCs w:val="24"/>
              </w:rPr>
              <w:t>bolo toto ustanovenie nahradené príslušnými ustanoveniami tohto zákona v</w:t>
            </w:r>
            <w:r w:rsidR="0095607A">
              <w:rPr>
                <w:rFonts w:ascii="Times New Roman" w:hAnsi="Times New Roman"/>
                <w:sz w:val="24"/>
                <w:szCs w:val="24"/>
              </w:rPr>
              <w:t xml:space="preserve"> </w:t>
            </w:r>
            <w:r w:rsidR="006B604B">
              <w:rPr>
                <w:rFonts w:ascii="Times New Roman" w:hAnsi="Times New Roman"/>
                <w:sz w:val="24"/>
                <w:szCs w:val="24"/>
              </w:rPr>
              <w:t>zmysle pripomienky MZ SR.</w:t>
            </w:r>
          </w:p>
          <w:p w14:paraId="197AC559" w14:textId="77777777" w:rsidR="001F491D" w:rsidRDefault="001F491D" w:rsidP="0095607A">
            <w:pPr>
              <w:spacing w:after="0" w:line="240" w:lineRule="auto"/>
              <w:rPr>
                <w:rFonts w:ascii="Times New Roman" w:hAnsi="Times New Roman"/>
                <w:bCs/>
                <w:sz w:val="24"/>
                <w:szCs w:val="24"/>
              </w:rPr>
            </w:pPr>
          </w:p>
          <w:p w14:paraId="2E954028" w14:textId="119A9A1B" w:rsidR="001F491D" w:rsidRPr="005B516F" w:rsidRDefault="001F491D" w:rsidP="0095607A">
            <w:pPr>
              <w:spacing w:after="0" w:line="240" w:lineRule="auto"/>
              <w:rPr>
                <w:rFonts w:ascii="Times New Roman" w:hAnsi="Times New Roman"/>
                <w:bCs/>
                <w:sz w:val="24"/>
                <w:szCs w:val="24"/>
              </w:rPr>
            </w:pPr>
            <w:r>
              <w:rPr>
                <w:rFonts w:ascii="Times New Roman" w:hAnsi="Times New Roman"/>
                <w:bCs/>
                <w:sz w:val="24"/>
                <w:szCs w:val="24"/>
              </w:rPr>
              <w:t xml:space="preserve">Novonavrhnuté ustanovenia § 5 ods. 1 a § 6 ods. 8 </w:t>
            </w:r>
            <w:r w:rsidRPr="001F491D">
              <w:rPr>
                <w:rFonts w:ascii="Times New Roman" w:hAnsi="Times New Roman"/>
                <w:bCs/>
                <w:sz w:val="24"/>
                <w:szCs w:val="24"/>
              </w:rPr>
              <w:t xml:space="preserve">zákona č. 538/2005 Z. z. </w:t>
            </w:r>
            <w:r w:rsidR="004E0C49">
              <w:rPr>
                <w:rFonts w:ascii="Times New Roman" w:hAnsi="Times New Roman"/>
                <w:bCs/>
                <w:sz w:val="24"/>
                <w:szCs w:val="24"/>
              </w:rPr>
              <w:t xml:space="preserve">v poznámke pod čiarou </w:t>
            </w:r>
            <w:r>
              <w:rPr>
                <w:rFonts w:ascii="Times New Roman" w:hAnsi="Times New Roman"/>
                <w:bCs/>
                <w:sz w:val="24"/>
                <w:szCs w:val="24"/>
              </w:rPr>
              <w:t>boli s MZ SR odkonzultované. MZ SR súhlasilo s ich nahradením namiesto neexistujúceho ustanovenia § 5 ods. 8 zákona č. 538/2005</w:t>
            </w:r>
            <w:r w:rsidR="004E0C49">
              <w:rPr>
                <w:rFonts w:ascii="Times New Roman" w:hAnsi="Times New Roman"/>
                <w:bCs/>
                <w:sz w:val="24"/>
                <w:szCs w:val="24"/>
              </w:rPr>
              <w:t xml:space="preserve"> Z. z.</w:t>
            </w:r>
            <w:r>
              <w:rPr>
                <w:rFonts w:ascii="Times New Roman" w:hAnsi="Times New Roman"/>
                <w:bCs/>
                <w:sz w:val="24"/>
                <w:szCs w:val="24"/>
              </w:rPr>
              <w:t xml:space="preserve"> </w:t>
            </w:r>
          </w:p>
        </w:tc>
      </w:tr>
      <w:tr w:rsidR="00E54930" w:rsidRPr="00BE58E9" w14:paraId="6FB4219C" w14:textId="2ECAFCC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A19483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6F36D91" w14:textId="77777777" w:rsidR="00E54930" w:rsidRPr="00BE58E9" w:rsidRDefault="00E54930" w:rsidP="00E54930">
            <w:pPr>
              <w:rPr>
                <w:rFonts w:ascii="Times New Roman" w:hAnsi="Times New Roman"/>
                <w:sz w:val="24"/>
                <w:szCs w:val="24"/>
              </w:rPr>
            </w:pPr>
            <w:r w:rsidRPr="00443304">
              <w:rPr>
                <w:rFonts w:ascii="Times New Roman" w:hAnsi="Times New Roman"/>
                <w:b/>
                <w:bCs/>
                <w:sz w:val="24"/>
                <w:szCs w:val="24"/>
              </w:rPr>
              <w:t>Nad rozsah predloženého návrhu zákona</w:t>
            </w:r>
            <w:r w:rsidRPr="00BE58E9">
              <w:rPr>
                <w:rFonts w:ascii="Times New Roman" w:hAnsi="Times New Roman"/>
                <w:b/>
                <w:bCs/>
                <w:sz w:val="24"/>
                <w:szCs w:val="24"/>
              </w:rPr>
              <w:t xml:space="preserve"> </w:t>
            </w:r>
            <w:r w:rsidRPr="00BE58E9">
              <w:rPr>
                <w:rFonts w:ascii="Times New Roman" w:hAnsi="Times New Roman"/>
                <w:sz w:val="24"/>
                <w:szCs w:val="24"/>
              </w:rPr>
              <w:br/>
              <w:t xml:space="preserve">4. </w:t>
            </w:r>
            <w:bookmarkStart w:id="5" w:name="_Hlk8245692"/>
            <w:r w:rsidRPr="00BE58E9">
              <w:rPr>
                <w:rFonts w:ascii="Times New Roman" w:hAnsi="Times New Roman"/>
                <w:sz w:val="24"/>
                <w:szCs w:val="24"/>
              </w:rPr>
              <w:t xml:space="preserve">V § 12 ods. 1 písm. k) žiadame za slová „a preprave potravín“ vložiť slová „vrátane potravín podľa § 3 </w:t>
            </w:r>
            <w:r w:rsidRPr="00BE58E9">
              <w:rPr>
                <w:rFonts w:ascii="Times New Roman" w:hAnsi="Times New Roman"/>
                <w:sz w:val="24"/>
                <w:szCs w:val="24"/>
              </w:rPr>
              <w:lastRenderedPageBreak/>
              <w:t>ods. 2 písm. g)“. Odôvodnenie: Vloženie požiadavky na doklady o pôvode potravín je dôležitá požiadavka aj z hľadiska bezpečnosti potravín určených pre dojčatá a malé deti, chorých a oslabených ľudí</w:t>
            </w:r>
            <w:bookmarkEnd w:id="5"/>
            <w:r w:rsidRPr="00BE58E9">
              <w:rPr>
                <w:rFonts w:ascii="Times New Roman" w:hAnsi="Times New Roman"/>
                <w:sz w:val="24"/>
                <w:szCs w:val="24"/>
              </w:rPr>
              <w:t xml:space="preserve">.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66D71D0" w14:textId="53EF9DD1" w:rsidR="00E54930" w:rsidRPr="00BE58E9" w:rsidRDefault="00E54930" w:rsidP="00890BCC">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198F2EE0" w14:textId="2A864F4B" w:rsidR="00E54930" w:rsidRPr="00BE58E9" w:rsidRDefault="00890BCC" w:rsidP="00890BCC">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C50F5C7"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2A410B3B" w14:textId="08F19AB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C7A50D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B7C02A0" w14:textId="77777777" w:rsidR="00E54930" w:rsidRPr="00BE58E9" w:rsidRDefault="00E54930" w:rsidP="00E54930">
            <w:pPr>
              <w:rPr>
                <w:rFonts w:ascii="Times New Roman" w:hAnsi="Times New Roman"/>
                <w:sz w:val="24"/>
                <w:szCs w:val="24"/>
              </w:rPr>
            </w:pPr>
            <w:r w:rsidRPr="00890BCC">
              <w:rPr>
                <w:rFonts w:ascii="Times New Roman" w:hAnsi="Times New Roman"/>
                <w:b/>
                <w:bCs/>
                <w:sz w:val="24"/>
                <w:szCs w:val="24"/>
              </w:rPr>
              <w:t>Nad rozsah predloženého návrhu zákona žiadame do návrhu zákona zapracovať tieto zásadné pripomienky</w:t>
            </w:r>
            <w:r w:rsidRPr="00BE58E9">
              <w:rPr>
                <w:rFonts w:ascii="Times New Roman" w:hAnsi="Times New Roman"/>
                <w:sz w:val="24"/>
                <w:szCs w:val="24"/>
              </w:rPr>
              <w:br/>
              <w:t xml:space="preserve">1. Vypustiť zo zákona z § 2 písmeno f), ktoré znie: „f) potravinovým doplnkom výživová látka s významným biologickým účinkom ako sú vitamíny, minerálne látky, aminokyseliny, špecifické mastné kyseliny a iné, ktoré sú zámerne pridávané do potraviny v procese výroby“. Odôvodnenie: Pojem nie je zadefinovaný v EÚ legislatíve a môže byť nesprávne zamieňaný s pojmom „výživový doplnok“, ktorý je správne zadefinovaný v § 2 ods. g) zákona a je zadefinovaný v EÚ legislatíve (smernica 2002/46/ES).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8406A77" w14:textId="189AA7CE" w:rsidR="00E54930" w:rsidRPr="00BE58E9" w:rsidRDefault="00E54930" w:rsidP="00890BCC">
            <w:pPr>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3AE7542" w14:textId="00244376" w:rsidR="00E54930" w:rsidRPr="00BE58E9" w:rsidRDefault="00890BCC" w:rsidP="00890BCC">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7C8A2D7" w14:textId="77777777" w:rsidR="00E54930" w:rsidRPr="00BE58E9" w:rsidRDefault="00E54930" w:rsidP="00E54930">
            <w:pPr>
              <w:jc w:val="center"/>
              <w:rPr>
                <w:rFonts w:ascii="Times New Roman" w:hAnsi="Times New Roman"/>
                <w:b/>
                <w:bCs/>
                <w:sz w:val="24"/>
                <w:szCs w:val="24"/>
              </w:rPr>
            </w:pPr>
          </w:p>
        </w:tc>
      </w:tr>
      <w:tr w:rsidR="00E54930" w:rsidRPr="00BE58E9" w14:paraId="2242C30D" w14:textId="271BD578"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C58B28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MZVEZ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1C57B3A"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20</w:t>
            </w:r>
            <w:r w:rsidRPr="00BE58E9">
              <w:rPr>
                <w:rFonts w:ascii="Times New Roman" w:hAnsi="Times New Roman"/>
                <w:sz w:val="24"/>
                <w:szCs w:val="24"/>
              </w:rPr>
              <w:br/>
              <w:t>V poznámke pod čiarou k odkazu 9aaa odporúčame vymeniť poradie citovaných nariadení (EÚ) č. 1151/2012 a 110/2008. Táto pripomienka platí aj pre novelizačný bod 24, poznámku pod čiarou k odkazu 9aaf.</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0150A8E" w14:textId="77777777" w:rsidR="00E54930" w:rsidRPr="00BE58E9" w:rsidRDefault="00E54930" w:rsidP="0043264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1F97A15" w14:textId="49CFF2B8" w:rsidR="00E54930" w:rsidRPr="00BE58E9" w:rsidRDefault="00432640" w:rsidP="0043264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1D91B62" w14:textId="77777777" w:rsidR="00E54930" w:rsidRPr="00BE58E9" w:rsidRDefault="00E54930" w:rsidP="00E54930">
            <w:pPr>
              <w:jc w:val="center"/>
              <w:rPr>
                <w:rFonts w:ascii="Times New Roman" w:hAnsi="Times New Roman"/>
                <w:b/>
                <w:bCs/>
                <w:sz w:val="24"/>
                <w:szCs w:val="24"/>
              </w:rPr>
            </w:pPr>
          </w:p>
        </w:tc>
      </w:tr>
      <w:tr w:rsidR="00E54930" w:rsidRPr="00BE58E9" w14:paraId="307280D8" w14:textId="30FC60AF"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6419EE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MZVEZ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E7A650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30</w:t>
            </w:r>
            <w:r w:rsidRPr="00BE58E9">
              <w:rPr>
                <w:rFonts w:ascii="Times New Roman" w:hAnsi="Times New Roman"/>
                <w:sz w:val="24"/>
                <w:szCs w:val="24"/>
              </w:rPr>
              <w:br/>
              <w:t>Slová § 19 a § 52 až 54" odporúčame nahradiť slovami "§ 19 a 52 až 54".</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881A3B7" w14:textId="77777777" w:rsidR="00E54930" w:rsidRPr="00BE58E9" w:rsidRDefault="00E54930" w:rsidP="00440117">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FA77231" w14:textId="3539AFB8" w:rsidR="00E54930" w:rsidRPr="00BE58E9" w:rsidRDefault="00440117" w:rsidP="00440117">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5D15EA92" w14:textId="77777777" w:rsidR="00E54930" w:rsidRPr="00BE58E9" w:rsidRDefault="00E54930" w:rsidP="00E54930">
            <w:pPr>
              <w:jc w:val="center"/>
              <w:rPr>
                <w:rFonts w:ascii="Times New Roman" w:hAnsi="Times New Roman"/>
                <w:b/>
                <w:bCs/>
                <w:sz w:val="24"/>
                <w:szCs w:val="24"/>
              </w:rPr>
            </w:pPr>
          </w:p>
        </w:tc>
      </w:tr>
      <w:tr w:rsidR="00E54930" w:rsidRPr="00BE58E9" w14:paraId="790026FC" w14:textId="2CD4CA71"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3C59E6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MZVEZ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F59ED1E"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bodu 55</w:t>
            </w:r>
            <w:r w:rsidRPr="00BE58E9">
              <w:rPr>
                <w:rFonts w:ascii="Times New Roman" w:hAnsi="Times New Roman"/>
                <w:sz w:val="24"/>
                <w:szCs w:val="24"/>
              </w:rPr>
              <w:br/>
              <w:t xml:space="preserve">Slová "umiestňuje odkaz "17aa)"" odporúčame nahradiť slovami "umiestňuje odkaz 17aa" a číslo </w:t>
            </w:r>
            <w:r w:rsidRPr="00BE58E9">
              <w:rPr>
                <w:rFonts w:ascii="Times New Roman" w:hAnsi="Times New Roman"/>
                <w:sz w:val="24"/>
                <w:szCs w:val="24"/>
              </w:rPr>
              <w:lastRenderedPageBreak/>
              <w:t>odkazu nepísať horným indexom. Táto pripomienka platí aj pre novelizačné body 56 a 57.</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7EA77BB" w14:textId="77777777" w:rsidR="00E54930" w:rsidRPr="00BE58E9" w:rsidRDefault="00E54930" w:rsidP="00DF216C">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7979D6F" w14:textId="71302494" w:rsidR="00E54930" w:rsidRPr="00BE58E9" w:rsidRDefault="00DF216C" w:rsidP="00DF216C">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A671E00" w14:textId="77777777" w:rsidR="00E54930" w:rsidRPr="00BE58E9" w:rsidRDefault="00E54930" w:rsidP="00E54930">
            <w:pPr>
              <w:jc w:val="center"/>
              <w:rPr>
                <w:rFonts w:ascii="Times New Roman" w:hAnsi="Times New Roman"/>
                <w:b/>
                <w:bCs/>
                <w:sz w:val="24"/>
                <w:szCs w:val="24"/>
              </w:rPr>
            </w:pPr>
          </w:p>
        </w:tc>
      </w:tr>
      <w:tr w:rsidR="00E54930" w:rsidRPr="00BE58E9" w14:paraId="6D37FFF0" w14:textId="60F6D4B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5E47AA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MZVEZ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942EC5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Doložke zlučiteľnosti návrhu právneho predpisu s právom EÚ</w:t>
            </w:r>
            <w:r w:rsidRPr="00BE58E9">
              <w:rPr>
                <w:rFonts w:ascii="Times New Roman" w:hAnsi="Times New Roman"/>
                <w:sz w:val="24"/>
                <w:szCs w:val="24"/>
              </w:rPr>
              <w:br/>
              <w:t xml:space="preserve">Odporúčame vypracovať doložku zlučiteľnosti v súlade s prílohou č. 2 k Legislatívnym pravidlám vlády SR, ktoré boli schválené s účinnosťou od 1. júna 2018.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771362C" w14:textId="77777777" w:rsidR="00E54930" w:rsidRPr="00BE58E9" w:rsidRDefault="00E54930" w:rsidP="00440117">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AEE2767" w14:textId="0116FC9D" w:rsidR="00E54930" w:rsidRPr="00BE58E9" w:rsidRDefault="00440117" w:rsidP="00440117">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84C68D8" w14:textId="77777777" w:rsidR="00E54930" w:rsidRPr="00BE58E9" w:rsidRDefault="00E54930" w:rsidP="00E54930">
            <w:pPr>
              <w:jc w:val="center"/>
              <w:rPr>
                <w:rFonts w:ascii="Times New Roman" w:hAnsi="Times New Roman"/>
                <w:b/>
                <w:bCs/>
                <w:sz w:val="24"/>
                <w:szCs w:val="24"/>
              </w:rPr>
            </w:pPr>
          </w:p>
        </w:tc>
      </w:tr>
      <w:tr w:rsidR="00E54930" w:rsidRPr="00BE58E9" w14:paraId="64B19883" w14:textId="265F0EE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8627EBE"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NBS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5A50FE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čl. I bodom 55 a 57 </w:t>
            </w:r>
            <w:r w:rsidRPr="00BE58E9">
              <w:rPr>
                <w:rFonts w:ascii="Times New Roman" w:hAnsi="Times New Roman"/>
                <w:sz w:val="24"/>
                <w:szCs w:val="24"/>
              </w:rPr>
              <w:br/>
              <w:t xml:space="preserve">V čl. I bod 55 a bod 57 odporúčame spojiť do jedného novelizačného bodu, ktorý znie: „V § 23 ods. 1 úvodnej vete a ods. 2 úvodnej vete sa nad slovo „kontrolu“ umiestňuje odkaz 17aa.“.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85EB779" w14:textId="77777777" w:rsidR="00E54930" w:rsidRPr="00BE58E9" w:rsidRDefault="00E54930" w:rsidP="00440117">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E9ACD6C" w14:textId="69E5D38C" w:rsidR="00E54930" w:rsidRPr="00BE58E9" w:rsidRDefault="00440117" w:rsidP="00440117">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27CC2F4E" w14:textId="77777777" w:rsidR="00E54930" w:rsidRPr="00BE58E9" w:rsidRDefault="00E54930" w:rsidP="00E54930">
            <w:pPr>
              <w:jc w:val="center"/>
              <w:rPr>
                <w:rFonts w:ascii="Times New Roman" w:hAnsi="Times New Roman"/>
                <w:b/>
                <w:bCs/>
                <w:sz w:val="24"/>
                <w:szCs w:val="24"/>
              </w:rPr>
            </w:pPr>
          </w:p>
        </w:tc>
      </w:tr>
      <w:tr w:rsidR="00E54930" w:rsidRPr="00BE58E9" w14:paraId="4589437F" w14:textId="5F3F865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C34C7A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NBS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FDC71B7"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čl. I bodu 48 </w:t>
            </w:r>
            <w:r w:rsidRPr="00BE58E9">
              <w:rPr>
                <w:rFonts w:ascii="Times New Roman" w:hAnsi="Times New Roman"/>
                <w:sz w:val="24"/>
                <w:szCs w:val="24"/>
              </w:rPr>
              <w:br/>
              <w:t xml:space="preserve">V čl. I bode 48 odporúčame označenie paragrafu „21a“ nahradiť označením paragrafu „§ 21a“.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70352B9" w14:textId="77777777" w:rsidR="00E54930" w:rsidRPr="00BE58E9" w:rsidRDefault="00E54930" w:rsidP="00440117">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6A2526A" w14:textId="4B11C020" w:rsidR="00440117" w:rsidRPr="00440117" w:rsidRDefault="00440117" w:rsidP="00440117">
            <w:pPr>
              <w:jc w:val="center"/>
              <w:rPr>
                <w:rFonts w:ascii="Times New Roman" w:hAnsi="Times New Roman"/>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2310E077" w14:textId="77777777" w:rsidR="00E54930" w:rsidRPr="00BE58E9" w:rsidRDefault="00E54930" w:rsidP="00E54930">
            <w:pPr>
              <w:jc w:val="center"/>
              <w:rPr>
                <w:rFonts w:ascii="Times New Roman" w:hAnsi="Times New Roman"/>
                <w:b/>
                <w:bCs/>
                <w:sz w:val="24"/>
                <w:szCs w:val="24"/>
              </w:rPr>
            </w:pPr>
          </w:p>
        </w:tc>
      </w:tr>
      <w:tr w:rsidR="00E54930" w:rsidRPr="00BE58E9" w14:paraId="1D2A38AB" w14:textId="5980058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DEF332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NBS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C896A95"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bodu 67</w:t>
            </w:r>
            <w:r w:rsidRPr="00BE58E9">
              <w:rPr>
                <w:rFonts w:ascii="Times New Roman" w:hAnsi="Times New Roman"/>
                <w:sz w:val="24"/>
                <w:szCs w:val="24"/>
              </w:rPr>
              <w:br/>
              <w:t xml:space="preserve">V čl. I bode 67 prvej vete navrhovaného ustanovenia odporúčame slovo „ktorý“ nahradiť slovom „ktorí“.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ECA97B1" w14:textId="77777777" w:rsidR="00E54930" w:rsidRPr="00BE58E9" w:rsidRDefault="00E54930" w:rsidP="00AD5722">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F751846" w14:textId="78F4DDA5" w:rsidR="00E54930" w:rsidRPr="00BE58E9" w:rsidRDefault="00AD5722" w:rsidP="00AD5722">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F61E7A3" w14:textId="77777777" w:rsidR="00E54930" w:rsidRPr="00BE58E9" w:rsidRDefault="00E54930" w:rsidP="00E54930">
            <w:pPr>
              <w:jc w:val="center"/>
              <w:rPr>
                <w:rFonts w:ascii="Times New Roman" w:hAnsi="Times New Roman"/>
                <w:b/>
                <w:bCs/>
                <w:sz w:val="24"/>
                <w:szCs w:val="24"/>
              </w:rPr>
            </w:pPr>
          </w:p>
        </w:tc>
      </w:tr>
      <w:tr w:rsidR="00E54930" w:rsidRPr="00BE58E9" w14:paraId="695E4FE9" w14:textId="0A0023E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7CCCA0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NBS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66EE9C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čl. I bodom 22 a 39 </w:t>
            </w:r>
            <w:r w:rsidRPr="00BE58E9">
              <w:rPr>
                <w:rFonts w:ascii="Times New Roman" w:hAnsi="Times New Roman"/>
                <w:sz w:val="24"/>
                <w:szCs w:val="24"/>
              </w:rPr>
              <w:br/>
              <w:t xml:space="preserve">V čl. I bode 22 a bode 39 odporúčame vyjadrenie zrušenia poznámky pod čiarou k príslušnému ustanoveniu návrhu zákona zosúladiť s bodom 38 prílohy č. 1 Legislatívnych pravidiel vlády Slovenskej republiky takto: V čl. I novelizačný bod 22 znie: „22. V § 9a ods. 6 sa nad slovom ,,prípustnosť“ vypúšťa odkaz 9aad. Poznámka pod čiarou k odkazu 9aad sa vypúšťa.“. V čl. I novelizačný bod 39 znie: „39. V § 20 ods. 5 prvej vete sa nad slovom ,,činnosti“ vypúšťa </w:t>
            </w:r>
            <w:r w:rsidRPr="00BE58E9">
              <w:rPr>
                <w:rFonts w:ascii="Times New Roman" w:hAnsi="Times New Roman"/>
                <w:sz w:val="24"/>
                <w:szCs w:val="24"/>
              </w:rPr>
              <w:lastRenderedPageBreak/>
              <w:t xml:space="preserve">odkaz 11c. Poznámka pod čiarou k odkazu 11c sa vypúšťa.“.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80A2C9C" w14:textId="77777777" w:rsidR="00E54930" w:rsidRPr="00BE58E9" w:rsidRDefault="00E54930" w:rsidP="00AD5722">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9C15D9B" w14:textId="52421BC2" w:rsidR="00E54930" w:rsidRPr="00BE58E9" w:rsidRDefault="00AD5722" w:rsidP="00AD5722">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26DCD33" w14:textId="77777777" w:rsidR="00E54930" w:rsidRPr="00BE58E9" w:rsidRDefault="00E54930" w:rsidP="00E54930">
            <w:pPr>
              <w:jc w:val="center"/>
              <w:rPr>
                <w:rFonts w:ascii="Times New Roman" w:hAnsi="Times New Roman"/>
                <w:b/>
                <w:bCs/>
                <w:sz w:val="24"/>
                <w:szCs w:val="24"/>
              </w:rPr>
            </w:pPr>
          </w:p>
        </w:tc>
      </w:tr>
      <w:tr w:rsidR="00E54930" w:rsidRPr="00BE58E9" w14:paraId="2F0AB6BD" w14:textId="0966028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22C856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NBS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10749AA"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čl. I bodu 33 </w:t>
            </w:r>
            <w:r w:rsidRPr="00BE58E9">
              <w:rPr>
                <w:rFonts w:ascii="Times New Roman" w:hAnsi="Times New Roman"/>
                <w:sz w:val="24"/>
                <w:szCs w:val="24"/>
              </w:rPr>
              <w:br/>
              <w:t xml:space="preserve">V čl. I bode 33 pri citácii kapitoly nariadenia (EÚ) 2017/625 odporúčame zvážiť správnosť použitia malého písmena „v“.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FA1D8E5" w14:textId="77777777" w:rsidR="00E54930" w:rsidRPr="00BE58E9" w:rsidRDefault="00E54930" w:rsidP="00AD5722">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F674F10" w14:textId="4D2FCCEC" w:rsidR="00E54930" w:rsidRPr="00BE58E9" w:rsidRDefault="00AD5722" w:rsidP="00AD5722">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297BEF8D" w14:textId="77777777" w:rsidR="00E54930" w:rsidRPr="00BE58E9" w:rsidRDefault="00E54930" w:rsidP="00E54930">
            <w:pPr>
              <w:jc w:val="center"/>
              <w:rPr>
                <w:rFonts w:ascii="Times New Roman" w:hAnsi="Times New Roman"/>
                <w:b/>
                <w:bCs/>
                <w:sz w:val="24"/>
                <w:szCs w:val="24"/>
              </w:rPr>
            </w:pPr>
          </w:p>
        </w:tc>
      </w:tr>
      <w:tr w:rsidR="00E54930" w:rsidRPr="00BE58E9" w14:paraId="4A7182AE" w14:textId="12A1CD6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91139B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NBS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4DFFF2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Všeobecné pripomienky</w:t>
            </w:r>
            <w:r w:rsidRPr="00BE58E9">
              <w:rPr>
                <w:rFonts w:ascii="Times New Roman" w:hAnsi="Times New Roman"/>
                <w:sz w:val="24"/>
                <w:szCs w:val="24"/>
              </w:rPr>
              <w:br/>
              <w:t xml:space="preserve">V čl. I návrhu zákona odporúčame spojiť tie novelizačné body návrhu zákona, ktoré novelizujú poznámky pod čiarou k odkazom, ktoré nasledujú za sebou, napríklad spojiť body 1 až 4, body 26 a 27, body 31 až 33, body 34 a 35, a pod. Zároveň odporúčame prečíslovať všetky nasledujúce novelizačné body.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04BE3DE" w14:textId="77777777" w:rsidR="00E54930" w:rsidRPr="00BE58E9" w:rsidRDefault="00E54930" w:rsidP="00E75AAC">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242F949" w14:textId="63302778" w:rsidR="00E54930" w:rsidRPr="00BE58E9" w:rsidRDefault="00E75AAC" w:rsidP="00E75AAC">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4512EA5" w14:textId="77777777" w:rsidR="00E54930" w:rsidRPr="00BE58E9" w:rsidRDefault="00E54930" w:rsidP="00E54930">
            <w:pPr>
              <w:jc w:val="center"/>
              <w:rPr>
                <w:rFonts w:ascii="Times New Roman" w:hAnsi="Times New Roman"/>
                <w:b/>
                <w:bCs/>
                <w:sz w:val="24"/>
                <w:szCs w:val="24"/>
              </w:rPr>
            </w:pPr>
          </w:p>
        </w:tc>
      </w:tr>
      <w:tr w:rsidR="00E54930" w:rsidRPr="00BE58E9" w14:paraId="40A73AF2" w14:textId="19776E6C" w:rsidTr="00646B4F">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FAF2E8A" w14:textId="77777777" w:rsidR="00E54930" w:rsidRPr="00646B4F" w:rsidRDefault="00E54930" w:rsidP="00E54930">
            <w:pPr>
              <w:jc w:val="center"/>
              <w:rPr>
                <w:rFonts w:ascii="Times New Roman" w:hAnsi="Times New Roman"/>
                <w:b/>
                <w:bCs/>
                <w:sz w:val="24"/>
                <w:szCs w:val="24"/>
              </w:rPr>
            </w:pPr>
            <w:r w:rsidRPr="00646B4F">
              <w:rPr>
                <w:rFonts w:ascii="Times New Roman" w:hAnsi="Times New Roman"/>
                <w:b/>
                <w:bCs/>
                <w:sz w:val="24"/>
                <w:szCs w:val="24"/>
              </w:rPr>
              <w:t>OAPSVLÚVSR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E996275" w14:textId="6238B945" w:rsidR="00E54930" w:rsidRPr="00BE58E9" w:rsidRDefault="00E54930" w:rsidP="00646B4F">
            <w:pPr>
              <w:rPr>
                <w:rFonts w:ascii="Times New Roman" w:hAnsi="Times New Roman"/>
                <w:sz w:val="24"/>
                <w:szCs w:val="24"/>
              </w:rPr>
            </w:pPr>
            <w:r w:rsidRPr="00BE58E9">
              <w:rPr>
                <w:rFonts w:ascii="Times New Roman" w:hAnsi="Times New Roman"/>
                <w:b/>
                <w:bCs/>
                <w:sz w:val="24"/>
                <w:szCs w:val="24"/>
              </w:rPr>
              <w:t>K čl. I bod 1</w:t>
            </w:r>
            <w:r w:rsidRPr="00BE58E9">
              <w:rPr>
                <w:rFonts w:ascii="Times New Roman" w:hAnsi="Times New Roman"/>
                <w:sz w:val="24"/>
                <w:szCs w:val="24"/>
              </w:rPr>
              <w:br/>
              <w:t>1. Pri citovaní nariadenia (ES) č. 1830/2003 v platnom znení žiadame publikačný zdroj citovať nasledovne: „(mimoriadne vydanie Ú. v. EÚ kap. 13/zv. 3</w:t>
            </w:r>
            <w:r w:rsidR="00646B4F">
              <w:rPr>
                <w:rFonts w:ascii="Times New Roman" w:hAnsi="Times New Roman"/>
                <w:sz w:val="24"/>
                <w:szCs w:val="24"/>
              </w:rPr>
              <w:t>2</w:t>
            </w:r>
            <w:r w:rsidRPr="00BE58E9">
              <w:rPr>
                <w:rFonts w:ascii="Times New Roman" w:hAnsi="Times New Roman"/>
                <w:sz w:val="24"/>
                <w:szCs w:val="24"/>
              </w:rPr>
              <w:t>, Ú. v. EÚ L 268, 18.10.2003)“. 2. Pri citovaní nariadenia (ES) č. 852/2004 v platnom znení žiadame publikačný zdroj citovať nasledovne: „(mimoriadne vydanie Ú. v. EÚ kap. 13/zv. 34, Ú. v. EÚ L 139, 30.4.2004)“.</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D632C4C" w14:textId="77777777" w:rsidR="00E54930" w:rsidRPr="00BE58E9" w:rsidRDefault="00E54930" w:rsidP="00646B4F">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CD75F0E" w14:textId="047D97D2" w:rsidR="00E54930" w:rsidRPr="00BE58E9" w:rsidRDefault="00646B4F" w:rsidP="00646B4F">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5D3F017" w14:textId="77777777" w:rsidR="00E54930" w:rsidRPr="00BE58E9" w:rsidRDefault="00E54930" w:rsidP="00E54930">
            <w:pPr>
              <w:jc w:val="center"/>
              <w:rPr>
                <w:rFonts w:ascii="Times New Roman" w:hAnsi="Times New Roman"/>
                <w:b/>
                <w:bCs/>
                <w:sz w:val="24"/>
                <w:szCs w:val="24"/>
              </w:rPr>
            </w:pPr>
          </w:p>
        </w:tc>
      </w:tr>
      <w:tr w:rsidR="00E54930" w:rsidRPr="00BE58E9" w14:paraId="65684DF6" w14:textId="7EAE677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A8D3FD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OAPSVLÚVSR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7D7D4FB"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bod 13</w:t>
            </w:r>
            <w:r w:rsidRPr="00BE58E9">
              <w:rPr>
                <w:rFonts w:ascii="Times New Roman" w:hAnsi="Times New Roman"/>
                <w:sz w:val="24"/>
                <w:szCs w:val="24"/>
              </w:rPr>
              <w:br/>
              <w:t xml:space="preserve">Podľa navrhovanej úpravy prevádzkovateľ, ktorý umiestňuje potraviny na trh, môže umiestňovať na trh „b) potraviny určené na počiatočnú dojčenskú výživu a následnú dojčenskú výživu, potraviny spracované na báze obilnín, detské potraviny, potraviny na osobitné lekárske účely a potraviny ako celková náhrada stravy </w:t>
            </w:r>
            <w:r w:rsidRPr="00BE58E9">
              <w:rPr>
                <w:rFonts w:ascii="Times New Roman" w:hAnsi="Times New Roman"/>
                <w:sz w:val="24"/>
                <w:szCs w:val="24"/>
              </w:rPr>
              <w:lastRenderedPageBreak/>
              <w:t xml:space="preserve">na účely regulácie hmotnosti“. Podľa čl. 4 nariadenia (EÚ) č. 609/2013 v platnom znení sa predmetné potraviny môžu uviesť na trh iba ak sú v súlade s týmto nariadením. Na základe uvedeného preto považujeme za potrebné do § 6 ods. 3 písm. b) návrhu zákona doplniť, že predmetné potraviny môže prevádzkovateľ umiestniť na trh ak spĺňajú podmienky podľa osobitného predpisu a formou poznámky pod čiarou odkázať na nariadenie (EÚ) č. 609/2013 v platnom znení.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E1276E7" w14:textId="77777777" w:rsidR="00E54930" w:rsidRPr="00BE58E9" w:rsidRDefault="00E54930" w:rsidP="00600778">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FFD48CD" w14:textId="32B7B456" w:rsidR="00E54930" w:rsidRPr="00BE58E9" w:rsidRDefault="00600778" w:rsidP="00600778">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3C31FAA" w14:textId="77777777" w:rsidR="00E54930" w:rsidRPr="00BE58E9" w:rsidRDefault="00E54930" w:rsidP="00E54930">
            <w:pPr>
              <w:jc w:val="center"/>
              <w:rPr>
                <w:rFonts w:ascii="Times New Roman" w:hAnsi="Times New Roman"/>
                <w:b/>
                <w:bCs/>
                <w:sz w:val="24"/>
                <w:szCs w:val="24"/>
              </w:rPr>
            </w:pPr>
          </w:p>
        </w:tc>
      </w:tr>
      <w:tr w:rsidR="00E54930" w:rsidRPr="00BE58E9" w14:paraId="7CEEC1A6" w14:textId="6FA2667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D83D299"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OAPSVLÚVSR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533179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bod 20</w:t>
            </w:r>
            <w:r w:rsidRPr="00BE58E9">
              <w:rPr>
                <w:rFonts w:ascii="Times New Roman" w:hAnsi="Times New Roman"/>
                <w:sz w:val="24"/>
                <w:szCs w:val="24"/>
              </w:rPr>
              <w:br/>
              <w:t xml:space="preserve">V poznámke pod čiarou k odkazu 9aaa žiadame uviesť úplnú citáciu nariadenia (EÚ) č. 1151/2012 vrátane publikačného zdroja keďže toto nariadenie sa uvádza po prvýkrát a v tejto nadväznosti upraviť poznámku pod čiarou k odkazu 9aba a uviesť v nej skrátenú citáciu tohto nariadenia.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41BE360" w14:textId="77777777" w:rsidR="00E54930" w:rsidRPr="00BE58E9" w:rsidRDefault="00E54930" w:rsidP="007E7398">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7DD46DF" w14:textId="57DCF917" w:rsidR="00E54930" w:rsidRPr="00BE58E9" w:rsidRDefault="007E7398" w:rsidP="007E7398">
            <w:pPr>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3F1E2663" w14:textId="77777777" w:rsidR="00313BE5" w:rsidRDefault="007E7398" w:rsidP="007E7398">
            <w:pPr>
              <w:rPr>
                <w:rFonts w:ascii="Times New Roman" w:hAnsi="Times New Roman"/>
                <w:bCs/>
                <w:sz w:val="24"/>
                <w:szCs w:val="24"/>
              </w:rPr>
            </w:pPr>
            <w:r w:rsidRPr="007E7398">
              <w:rPr>
                <w:rFonts w:ascii="Times New Roman" w:hAnsi="Times New Roman"/>
                <w:bCs/>
                <w:sz w:val="24"/>
                <w:szCs w:val="24"/>
              </w:rPr>
              <w:t xml:space="preserve">Nariadenie (EÚ) </w:t>
            </w:r>
            <w:r>
              <w:rPr>
                <w:rFonts w:ascii="Times New Roman" w:hAnsi="Times New Roman"/>
                <w:bCs/>
                <w:sz w:val="24"/>
                <w:szCs w:val="24"/>
              </w:rPr>
              <w:t xml:space="preserve">č. 1151/2012 je </w:t>
            </w:r>
            <w:r w:rsidR="002A0B61">
              <w:rPr>
                <w:rFonts w:ascii="Times New Roman" w:hAnsi="Times New Roman"/>
                <w:bCs/>
                <w:sz w:val="24"/>
                <w:szCs w:val="24"/>
              </w:rPr>
              <w:t>prvýkrát</w:t>
            </w:r>
            <w:r>
              <w:rPr>
                <w:rFonts w:ascii="Times New Roman" w:hAnsi="Times New Roman"/>
                <w:bCs/>
                <w:sz w:val="24"/>
                <w:szCs w:val="24"/>
              </w:rPr>
              <w:t xml:space="preserve"> citované v</w:t>
            </w:r>
            <w:r w:rsidR="00313BE5">
              <w:rPr>
                <w:rFonts w:ascii="Times New Roman" w:hAnsi="Times New Roman"/>
                <w:bCs/>
                <w:sz w:val="24"/>
                <w:szCs w:val="24"/>
              </w:rPr>
              <w:t xml:space="preserve"> </w:t>
            </w:r>
            <w:r>
              <w:rPr>
                <w:rFonts w:ascii="Times New Roman" w:hAnsi="Times New Roman"/>
                <w:bCs/>
                <w:sz w:val="24"/>
                <w:szCs w:val="24"/>
              </w:rPr>
              <w:t>poznámke pod čiarou k</w:t>
            </w:r>
            <w:r w:rsidR="00313BE5">
              <w:rPr>
                <w:rFonts w:ascii="Times New Roman" w:hAnsi="Times New Roman"/>
                <w:bCs/>
                <w:sz w:val="24"/>
                <w:szCs w:val="24"/>
              </w:rPr>
              <w:t xml:space="preserve"> </w:t>
            </w:r>
            <w:r>
              <w:rPr>
                <w:rFonts w:ascii="Times New Roman" w:hAnsi="Times New Roman"/>
                <w:bCs/>
                <w:sz w:val="24"/>
                <w:szCs w:val="24"/>
              </w:rPr>
              <w:t xml:space="preserve">odkazu </w:t>
            </w:r>
            <w:r w:rsidR="002A0B61">
              <w:rPr>
                <w:rFonts w:ascii="Times New Roman" w:hAnsi="Times New Roman"/>
                <w:bCs/>
                <w:sz w:val="24"/>
                <w:szCs w:val="24"/>
              </w:rPr>
              <w:t>1ac</w:t>
            </w:r>
            <w:r w:rsidR="00313BE5">
              <w:rPr>
                <w:rFonts w:ascii="Times New Roman" w:hAnsi="Times New Roman"/>
                <w:bCs/>
                <w:sz w:val="24"/>
                <w:szCs w:val="24"/>
              </w:rPr>
              <w:t xml:space="preserve">, z tohto dôvodu je v poznámke pod čiarou k odkazu 9aaa uvedená už jeho skrátená citácia. </w:t>
            </w:r>
          </w:p>
          <w:p w14:paraId="4442D048" w14:textId="37DE7A8C" w:rsidR="00E54930" w:rsidRPr="007E7398" w:rsidRDefault="00313BE5" w:rsidP="007E7398">
            <w:pPr>
              <w:rPr>
                <w:rFonts w:ascii="Times New Roman" w:hAnsi="Times New Roman"/>
                <w:bCs/>
                <w:sz w:val="24"/>
                <w:szCs w:val="24"/>
              </w:rPr>
            </w:pPr>
            <w:r>
              <w:rPr>
                <w:rFonts w:ascii="Times New Roman" w:hAnsi="Times New Roman"/>
                <w:bCs/>
                <w:sz w:val="24"/>
                <w:szCs w:val="24"/>
              </w:rPr>
              <w:t>Skrátená citácia nariadenia (EÚ) č. 1151/2012 je následne uvedená vo zvyšných poznámkach pod čiarou, ktoré obsahujú toto nariadenie.</w:t>
            </w:r>
          </w:p>
        </w:tc>
      </w:tr>
      <w:tr w:rsidR="00E54930" w:rsidRPr="00BE58E9" w14:paraId="74C302AD" w14:textId="523D323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E87ED18"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OAPSVLÚVSR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F9FB23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bod 33</w:t>
            </w:r>
            <w:r w:rsidRPr="00BE58E9">
              <w:rPr>
                <w:rFonts w:ascii="Times New Roman" w:hAnsi="Times New Roman"/>
                <w:sz w:val="24"/>
                <w:szCs w:val="24"/>
              </w:rPr>
              <w:br/>
              <w:t xml:space="preserve">poznámke pod čiarou k odkazu 9bd žiadame uviesť „Kapitola V nariadenia (EÚ) 2017/625“.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C84FBF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9A407B8" w14:textId="77BB0E4D"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0BB926A" w14:textId="77777777" w:rsidR="00E54930" w:rsidRPr="00BE58E9" w:rsidRDefault="00E54930" w:rsidP="00E54930">
            <w:pPr>
              <w:jc w:val="center"/>
              <w:rPr>
                <w:rFonts w:ascii="Times New Roman" w:hAnsi="Times New Roman"/>
                <w:b/>
                <w:bCs/>
                <w:sz w:val="24"/>
                <w:szCs w:val="24"/>
              </w:rPr>
            </w:pPr>
          </w:p>
        </w:tc>
      </w:tr>
      <w:tr w:rsidR="00E54930" w:rsidRPr="00BE58E9" w14:paraId="6A80F6D6" w14:textId="06ECB5B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84A9FC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OAPSVLÚVSR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1E09C1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bod 78</w:t>
            </w:r>
            <w:r w:rsidRPr="00BE58E9">
              <w:rPr>
                <w:rFonts w:ascii="Times New Roman" w:hAnsi="Times New Roman"/>
                <w:sz w:val="24"/>
                <w:szCs w:val="24"/>
              </w:rPr>
              <w:br/>
              <w:t xml:space="preserve">V poznámke pod čiarou k odkazu 27 žiadame pri citovaní nariadenia (EÚ) č. 1025/2012 uviesť na konci „v platnom znení“.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0D0EF8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8A5765A" w14:textId="5A141D67"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203F2B7" w14:textId="77777777" w:rsidR="00E54930" w:rsidRPr="00BE58E9" w:rsidRDefault="00E54930" w:rsidP="00E54930">
            <w:pPr>
              <w:jc w:val="center"/>
              <w:rPr>
                <w:rFonts w:ascii="Times New Roman" w:hAnsi="Times New Roman"/>
                <w:b/>
                <w:bCs/>
                <w:sz w:val="24"/>
                <w:szCs w:val="24"/>
              </w:rPr>
            </w:pPr>
          </w:p>
        </w:tc>
      </w:tr>
      <w:tr w:rsidR="00E54930" w:rsidRPr="00BE58E9" w14:paraId="12D44B4B" w14:textId="2C832A0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08A5AD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OAPSVLÚVSR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06CAD88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II</w:t>
            </w:r>
            <w:r w:rsidRPr="00BE58E9">
              <w:rPr>
                <w:rFonts w:ascii="Times New Roman" w:hAnsi="Times New Roman"/>
                <w:sz w:val="24"/>
                <w:szCs w:val="24"/>
              </w:rPr>
              <w:br/>
              <w:t>Žiadame uviesť navrhovaný dátum nadobudnutia účinnosti návrhu zákona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EE14301"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DF33E97" w14:textId="7D27F594"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EF01653" w14:textId="77777777" w:rsidR="00E54930" w:rsidRPr="00BE58E9" w:rsidRDefault="00E54930" w:rsidP="00E54930">
            <w:pPr>
              <w:jc w:val="center"/>
              <w:rPr>
                <w:rFonts w:ascii="Times New Roman" w:hAnsi="Times New Roman"/>
                <w:b/>
                <w:bCs/>
                <w:sz w:val="24"/>
                <w:szCs w:val="24"/>
              </w:rPr>
            </w:pPr>
          </w:p>
        </w:tc>
      </w:tr>
      <w:tr w:rsidR="00E54930" w:rsidRPr="00BE58E9" w14:paraId="4A697E10" w14:textId="1B95487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5592C1F" w14:textId="77777777" w:rsidR="00E54930" w:rsidRPr="00BE58E9" w:rsidRDefault="00E54930" w:rsidP="00E54930">
            <w:pPr>
              <w:jc w:val="center"/>
              <w:rPr>
                <w:rFonts w:ascii="Times New Roman" w:hAnsi="Times New Roman"/>
                <w:b/>
                <w:bCs/>
                <w:sz w:val="24"/>
                <w:szCs w:val="24"/>
              </w:rPr>
            </w:pPr>
            <w:bookmarkStart w:id="6" w:name="_Hlk8192516"/>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8FEA415" w14:textId="258857B4"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 9: zmena § 3 ods. 2 písm. g):</w:t>
            </w:r>
            <w:r w:rsidRPr="00BE58E9">
              <w:rPr>
                <w:rFonts w:ascii="Times New Roman" w:hAnsi="Times New Roman"/>
                <w:sz w:val="24"/>
                <w:szCs w:val="24"/>
              </w:rPr>
              <w:br/>
              <w:t xml:space="preserve">Predmetné ustanovenia navrhujeme zmeniť nasledovne: g) </w:t>
            </w:r>
            <w:r w:rsidRPr="002923C4">
              <w:rPr>
                <w:rFonts w:ascii="Times New Roman" w:hAnsi="Times New Roman"/>
                <w:sz w:val="24"/>
                <w:szCs w:val="24"/>
              </w:rPr>
              <w:t>požiadavky na mliečnu výživu pre malé deti</w:t>
            </w:r>
            <w:r w:rsidRPr="00BE58E9">
              <w:rPr>
                <w:rFonts w:ascii="Times New Roman" w:hAnsi="Times New Roman"/>
                <w:sz w:val="24"/>
                <w:szCs w:val="24"/>
              </w:rPr>
              <w:t xml:space="preserve">, Odôvodnenie: Predmetné ustanovenie sa mení vzhľadom na terminológiu Nariadenia Európskeho parlamentu a Rady (EÚ) č. 609/2013 o potravinách určených pre dojčatá a malé deti, potravinách na osobitné lekárske účely a o celkovej náhrade stravy na účely regulácie hmotnosti. V tomto ohľade považujeme za dostatočné doplnenie definície potraviny v § 2 písm. a). Nakoľko sú však požiadavky na tieto potraviny stanovené v delegovaných nariadeniach Európskej komisie, pričom tieto delegované nariadenia nesplnomocňujú členské štáty na úpravu požiadaviek, považujeme uvedené splnomocňujúce ustanovenie za nadbytočné a navrhujeme, aby bolo Ministerstvo zdravotníctva SR splnomocnené na prípravu právneho predpisu, ktorý by stanovil požiadavky na mliečnu výživu pre malé deti. : Požiadavky na potraviny na mliečnu výživu malých detí t.j. detí vo veku 1-3 roky nie sú v súčasnej dobe upravené na úrovni Európskej únie. Článok 12 nariadenia Európskeho nariadenia a Rady (EÚ) č. 609/2013 ukladal Európskej Komisii do 20. júla 2015 predložiť správu o prípadnej potrebe osobitných ustanovení týkajúcich sa zloženia a označovania mliečnych nápojov a podobných výrobkov určených malým deťom a prípadne ďalších požiadavkách. Závery správy sa opierajú o stanovisko Európskeho úradu pre bezpečnosť potravín (EFSA) z roku 2013, podľa ktorého sú tieto potraviny jedným z prostriedkov, ako zvýšiť príjmy určitých živín (napr. </w:t>
            </w:r>
            <w:r w:rsidRPr="00BE58E9">
              <w:rPr>
                <w:rFonts w:ascii="Times New Roman" w:hAnsi="Times New Roman"/>
                <w:sz w:val="24"/>
                <w:szCs w:val="24"/>
              </w:rPr>
              <w:lastRenderedPageBreak/>
              <w:t xml:space="preserve">omega 3 mastné kyseliny, železo, vitamín D), ktorých nedostatkom sú ohrozené niektoré malé deti v EÚ. Podľa úradu však tieto výrobky nemajú "žiadnu jedinečnú úlohu" a "nemožno ich považovať za nevyhnutné na to, aby sa vyhovelo výživovým požiadavkám malých detí" pri porovnaní s inými potravinami, ktoré môžu byť zahrnuté do ich bežnej stravy. Nevylučuje sa však možnosť, aby členské štáty v prípade, keď sa už nebude jednať o harmonizovanú oblasť, prijali národné požiadavky. Nutričné požiadavky deti vo veku 1-3 rokov sú odlišné od výživových požiadaviek dospelých. Mliečna výživa pre malé deti bola špeciálne navrhnutá tak, aby kombinovala výhody živín v kravskom mlieku s osobitne dôležitými živinami, vrátane železa, vitamínu D a omega-3 mastných kyselín, aj primerané množstvo bielkovín prispôsobené potrebám malých detí vo veku od 1 do 3 rokov na optimálny rast a vývoj počas tohto obdobia života. Neexistencia právnej úpravy v oblasti potravín na mliečnu výživu pre malé deti vedie k sprostredkovaniu nejasných a obmedzených informácií pre spotrebiteľov. Potraviny na mliečnu výživu pre malé deti, v súčasnosti podliehajú referenčným hodnotám pre dospelých podľa nariadenia EÚ č. 1169/2011 o poskytovaní informácií o potravinách pre spotrebiteľov, ktoré neodzrkadľujú potreby malých detí a nie sú pre nich vhodné. Naproti tomu špecifické právna úprava by poskytla právny rámec a istotu pre výrobcov aj kontrolné orgány, pokiaľ ide o zloženie, označovanie, tvrdenia a požiadavky na bezpečnosť a kvalitu týchto potravín. Zároveň by povzbudzovala a uľahčovala </w:t>
            </w:r>
            <w:r w:rsidRPr="00BE58E9">
              <w:rPr>
                <w:rFonts w:ascii="Times New Roman" w:hAnsi="Times New Roman"/>
                <w:sz w:val="24"/>
                <w:szCs w:val="24"/>
              </w:rPr>
              <w:lastRenderedPageBreak/>
              <w:t xml:space="preserve">vedecké inovácie a výskum zameraný na zlepšenie výživy malých detí. V prípade potravín určených pre malé deti nie je možné akceptovať, aby tieto potraviny boli zaradené medzi bežné potraviny určené pre populáciu všeobecne, a to vzhľadom na špecifické výživové potreby skupiny malých detí, napríklad potreba prísunu vitamínov a minerálnych látok sa u malých detí výrazne líši od potreby dospelej populácie. Toto je nevyhnutné u potravín mliečnej výživy pre malé deti zohľadniť a zabezpečiť tak ich vhodné zloženie, ktoré bude rešpektovať ich výživové potreby. Legislatívne požiadavky na potraviny mliečnej výživy pre malé deti boli napríklad prijaté a notifikované v Českej republike vyhláškou č. 54/2004 Sb. o potravinách určených pre zvláštnu výživu a o spôsobe ich použitia s účinnosťou od 1.4.2018.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A5F05AD" w14:textId="019783A1" w:rsidR="00E54930" w:rsidRPr="00BE58E9" w:rsidRDefault="00E54930" w:rsidP="00E54930">
            <w:pPr>
              <w:jc w:val="center"/>
              <w:rPr>
                <w:rFonts w:ascii="Times New Roman" w:hAnsi="Times New Roman"/>
                <w:bCs/>
                <w:sz w:val="24"/>
                <w:szCs w:val="24"/>
              </w:rPr>
            </w:pPr>
            <w:r>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34A68CD2" w14:textId="2CA17395" w:rsidR="00E54930" w:rsidRDefault="00E54930" w:rsidP="00E54930">
            <w:pPr>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AF73BF4" w14:textId="0D5F73D3" w:rsidR="00E54930" w:rsidRPr="004A0D87" w:rsidRDefault="00E54930" w:rsidP="00E54930">
            <w:pPr>
              <w:tabs>
                <w:tab w:val="left" w:pos="192"/>
              </w:tabs>
              <w:rPr>
                <w:rFonts w:ascii="Times New Roman" w:hAnsi="Times New Roman"/>
                <w:bCs/>
                <w:sz w:val="24"/>
                <w:szCs w:val="24"/>
              </w:rPr>
            </w:pPr>
            <w:r w:rsidRPr="004A0D87">
              <w:rPr>
                <w:rFonts w:ascii="Times New Roman" w:hAnsi="Times New Roman"/>
                <w:bCs/>
                <w:sz w:val="24"/>
                <w:szCs w:val="24"/>
              </w:rPr>
              <w:t xml:space="preserve">Návrh novely zákona o potravinách bol pripravovaný v úzkej súčinnosti s MZ SR. </w:t>
            </w:r>
          </w:p>
          <w:p w14:paraId="06DC5746" w14:textId="77777777" w:rsidR="00E54930" w:rsidRDefault="00E54930" w:rsidP="00E54930">
            <w:pPr>
              <w:tabs>
                <w:tab w:val="left" w:pos="192"/>
              </w:tabs>
              <w:rPr>
                <w:rFonts w:ascii="Times New Roman" w:hAnsi="Times New Roman"/>
                <w:bCs/>
                <w:sz w:val="24"/>
                <w:szCs w:val="24"/>
              </w:rPr>
            </w:pPr>
            <w:r w:rsidRPr="004A0D87">
              <w:rPr>
                <w:rFonts w:ascii="Times New Roman" w:hAnsi="Times New Roman"/>
                <w:bCs/>
                <w:sz w:val="24"/>
                <w:szCs w:val="24"/>
              </w:rPr>
              <w:t>MZ SR úpravu požiadaviek na mliečnu výživu pre malé deti všeobecne záväzným právnym predpisom, nepokladá sa nutné. Pri svojej argumentácii MZ SR vychádza zo stanoviska Európskeho úradu pre bezpečnosť potravín z roku 2013, podľa ktorého mliečne nápoje a podobné výrobky určené pre malé deti nemajú ,,žiadnu jedinečnú úlohu“ a ,,nemožno ich považovať za nutné na uspokojenie výživových potrieb malých detí“ v porovnaní s potravinami, ktoré možno zahrnúť do ich bežnej stravy. Zároveň zloženie nápojov pre malé deti je rôzne. Obsah rôznych živín v týchto výrobkoch je vo všeobecnosti v rozpätiach povolených koncentrácií v následnej dojčenskej výžive. V súvislosti s týmito výrobkami nebol nahlásený žiadny problém, pokiaľ ide o ich bezpečnosť. Súčasne správne a úplné uplatňovanie všeobecného rámca pre potravinové právo EÚ je dostatočné nato, aby sa primerane regulovalo zloženie nápojov na výživu malých detí (napr. prídavné látky v potravinách, pridávanie vitamínov a minerálnych látok alebo používanie nových látok) a oznamovanie vlastností výrobkov (napr. informácie o potravinách a výživové a zdravotné tvrdenia).</w:t>
            </w:r>
          </w:p>
          <w:p w14:paraId="43DACBF5" w14:textId="77777777" w:rsidR="00255991" w:rsidRPr="00255991" w:rsidRDefault="00313BE5" w:rsidP="00255991">
            <w:pPr>
              <w:tabs>
                <w:tab w:val="left" w:pos="192"/>
              </w:tabs>
              <w:spacing w:after="0" w:line="240" w:lineRule="auto"/>
              <w:rPr>
                <w:rFonts w:ascii="Times New Roman" w:hAnsi="Times New Roman"/>
                <w:bCs/>
                <w:sz w:val="24"/>
                <w:szCs w:val="24"/>
              </w:rPr>
            </w:pPr>
            <w:r w:rsidRPr="00255991">
              <w:rPr>
                <w:rFonts w:ascii="Times New Roman" w:hAnsi="Times New Roman"/>
                <w:bCs/>
                <w:sz w:val="24"/>
                <w:szCs w:val="24"/>
              </w:rPr>
              <w:t xml:space="preserve">Dňa 2.5. 2019 sa konalo rozporové konanie. </w:t>
            </w:r>
          </w:p>
          <w:p w14:paraId="4908EC2B" w14:textId="3762FCE6" w:rsidR="00313BE5" w:rsidRDefault="00255991" w:rsidP="00255991">
            <w:pPr>
              <w:tabs>
                <w:tab w:val="left" w:pos="192"/>
              </w:tabs>
              <w:spacing w:after="0" w:line="240" w:lineRule="auto"/>
              <w:rPr>
                <w:rFonts w:ascii="Times New Roman" w:hAnsi="Times New Roman"/>
                <w:b/>
                <w:bCs/>
                <w:sz w:val="24"/>
                <w:szCs w:val="24"/>
              </w:rPr>
            </w:pPr>
            <w:r w:rsidRPr="00255991">
              <w:rPr>
                <w:rFonts w:ascii="Times New Roman" w:hAnsi="Times New Roman"/>
                <w:sz w:val="24"/>
                <w:szCs w:val="24"/>
              </w:rPr>
              <w:t xml:space="preserve">Problematika na rozporovom konaní bola s </w:t>
            </w:r>
            <w:r>
              <w:rPr>
                <w:rFonts w:ascii="Times New Roman" w:hAnsi="Times New Roman"/>
                <w:sz w:val="24"/>
                <w:szCs w:val="24"/>
              </w:rPr>
              <w:lastRenderedPageBreak/>
              <w:t>PKS</w:t>
            </w:r>
            <w:r w:rsidRPr="00255991">
              <w:rPr>
                <w:rFonts w:ascii="Times New Roman" w:hAnsi="Times New Roman"/>
                <w:sz w:val="24"/>
                <w:szCs w:val="24"/>
              </w:rPr>
              <w:t xml:space="preserve"> otvorená a</w:t>
            </w:r>
            <w:r>
              <w:rPr>
                <w:rFonts w:ascii="Times New Roman" w:hAnsi="Times New Roman"/>
                <w:sz w:val="24"/>
                <w:szCs w:val="24"/>
              </w:rPr>
              <w:t xml:space="preserve"> </w:t>
            </w:r>
            <w:r w:rsidRPr="00255991">
              <w:rPr>
                <w:rFonts w:ascii="Times New Roman" w:hAnsi="Times New Roman"/>
                <w:sz w:val="24"/>
                <w:szCs w:val="24"/>
              </w:rPr>
              <w:t>prediskutovaná. Rozpor</w:t>
            </w:r>
            <w:r w:rsidRPr="000234A9">
              <w:rPr>
                <w:rFonts w:ascii="Times New Roman" w:hAnsi="Times New Roman"/>
                <w:sz w:val="24"/>
                <w:szCs w:val="24"/>
              </w:rPr>
              <w:t xml:space="preserve"> trvá.</w:t>
            </w:r>
          </w:p>
        </w:tc>
      </w:tr>
      <w:bookmarkEnd w:id="6"/>
      <w:tr w:rsidR="00E54930" w:rsidRPr="00BE58E9" w14:paraId="5F8B9BE7" w14:textId="765914A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C15F8D7" w14:textId="77777777" w:rsidR="00E54930" w:rsidRPr="00BE58E9" w:rsidRDefault="00E54930" w:rsidP="00E54930">
            <w:pPr>
              <w:jc w:val="center"/>
              <w:rPr>
                <w:rFonts w:ascii="Times New Roman" w:hAnsi="Times New Roman"/>
                <w:b/>
                <w:bCs/>
                <w:sz w:val="24"/>
                <w:szCs w:val="24"/>
              </w:rPr>
            </w:pPr>
            <w:r w:rsidRPr="004A0D87">
              <w:rPr>
                <w:rFonts w:ascii="Times New Roman" w:hAnsi="Times New Roman"/>
                <w:b/>
                <w:bCs/>
                <w:color w:val="000000" w:themeColor="text1"/>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hideMark/>
          </w:tcPr>
          <w:p w14:paraId="01F81F75" w14:textId="2D429B5E" w:rsidR="00E54930" w:rsidRPr="00BE58E9" w:rsidRDefault="00E54930" w:rsidP="00255991">
            <w:pPr>
              <w:rPr>
                <w:rFonts w:ascii="Times New Roman" w:hAnsi="Times New Roman"/>
                <w:sz w:val="24"/>
                <w:szCs w:val="24"/>
              </w:rPr>
            </w:pPr>
            <w:r w:rsidRPr="00884E83">
              <w:rPr>
                <w:rFonts w:ascii="Times New Roman" w:hAnsi="Times New Roman"/>
                <w:b/>
                <w:bCs/>
                <w:sz w:val="24"/>
                <w:szCs w:val="24"/>
              </w:rPr>
              <w:t>Pripomienka nad rámec novely zákona</w:t>
            </w:r>
            <w:r w:rsidRPr="00BE58E9">
              <w:rPr>
                <w:rFonts w:ascii="Times New Roman" w:hAnsi="Times New Roman"/>
                <w:b/>
                <w:bCs/>
                <w:sz w:val="24"/>
                <w:szCs w:val="24"/>
              </w:rPr>
              <w:t>: v § 28 odsek 8:</w:t>
            </w:r>
            <w:r w:rsidRPr="00BE58E9">
              <w:rPr>
                <w:rFonts w:ascii="Times New Roman" w:hAnsi="Times New Roman"/>
                <w:sz w:val="24"/>
                <w:szCs w:val="24"/>
              </w:rPr>
              <w:br/>
              <w:t>V rámci novely zákona o potravinách navrhujeme vypustiť § 28 odsek 8 pre jeho tvrdosť. Pre potravinárske podniky je uloženie pokuty s dolnou hranicou 1mil. eur likvidačné, vzhľadom na pokuty udeľované v iných odvetviach národného hospodárstva.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D8557F1" w14:textId="5E0ACD00" w:rsidR="00E54930" w:rsidRPr="00CB4B0A" w:rsidRDefault="00255991" w:rsidP="00E54930">
            <w:pPr>
              <w:spacing w:after="120"/>
              <w:jc w:val="center"/>
              <w:rPr>
                <w:rFonts w:ascii="Times New Roman" w:hAnsi="Times New Roman"/>
                <w:b/>
                <w:bCs/>
                <w:sz w:val="24"/>
                <w:szCs w:val="24"/>
              </w:rPr>
            </w:pPr>
            <w:r>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E94385E" w14:textId="3957DC64"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42BDE535" w14:textId="77777777" w:rsidR="00E54930" w:rsidRDefault="00E54930" w:rsidP="00CB4B0A">
            <w:pPr>
              <w:spacing w:after="120"/>
              <w:rPr>
                <w:rFonts w:ascii="Times New Roman" w:hAnsi="Times New Roman"/>
                <w:sz w:val="24"/>
                <w:szCs w:val="24"/>
              </w:rPr>
            </w:pPr>
            <w:r w:rsidRPr="00BE58E9">
              <w:rPr>
                <w:rFonts w:ascii="Times New Roman" w:hAnsi="Times New Roman"/>
                <w:sz w:val="24"/>
                <w:szCs w:val="24"/>
              </w:rPr>
              <w:t>Pripomienka je nad rámec predkladanej novely.</w:t>
            </w:r>
          </w:p>
          <w:p w14:paraId="73A82BA1" w14:textId="3BF39A63" w:rsidR="00123610" w:rsidRDefault="00123610" w:rsidP="00255991">
            <w:pPr>
              <w:spacing w:after="0" w:line="240" w:lineRule="auto"/>
              <w:rPr>
                <w:rFonts w:ascii="Times New Roman" w:hAnsi="Times New Roman"/>
                <w:sz w:val="24"/>
                <w:szCs w:val="24"/>
              </w:rPr>
            </w:pPr>
            <w:r>
              <w:rPr>
                <w:rFonts w:ascii="Times New Roman" w:hAnsi="Times New Roman"/>
                <w:sz w:val="24"/>
                <w:szCs w:val="24"/>
              </w:rPr>
              <w:t xml:space="preserve">Dňa 2.5. 2019 sa konalo rozporové konanie. </w:t>
            </w:r>
          </w:p>
          <w:p w14:paraId="5279F4C7" w14:textId="2D74C4A1" w:rsidR="00255991" w:rsidRPr="00BE58E9" w:rsidRDefault="00255991" w:rsidP="00255991">
            <w:pPr>
              <w:spacing w:after="0" w:line="240" w:lineRule="auto"/>
              <w:rPr>
                <w:rFonts w:ascii="Times New Roman" w:hAnsi="Times New Roman"/>
                <w:b/>
                <w:bCs/>
                <w:sz w:val="24"/>
                <w:szCs w:val="24"/>
              </w:rPr>
            </w:pPr>
            <w:r>
              <w:rPr>
                <w:rFonts w:ascii="Times New Roman" w:hAnsi="Times New Roman"/>
                <w:sz w:val="24"/>
                <w:szCs w:val="24"/>
              </w:rPr>
              <w:t>PKS po vysvetlení prekvalifikovalo svoju pripomienku na obyčajnú. Rozpor je odstránený.</w:t>
            </w:r>
          </w:p>
        </w:tc>
      </w:tr>
      <w:tr w:rsidR="00E54930" w:rsidRPr="00BE58E9" w14:paraId="34A4E7B4" w14:textId="2BB0536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9E8E794"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PKS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708D981" w14:textId="1E9592FA" w:rsidR="00E54930" w:rsidRPr="00BE58E9" w:rsidRDefault="00E54930" w:rsidP="00E54930">
            <w:pPr>
              <w:rPr>
                <w:rFonts w:ascii="Times New Roman" w:hAnsi="Times New Roman"/>
                <w:sz w:val="24"/>
                <w:szCs w:val="24"/>
              </w:rPr>
            </w:pPr>
            <w:r w:rsidRPr="004A0D87">
              <w:rPr>
                <w:rFonts w:ascii="Times New Roman" w:hAnsi="Times New Roman"/>
                <w:b/>
                <w:bCs/>
                <w:sz w:val="24"/>
                <w:szCs w:val="24"/>
              </w:rPr>
              <w:t>Pripomienka nad rámec novely zákona:</w:t>
            </w:r>
            <w:r w:rsidRPr="00BE58E9">
              <w:rPr>
                <w:rFonts w:ascii="Times New Roman" w:hAnsi="Times New Roman"/>
                <w:b/>
                <w:bCs/>
                <w:sz w:val="24"/>
                <w:szCs w:val="24"/>
              </w:rPr>
              <w:t xml:space="preserve"> v § 28 odsek 12:</w:t>
            </w:r>
            <w:r w:rsidRPr="00BE58E9">
              <w:rPr>
                <w:rFonts w:ascii="Times New Roman" w:hAnsi="Times New Roman"/>
                <w:sz w:val="24"/>
                <w:szCs w:val="24"/>
              </w:rPr>
              <w:br/>
              <w:t xml:space="preserve">V § 28 odsek 12 v znení novely uskutočnenej zákonom o neprimeraných podmienkach v obchode s potravinami, navrhujeme vypustiť vetu: „Odvolanie proti rozhodnutiu o uložení pokuty nemá odkladný účinok.“ Odôvodnenie: Uvedené doplnenie zákona o </w:t>
            </w:r>
            <w:r w:rsidRPr="00BE58E9">
              <w:rPr>
                <w:rFonts w:ascii="Times New Roman" w:hAnsi="Times New Roman"/>
                <w:sz w:val="24"/>
                <w:szCs w:val="24"/>
              </w:rPr>
              <w:lastRenderedPageBreak/>
              <w:t xml:space="preserve">potravinách vyvoláva veľkú právnu neistotu a môže byť pre potravinárske podniky vzhľadom na maximálne hladiny pokút, ktoré je možné uložiť, likvidačné. Rovnako navrhujeme, aby bolo novelou zákona o potravinách vypustené aj doplnenie ustanovenia § 51 odsek 6 zákona č. 39/2007 </w:t>
            </w:r>
            <w:proofErr w:type="spellStart"/>
            <w:r w:rsidRPr="00BE58E9">
              <w:rPr>
                <w:rFonts w:ascii="Times New Roman" w:hAnsi="Times New Roman"/>
                <w:sz w:val="24"/>
                <w:szCs w:val="24"/>
              </w:rPr>
              <w:t>Z.z</w:t>
            </w:r>
            <w:proofErr w:type="spellEnd"/>
            <w:r w:rsidRPr="00BE58E9">
              <w:rPr>
                <w:rFonts w:ascii="Times New Roman" w:hAnsi="Times New Roman"/>
                <w:sz w:val="24"/>
                <w:szCs w:val="24"/>
              </w:rPr>
              <w:t xml:space="preserve">. o veterinárnej starostlivosti, v znení neskorších predpisov. Dovoľujeme si upozorniť na fakt, že aj v iných predpisoch, ktorých cieľom je ochrana obyvateľov, majú odvolania proti rozhodnutiu o uložení pokuty odkladný účinok (napr. zák. č. 581/2004 </w:t>
            </w:r>
            <w:proofErr w:type="spellStart"/>
            <w:r w:rsidRPr="00BE58E9">
              <w:rPr>
                <w:rFonts w:ascii="Times New Roman" w:hAnsi="Times New Roman"/>
                <w:sz w:val="24"/>
                <w:szCs w:val="24"/>
              </w:rPr>
              <w:t>Z.z</w:t>
            </w:r>
            <w:proofErr w:type="spellEnd"/>
            <w:r w:rsidRPr="00BE58E9">
              <w:rPr>
                <w:rFonts w:ascii="Times New Roman" w:hAnsi="Times New Roman"/>
                <w:sz w:val="24"/>
                <w:szCs w:val="24"/>
              </w:rPr>
              <w:t xml:space="preserve">. o zdravotných poisťovniach, dohľade nad zdravotnou starostlivosťou v znení neskorších predpisov).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FC71CB4" w14:textId="099C35D3" w:rsidR="00E54930" w:rsidRPr="00CB4B0A" w:rsidRDefault="00255991" w:rsidP="00E54930">
            <w:pPr>
              <w:spacing w:after="120"/>
              <w:jc w:val="center"/>
              <w:rPr>
                <w:rFonts w:ascii="Times New Roman" w:hAnsi="Times New Roman"/>
                <w:b/>
                <w:bCs/>
                <w:sz w:val="24"/>
                <w:szCs w:val="24"/>
              </w:rPr>
            </w:pPr>
            <w:r>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AAF0C45" w14:textId="6F42FA6B"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303F8D1" w14:textId="715D1E17" w:rsidR="00E54930" w:rsidRDefault="00E54930" w:rsidP="00E54930">
            <w:pPr>
              <w:spacing w:after="0"/>
              <w:rPr>
                <w:rFonts w:ascii="Times New Roman" w:hAnsi="Times New Roman"/>
                <w:bCs/>
                <w:sz w:val="24"/>
                <w:szCs w:val="24"/>
              </w:rPr>
            </w:pPr>
            <w:r w:rsidRPr="003475C0">
              <w:rPr>
                <w:rFonts w:ascii="Times New Roman" w:hAnsi="Times New Roman"/>
                <w:bCs/>
                <w:sz w:val="24"/>
                <w:szCs w:val="24"/>
              </w:rPr>
              <w:t>P</w:t>
            </w:r>
            <w:r>
              <w:rPr>
                <w:rFonts w:ascii="Times New Roman" w:hAnsi="Times New Roman"/>
                <w:bCs/>
                <w:sz w:val="24"/>
                <w:szCs w:val="24"/>
              </w:rPr>
              <w:t xml:space="preserve">ripomienka sa netýka návrhu novely zákona o potravinách a je nad jej rámec. Táto zmena </w:t>
            </w:r>
          </w:p>
          <w:p w14:paraId="2A6D52D4" w14:textId="46CB42C1" w:rsidR="00E54930" w:rsidRDefault="00E54930" w:rsidP="00E54930">
            <w:pPr>
              <w:spacing w:after="0"/>
              <w:rPr>
                <w:rFonts w:ascii="Times New Roman" w:hAnsi="Times New Roman"/>
                <w:bCs/>
                <w:sz w:val="24"/>
                <w:szCs w:val="24"/>
              </w:rPr>
            </w:pPr>
            <w:r>
              <w:rPr>
                <w:rFonts w:ascii="Times New Roman" w:hAnsi="Times New Roman"/>
                <w:bCs/>
                <w:sz w:val="24"/>
                <w:szCs w:val="24"/>
              </w:rPr>
              <w:t>zákona o potravinách bola už schválená ako poslanecký návrh a nadob</w:t>
            </w:r>
            <w:r w:rsidR="00123610">
              <w:rPr>
                <w:rFonts w:ascii="Times New Roman" w:hAnsi="Times New Roman"/>
                <w:bCs/>
                <w:sz w:val="24"/>
                <w:szCs w:val="24"/>
              </w:rPr>
              <w:t>udla</w:t>
            </w:r>
            <w:r>
              <w:rPr>
                <w:rFonts w:ascii="Times New Roman" w:hAnsi="Times New Roman"/>
                <w:bCs/>
                <w:sz w:val="24"/>
                <w:szCs w:val="24"/>
              </w:rPr>
              <w:t xml:space="preserve"> účinnosť od 1. mája 2019.</w:t>
            </w:r>
          </w:p>
          <w:p w14:paraId="57C3612F" w14:textId="77777777" w:rsidR="00255991" w:rsidRPr="00123610" w:rsidRDefault="00255991" w:rsidP="00255991">
            <w:pPr>
              <w:spacing w:after="0" w:line="240" w:lineRule="auto"/>
              <w:rPr>
                <w:rFonts w:ascii="Times New Roman" w:hAnsi="Times New Roman"/>
                <w:sz w:val="24"/>
                <w:szCs w:val="24"/>
              </w:rPr>
            </w:pPr>
            <w:r w:rsidRPr="00123610">
              <w:rPr>
                <w:rFonts w:ascii="Times New Roman" w:hAnsi="Times New Roman"/>
                <w:sz w:val="24"/>
                <w:szCs w:val="24"/>
              </w:rPr>
              <w:t xml:space="preserve">Dňa 2.5. 2019 sa konalo rozporové konanie. </w:t>
            </w:r>
          </w:p>
          <w:p w14:paraId="267D7456" w14:textId="0B768F3A" w:rsidR="00E54930" w:rsidRPr="00BE58E9" w:rsidRDefault="00123610" w:rsidP="00123610">
            <w:pPr>
              <w:spacing w:after="120" w:line="240" w:lineRule="auto"/>
              <w:rPr>
                <w:rFonts w:ascii="Times New Roman" w:hAnsi="Times New Roman"/>
                <w:b/>
                <w:bCs/>
                <w:sz w:val="24"/>
                <w:szCs w:val="24"/>
              </w:rPr>
            </w:pPr>
            <w:r>
              <w:rPr>
                <w:rFonts w:ascii="Times New Roman" w:hAnsi="Times New Roman"/>
                <w:sz w:val="24"/>
                <w:szCs w:val="24"/>
              </w:rPr>
              <w:t xml:space="preserve">PKS po vysvetlení prekvalifikovalo svoju </w:t>
            </w:r>
            <w:r>
              <w:rPr>
                <w:rFonts w:ascii="Times New Roman" w:hAnsi="Times New Roman"/>
                <w:sz w:val="24"/>
                <w:szCs w:val="24"/>
              </w:rPr>
              <w:lastRenderedPageBreak/>
              <w:t>pripomienku na obyčajnú. Rozpor je odstránený.</w:t>
            </w:r>
          </w:p>
        </w:tc>
      </w:tr>
      <w:tr w:rsidR="00E54930" w:rsidRPr="00BE58E9" w14:paraId="6D378200" w14:textId="35E4C4C2" w:rsidTr="007A2CFE">
        <w:trPr>
          <w:divId w:val="2068995691"/>
          <w:trHeight w:val="121"/>
          <w:jc w:val="center"/>
        </w:trPr>
        <w:tc>
          <w:tcPr>
            <w:tcW w:w="558" w:type="pct"/>
            <w:tcBorders>
              <w:top w:val="outset" w:sz="6" w:space="0" w:color="000000"/>
              <w:left w:val="outset" w:sz="6" w:space="0" w:color="000000"/>
              <w:bottom w:val="outset" w:sz="6" w:space="0" w:color="000000"/>
              <w:right w:val="outset" w:sz="6" w:space="0" w:color="000000"/>
            </w:tcBorders>
            <w:hideMark/>
          </w:tcPr>
          <w:p w14:paraId="3559B4B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D769F88" w14:textId="3BBF3F5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II.</w:t>
            </w:r>
            <w:r w:rsidRPr="00BE58E9">
              <w:rPr>
                <w:rFonts w:ascii="Times New Roman" w:hAnsi="Times New Roman"/>
                <w:sz w:val="24"/>
                <w:szCs w:val="24"/>
              </w:rPr>
              <w:br/>
              <w:t>V predmetnom ustanovení navrhujeme upresniť dátum účinnosti novely zákona.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9514100" w14:textId="63CF3885"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B24829F" w14:textId="0DBA4169"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vAlign w:val="center"/>
          </w:tcPr>
          <w:p w14:paraId="245D2530" w14:textId="77777777" w:rsidR="00E54930" w:rsidRPr="00BE58E9" w:rsidRDefault="00E54930" w:rsidP="00E54930">
            <w:pPr>
              <w:jc w:val="center"/>
              <w:rPr>
                <w:rFonts w:ascii="Times New Roman" w:hAnsi="Times New Roman"/>
                <w:b/>
                <w:bCs/>
                <w:sz w:val="24"/>
                <w:szCs w:val="24"/>
              </w:rPr>
            </w:pPr>
          </w:p>
        </w:tc>
      </w:tr>
      <w:tr w:rsidR="00E54930" w:rsidRPr="00BE58E9" w14:paraId="38EE1F50" w14:textId="24686CB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5833483"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PKS</w:t>
            </w:r>
          </w:p>
        </w:tc>
        <w:tc>
          <w:tcPr>
            <w:tcW w:w="1788" w:type="pct"/>
            <w:tcBorders>
              <w:top w:val="outset" w:sz="6" w:space="0" w:color="000000"/>
              <w:left w:val="outset" w:sz="6" w:space="0" w:color="000000"/>
              <w:bottom w:val="outset" w:sz="6" w:space="0" w:color="000000"/>
              <w:right w:val="outset" w:sz="6" w:space="0" w:color="000000"/>
            </w:tcBorders>
            <w:hideMark/>
          </w:tcPr>
          <w:p w14:paraId="15823878" w14:textId="35ABF353"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 13: § 6 ods. 3 písm. b):</w:t>
            </w:r>
            <w:r w:rsidRPr="00BE58E9">
              <w:rPr>
                <w:rFonts w:ascii="Times New Roman" w:hAnsi="Times New Roman"/>
                <w:sz w:val="24"/>
                <w:szCs w:val="24"/>
              </w:rPr>
              <w:br/>
              <w:t xml:space="preserve">Uvedené znenie navrhujeme zmeniť nasledovne: b) potraviny určené na počiatočnú dojčenskú výživu a následnú dojčenskú výživu, potraviny spracované na báze obilnín, detské potraviny, potraviny na osobitné lekárske účely a potraviny ako celková náhrada stravy na účely regulácie hmotnosti a </w:t>
            </w:r>
            <w:r w:rsidRPr="004A0D87">
              <w:rPr>
                <w:rFonts w:ascii="Times New Roman" w:hAnsi="Times New Roman"/>
                <w:sz w:val="24"/>
                <w:szCs w:val="24"/>
              </w:rPr>
              <w:t>potraviny určené na mliečnu výživu pre malé deti, v</w:t>
            </w:r>
            <w:r w:rsidRPr="00BE58E9">
              <w:rPr>
                <w:rFonts w:ascii="Times New Roman" w:hAnsi="Times New Roman"/>
                <w:sz w:val="24"/>
                <w:szCs w:val="24"/>
              </w:rPr>
              <w:t xml:space="preserve"> súlade s podmienkami podľa osobitných predpisov; Odôvodnenie: V uvedenom ustanovení absentuje, že tieto výrobky môžu byť uvedené na trh, iba ak spĺňajú podmienky podľa osobitného predpisu.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3B09918" w14:textId="20858FED"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8E5E658" w14:textId="6F697969" w:rsidR="00E54930" w:rsidRPr="00BE58E9" w:rsidRDefault="00CB4B0A" w:rsidP="00E54930">
            <w:pPr>
              <w:jc w:val="center"/>
              <w:rPr>
                <w:rFonts w:ascii="Times New Roman" w:hAnsi="Times New Roman"/>
                <w:b/>
                <w:bCs/>
                <w:sz w:val="24"/>
                <w:szCs w:val="24"/>
              </w:rPr>
            </w:pPr>
            <w:r>
              <w:rPr>
                <w:rFonts w:ascii="Times New Roman" w:hAnsi="Times New Roman"/>
                <w:b/>
                <w:bCs/>
                <w:sz w:val="24"/>
                <w:szCs w:val="24"/>
              </w:rPr>
              <w:t>ČA</w:t>
            </w:r>
          </w:p>
        </w:tc>
        <w:tc>
          <w:tcPr>
            <w:tcW w:w="1563" w:type="pct"/>
            <w:tcBorders>
              <w:top w:val="outset" w:sz="6" w:space="0" w:color="000000"/>
              <w:left w:val="outset" w:sz="6" w:space="0" w:color="000000"/>
              <w:bottom w:val="outset" w:sz="6" w:space="0" w:color="000000"/>
              <w:right w:val="outset" w:sz="6" w:space="0" w:color="000000"/>
            </w:tcBorders>
          </w:tcPr>
          <w:p w14:paraId="3DF637EB" w14:textId="45745161" w:rsidR="00E54930" w:rsidRDefault="00E54930" w:rsidP="0095607A">
            <w:pPr>
              <w:spacing w:after="0" w:line="240" w:lineRule="auto"/>
              <w:rPr>
                <w:rFonts w:ascii="Times New Roman" w:hAnsi="Times New Roman"/>
                <w:sz w:val="24"/>
                <w:szCs w:val="24"/>
              </w:rPr>
            </w:pPr>
            <w:r w:rsidRPr="004A0D87">
              <w:rPr>
                <w:rFonts w:ascii="Times New Roman" w:hAnsi="Times New Roman"/>
                <w:sz w:val="24"/>
                <w:szCs w:val="24"/>
              </w:rPr>
              <w:t>Ustanovenie § 6 ods. 3 písm. b) bolo upravené na základe zásadnej pripomienky MZ SR: Pripomienku PKS nie je možné akceptovať z dôvodu zavedenia novej kategórie potravín, a to mliečnej výživy pre malé deti. Podľa vedeckého stanoviska Európskeho úradu pre bezpečnosť potravín mliečne nápoje a podobné výrobky určené pre malé deti nemajú ,,</w:t>
            </w:r>
            <w:r w:rsidRPr="004A0D87">
              <w:rPr>
                <w:rFonts w:ascii="Times New Roman" w:hAnsi="Times New Roman"/>
                <w:i/>
                <w:sz w:val="24"/>
                <w:szCs w:val="24"/>
              </w:rPr>
              <w:t>žiadnu jedinečnú úlohu</w:t>
            </w:r>
            <w:r w:rsidRPr="004A0D87">
              <w:rPr>
                <w:rFonts w:ascii="Times New Roman" w:hAnsi="Times New Roman"/>
                <w:sz w:val="24"/>
                <w:szCs w:val="24"/>
              </w:rPr>
              <w:t>“ a ,,</w:t>
            </w:r>
            <w:r w:rsidRPr="004A0D87">
              <w:rPr>
                <w:rFonts w:ascii="Times New Roman" w:hAnsi="Times New Roman"/>
                <w:i/>
                <w:sz w:val="24"/>
                <w:szCs w:val="24"/>
              </w:rPr>
              <w:t>nemožno ich považovať za nutné na uspokojenie výživových potrieb malých detí</w:t>
            </w:r>
            <w:r w:rsidRPr="004A0D87">
              <w:rPr>
                <w:rFonts w:ascii="Times New Roman" w:hAnsi="Times New Roman"/>
                <w:sz w:val="24"/>
                <w:szCs w:val="24"/>
              </w:rPr>
              <w:t xml:space="preserve">“ v porovnaní s potravinami, ktoré možno zahrnúť do ich bežnej stravy. Zároveň zloženie nápojov pre malé deti je rôzne. Obsah rôznych živín v týchto výrobkoch je vo všeobecnosti v rozpätiach povolených koncentrácií v následnej dojčenskej výžive. V </w:t>
            </w:r>
            <w:r w:rsidRPr="004A0D87">
              <w:rPr>
                <w:rFonts w:ascii="Times New Roman" w:hAnsi="Times New Roman"/>
                <w:sz w:val="24"/>
                <w:szCs w:val="24"/>
              </w:rPr>
              <w:lastRenderedPageBreak/>
              <w:t>súvislosti s týmito výrobkami nebol nahlásený žiadny problém, pokiaľ ide o ich bezpečnosť. Súčasne správne a úplné uplatňovanie všeobecného rámca pre potravinové právo EÚ je dostatočné nato, aby sa primerane regulovalo zloženie nápojov na výživu malých detí (napr. prídavné látky v potravinách, pridávanie vitamínov a minerálnych látok alebo používanie nových látok) a oznamovanie vlastností výrobkov (napr. informácie o potravinách a výživové a zdravotné tvrdenia).</w:t>
            </w:r>
          </w:p>
          <w:p w14:paraId="4572B51C" w14:textId="65B70D30" w:rsidR="00123610" w:rsidRPr="00063A17" w:rsidRDefault="00123610" w:rsidP="00123610">
            <w:pPr>
              <w:spacing w:after="0"/>
              <w:rPr>
                <w:rFonts w:ascii="Times New Roman" w:hAnsi="Times New Roman"/>
                <w:sz w:val="24"/>
                <w:szCs w:val="24"/>
              </w:rPr>
            </w:pPr>
            <w:r>
              <w:rPr>
                <w:rFonts w:ascii="Times New Roman" w:hAnsi="Times New Roman"/>
                <w:sz w:val="24"/>
                <w:szCs w:val="24"/>
              </w:rPr>
              <w:t xml:space="preserve">Zvyšná časť zásadnej pripomienky PKS bola akceptovaná a znenie ustanovenia § 6 ods. 3 písm. b) bolo upravené na základe pripomienky </w:t>
            </w:r>
            <w:r w:rsidRPr="00063A17">
              <w:rPr>
                <w:rFonts w:ascii="Times New Roman" w:hAnsi="Times New Roman"/>
                <w:sz w:val="24"/>
                <w:szCs w:val="24"/>
              </w:rPr>
              <w:t xml:space="preserve">OAPSVLÚV SR, tak že do predmetného ustanovenia sa doplnilo, že tento druh potravín   </w:t>
            </w:r>
          </w:p>
          <w:p w14:paraId="146A8061" w14:textId="4D3B3C05" w:rsidR="00123610" w:rsidRPr="00063A17" w:rsidRDefault="00123610" w:rsidP="00123610">
            <w:pPr>
              <w:spacing w:after="0"/>
              <w:rPr>
                <w:rFonts w:ascii="Times New Roman" w:hAnsi="Times New Roman"/>
                <w:bCs/>
                <w:sz w:val="24"/>
                <w:szCs w:val="24"/>
              </w:rPr>
            </w:pPr>
            <w:r w:rsidRPr="00063A17">
              <w:rPr>
                <w:rFonts w:ascii="Times New Roman" w:hAnsi="Times New Roman"/>
                <w:bCs/>
                <w:sz w:val="24"/>
                <w:szCs w:val="24"/>
              </w:rPr>
              <w:t>môže prevádzkovateľ umiestniť na trh, len ak spĺňajú podmienky podľa osobitného predpisu a formou poznámky pod čiarou sa odkázalo na nariadenie (EÚ) č. 609/2013 v platnom znení.</w:t>
            </w:r>
          </w:p>
          <w:p w14:paraId="164D1333" w14:textId="77777777" w:rsidR="00123610" w:rsidRPr="00063A17" w:rsidRDefault="00123610" w:rsidP="00123610">
            <w:pPr>
              <w:spacing w:after="0" w:line="240" w:lineRule="auto"/>
              <w:rPr>
                <w:rFonts w:ascii="Times New Roman" w:hAnsi="Times New Roman"/>
                <w:sz w:val="24"/>
                <w:szCs w:val="24"/>
              </w:rPr>
            </w:pPr>
          </w:p>
          <w:p w14:paraId="2FCE9F64" w14:textId="747A63A1" w:rsidR="00123610" w:rsidRPr="00063A17" w:rsidRDefault="00123610" w:rsidP="00123610">
            <w:pPr>
              <w:spacing w:after="0" w:line="240" w:lineRule="auto"/>
              <w:rPr>
                <w:rFonts w:ascii="Times New Roman" w:hAnsi="Times New Roman"/>
                <w:sz w:val="24"/>
                <w:szCs w:val="24"/>
              </w:rPr>
            </w:pPr>
            <w:r w:rsidRPr="00063A17">
              <w:rPr>
                <w:rFonts w:ascii="Times New Roman" w:hAnsi="Times New Roman"/>
                <w:sz w:val="24"/>
                <w:szCs w:val="24"/>
              </w:rPr>
              <w:t xml:space="preserve">Dňa 2.5. 2019 sa konalo rozporové konanie. </w:t>
            </w:r>
          </w:p>
          <w:p w14:paraId="551E9C5D" w14:textId="02700000" w:rsidR="00123610" w:rsidRPr="00BE58E9" w:rsidRDefault="00063A17" w:rsidP="00063A17">
            <w:pPr>
              <w:spacing w:after="0" w:line="240" w:lineRule="auto"/>
              <w:rPr>
                <w:rFonts w:ascii="Times New Roman" w:hAnsi="Times New Roman"/>
                <w:b/>
                <w:bCs/>
                <w:sz w:val="24"/>
                <w:szCs w:val="24"/>
              </w:rPr>
            </w:pPr>
            <w:r>
              <w:rPr>
                <w:rFonts w:ascii="Times New Roman" w:hAnsi="Times New Roman"/>
                <w:sz w:val="24"/>
                <w:szCs w:val="24"/>
              </w:rPr>
              <w:t>Problematika mliečnej výživy pre malé deti bola s PKS otvorená a prediskutovaná. Rozpor trvá.</w:t>
            </w:r>
          </w:p>
        </w:tc>
      </w:tr>
      <w:tr w:rsidR="00E54930" w:rsidRPr="00BE58E9" w14:paraId="6B32E62C" w14:textId="1261825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23401A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02F2E7E" w14:textId="241F53F1"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Čl. I bod 18: Nové znenie §7b ods. 1:</w:t>
            </w:r>
            <w:r w:rsidRPr="00BE58E9">
              <w:rPr>
                <w:rFonts w:ascii="Times New Roman" w:hAnsi="Times New Roman"/>
                <w:sz w:val="24"/>
                <w:szCs w:val="24"/>
              </w:rPr>
              <w:br/>
              <w:t xml:space="preserve">§ 7b ods. 1 navrhujeme preformulovať nasledovne: „(1) Prevádzkovateľ, ktorý dováža potraviny živočíšneho pôvodu z tretích krajín, nespracované ovocie alebo nespracovanú zeleninu, je povinný podať informáciu príslušnej veterinárnej a potravinovej správe do elektronického systému štátnej veterinárnej a potravinovej správy o dovoze týchto potravín najneskôr 24 hodín po ich prijatí.“ Odôvodnenie: </w:t>
            </w:r>
            <w:r w:rsidRPr="00BE58E9">
              <w:rPr>
                <w:rFonts w:ascii="Times New Roman" w:hAnsi="Times New Roman"/>
                <w:sz w:val="24"/>
                <w:szCs w:val="24"/>
              </w:rPr>
              <w:lastRenderedPageBreak/>
              <w:t xml:space="preserve">Navrhované znenie § 7b ods. 1 považujeme za administratívnu prekážku a nadmernú byrokratickú záťaž pre prevádzkovateľov potravinárskych podnikov. Navyše, množstvo zásielky sa môže v priebehu 24 hodín zmeniť, rovnako sa môže zmeniť aj miesto určenia dovozu alebo dodávky potraviny, prípadne dodávateľ zásielku nemusí odoslať a potom by musel potravinársky podnik opätovne vstupovať do systému a údaje upravovať. Lehotu 24 hodín po prijatí zásielky považujeme za dostatočnú. Navyše, požadujeme, aby sa pri nahlasovaní dodávok z tretích krajín uplatňovala doterajšia prax, a to nahlasovanie len potravín živočíšneho pôvodu a nespracovaného ovocia alebo nespracovanej zeleniny.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818D1BB" w14:textId="6A6F2A4E" w:rsidR="00E54930" w:rsidRPr="00053F04" w:rsidRDefault="00063A17" w:rsidP="00E54930">
            <w:pPr>
              <w:jc w:val="center"/>
              <w:rPr>
                <w:rFonts w:ascii="Times New Roman" w:hAnsi="Times New Roman"/>
                <w:b/>
                <w:bCs/>
                <w:sz w:val="24"/>
                <w:szCs w:val="24"/>
              </w:rPr>
            </w:pPr>
            <w:r>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27A6F8A" w14:textId="60E4079C"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1247FE02" w14:textId="77777777" w:rsidR="00E54930" w:rsidRPr="004A0D87" w:rsidRDefault="00E54930" w:rsidP="00E54930">
            <w:pPr>
              <w:spacing w:after="0"/>
              <w:rPr>
                <w:rFonts w:ascii="Times New Roman" w:hAnsi="Times New Roman"/>
                <w:bCs/>
                <w:sz w:val="24"/>
                <w:szCs w:val="24"/>
              </w:rPr>
            </w:pPr>
            <w:r w:rsidRPr="004A0D87">
              <w:rPr>
                <w:rFonts w:ascii="Times New Roman" w:hAnsi="Times New Roman"/>
                <w:bCs/>
                <w:sz w:val="24"/>
                <w:szCs w:val="24"/>
              </w:rPr>
              <w:t xml:space="preserve">Nariadenie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(ďalej len ,,nariadenie (EÚ) 2017/625“) hovorí o dovoze všetkých potravín </w:t>
            </w:r>
            <w:r w:rsidRPr="004A0D87">
              <w:rPr>
                <w:rFonts w:ascii="Times New Roman" w:hAnsi="Times New Roman"/>
                <w:bCs/>
                <w:sz w:val="24"/>
                <w:szCs w:val="24"/>
              </w:rPr>
              <w:lastRenderedPageBreak/>
              <w:t>z tretích krajín, nie len potravín živočíšneho pôvodu, nespracovaného</w:t>
            </w:r>
            <w:r w:rsidRPr="004A0D87">
              <w:t xml:space="preserve"> </w:t>
            </w:r>
            <w:r w:rsidRPr="004A0D87">
              <w:rPr>
                <w:rFonts w:ascii="Times New Roman" w:hAnsi="Times New Roman"/>
                <w:bCs/>
                <w:sz w:val="24"/>
                <w:szCs w:val="24"/>
              </w:rPr>
              <w:t xml:space="preserve">ovocia a nespracovanej zeleniny. </w:t>
            </w:r>
          </w:p>
          <w:p w14:paraId="078911F0" w14:textId="77777777" w:rsidR="00E54930" w:rsidRDefault="00E54930" w:rsidP="00E54930">
            <w:pPr>
              <w:rPr>
                <w:rFonts w:ascii="Times New Roman" w:hAnsi="Times New Roman"/>
                <w:bCs/>
                <w:sz w:val="24"/>
                <w:szCs w:val="24"/>
              </w:rPr>
            </w:pPr>
            <w:r w:rsidRPr="004A0D87">
              <w:rPr>
                <w:rFonts w:ascii="Times New Roman" w:hAnsi="Times New Roman"/>
                <w:bCs/>
                <w:sz w:val="24"/>
                <w:szCs w:val="24"/>
              </w:rPr>
              <w:t>Takýto postup ohlasovania dovozu povoľuje nariadenie (EÚ) 2017/625. Ide o dôsledné zabezpečenie kontroly dovážaných potravín z tretích krajín.</w:t>
            </w:r>
          </w:p>
          <w:p w14:paraId="0307263B" w14:textId="2E31D663" w:rsidR="00063A17" w:rsidRPr="00063A17" w:rsidRDefault="00063A17" w:rsidP="00E54930">
            <w:pPr>
              <w:rPr>
                <w:rFonts w:ascii="Times New Roman" w:hAnsi="Times New Roman"/>
                <w:bCs/>
                <w:sz w:val="24"/>
                <w:szCs w:val="24"/>
              </w:rPr>
            </w:pPr>
            <w:r w:rsidRPr="00063A17">
              <w:rPr>
                <w:rFonts w:ascii="Times New Roman" w:hAnsi="Times New Roman"/>
                <w:bCs/>
                <w:sz w:val="24"/>
                <w:szCs w:val="24"/>
              </w:rPr>
              <w:t xml:space="preserve">Dňa 2.5. 2019 sa konalo rozporové konanie. </w:t>
            </w:r>
            <w:r>
              <w:rPr>
                <w:rFonts w:ascii="Times New Roman" w:hAnsi="Times New Roman"/>
                <w:bCs/>
                <w:sz w:val="24"/>
                <w:szCs w:val="24"/>
              </w:rPr>
              <w:t>PKS po vysvetlení prekvalifikovalo svoju pripomienku na obyčajnú. Rozpor je odstránený.</w:t>
            </w:r>
          </w:p>
          <w:p w14:paraId="41D2F6D0" w14:textId="3081EA52" w:rsidR="00063A17" w:rsidRPr="00BE58E9" w:rsidRDefault="00063A17" w:rsidP="00E54930">
            <w:pPr>
              <w:rPr>
                <w:rFonts w:ascii="Times New Roman" w:hAnsi="Times New Roman"/>
                <w:b/>
                <w:bCs/>
                <w:sz w:val="24"/>
                <w:szCs w:val="24"/>
              </w:rPr>
            </w:pPr>
          </w:p>
        </w:tc>
      </w:tr>
      <w:tr w:rsidR="00E54930" w:rsidRPr="00BE58E9" w14:paraId="28EFB920" w14:textId="555358E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AB50DE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hideMark/>
          </w:tcPr>
          <w:p w14:paraId="2EE37B16" w14:textId="179F037F" w:rsidR="00E54930" w:rsidRPr="00BE58E9" w:rsidRDefault="00E54930" w:rsidP="00053F04">
            <w:pPr>
              <w:rPr>
                <w:rFonts w:ascii="Times New Roman" w:hAnsi="Times New Roman"/>
                <w:sz w:val="24"/>
                <w:szCs w:val="24"/>
              </w:rPr>
            </w:pPr>
            <w:r w:rsidRPr="00BE58E9">
              <w:rPr>
                <w:rFonts w:ascii="Times New Roman" w:hAnsi="Times New Roman"/>
                <w:b/>
                <w:bCs/>
                <w:sz w:val="24"/>
                <w:szCs w:val="24"/>
              </w:rPr>
              <w:t>K Čl. I bod 18: Nové znenie §7b ods. 3:</w:t>
            </w:r>
            <w:r w:rsidRPr="00BE58E9">
              <w:rPr>
                <w:rFonts w:ascii="Times New Roman" w:hAnsi="Times New Roman"/>
                <w:sz w:val="24"/>
                <w:szCs w:val="24"/>
              </w:rPr>
              <w:br/>
              <w:t xml:space="preserve">V §7b odsek 3 navrhujeme vypustiť písmeno e). Odôvodnenie: Navrhované znenie § 7b ods. 3 písm. e) považujeme za nadbytočný údaj, ktorý je vyžadovaný v rámci elektronického systému.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E518888" w14:textId="265E5519" w:rsidR="00E54930" w:rsidRPr="00BE58E9" w:rsidRDefault="00E54930" w:rsidP="00E54930">
            <w:pPr>
              <w:spacing w:after="120" w:line="240" w:lineRule="auto"/>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0D8E8E5F" w14:textId="0BF375A7"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9CE00F8" w14:textId="70F1B40E" w:rsidR="00E54930" w:rsidRDefault="00063A17" w:rsidP="00E54930">
            <w:pPr>
              <w:spacing w:after="120" w:line="240" w:lineRule="auto"/>
              <w:rPr>
                <w:rFonts w:ascii="Times New Roman" w:hAnsi="Times New Roman"/>
                <w:bCs/>
                <w:sz w:val="24"/>
                <w:szCs w:val="24"/>
              </w:rPr>
            </w:pPr>
            <w:r>
              <w:rPr>
                <w:rFonts w:ascii="Times New Roman" w:hAnsi="Times New Roman"/>
                <w:bCs/>
                <w:sz w:val="24"/>
                <w:szCs w:val="24"/>
              </w:rPr>
              <w:t>Zásadnú p</w:t>
            </w:r>
            <w:r w:rsidR="00E54930">
              <w:rPr>
                <w:rFonts w:ascii="Times New Roman" w:hAnsi="Times New Roman"/>
                <w:bCs/>
                <w:sz w:val="24"/>
                <w:szCs w:val="24"/>
              </w:rPr>
              <w:t xml:space="preserve">ripomienku </w:t>
            </w:r>
            <w:r>
              <w:rPr>
                <w:rFonts w:ascii="Times New Roman" w:hAnsi="Times New Roman"/>
                <w:bCs/>
                <w:sz w:val="24"/>
                <w:szCs w:val="24"/>
              </w:rPr>
              <w:t xml:space="preserve">PKS </w:t>
            </w:r>
            <w:r w:rsidR="00E54930">
              <w:rPr>
                <w:rFonts w:ascii="Times New Roman" w:hAnsi="Times New Roman"/>
                <w:bCs/>
                <w:sz w:val="24"/>
                <w:szCs w:val="24"/>
              </w:rPr>
              <w:t>nie je možné akceptovať z dôvodu, že touto informáciu sa má zamedziť prebaľovaniu dovezených alebo dodaných potravín.</w:t>
            </w:r>
            <w:r>
              <w:rPr>
                <w:rFonts w:ascii="Times New Roman" w:hAnsi="Times New Roman"/>
                <w:bCs/>
                <w:sz w:val="24"/>
                <w:szCs w:val="24"/>
              </w:rPr>
              <w:t xml:space="preserve"> </w:t>
            </w:r>
          </w:p>
          <w:p w14:paraId="039574E6" w14:textId="37A5721E" w:rsidR="00063A17" w:rsidRDefault="00063A17" w:rsidP="00E54930">
            <w:pPr>
              <w:spacing w:after="120" w:line="240" w:lineRule="auto"/>
              <w:rPr>
                <w:rFonts w:ascii="Times New Roman" w:hAnsi="Times New Roman"/>
                <w:bCs/>
                <w:sz w:val="24"/>
                <w:szCs w:val="24"/>
              </w:rPr>
            </w:pPr>
            <w:r>
              <w:rPr>
                <w:rFonts w:ascii="Times New Roman" w:hAnsi="Times New Roman"/>
                <w:bCs/>
                <w:sz w:val="24"/>
                <w:szCs w:val="24"/>
              </w:rPr>
              <w:t>Súčasne táto pripomienka bola vznesená k</w:t>
            </w:r>
            <w:r w:rsidR="004267D6">
              <w:rPr>
                <w:rFonts w:ascii="Times New Roman" w:hAnsi="Times New Roman"/>
                <w:bCs/>
                <w:sz w:val="24"/>
                <w:szCs w:val="24"/>
              </w:rPr>
              <w:t> ustanoveniu zákona o potravinách, ktoré je účinné v platnom znení tohto zákona.</w:t>
            </w:r>
          </w:p>
          <w:p w14:paraId="7B1A9E62" w14:textId="633E27F2" w:rsidR="00053F04" w:rsidRDefault="004267D6" w:rsidP="00CA1C5D">
            <w:pPr>
              <w:spacing w:after="0" w:line="240" w:lineRule="auto"/>
              <w:rPr>
                <w:rFonts w:ascii="Times New Roman" w:hAnsi="Times New Roman"/>
                <w:bCs/>
                <w:sz w:val="24"/>
                <w:szCs w:val="24"/>
              </w:rPr>
            </w:pPr>
            <w:r>
              <w:rPr>
                <w:rFonts w:ascii="Times New Roman" w:hAnsi="Times New Roman"/>
                <w:bCs/>
                <w:sz w:val="24"/>
                <w:szCs w:val="24"/>
              </w:rPr>
              <w:t xml:space="preserve">Novelou zákona </w:t>
            </w:r>
            <w:r w:rsidR="00CA1C5D">
              <w:rPr>
                <w:rFonts w:ascii="Times New Roman" w:hAnsi="Times New Roman"/>
                <w:bCs/>
                <w:sz w:val="24"/>
                <w:szCs w:val="24"/>
              </w:rPr>
              <w:t>dochádza v predmetnom ustanovení len k nahradeniu údaju ,,krajina pôvodu dovezenej alebo dodanej potraviny“ za údaj ,,krajina pôvodu zásielky“. Zvyšné údaje na informácii o dovoze alebo na informácii o dodávke zostávajú bez zmeny.</w:t>
            </w:r>
          </w:p>
          <w:p w14:paraId="58C51D28" w14:textId="1CFC6485" w:rsidR="00CA1C5D" w:rsidRDefault="00CA1C5D" w:rsidP="00E54930">
            <w:pPr>
              <w:spacing w:after="120" w:line="240" w:lineRule="auto"/>
              <w:rPr>
                <w:rFonts w:ascii="Times New Roman" w:hAnsi="Times New Roman"/>
                <w:b/>
                <w:bCs/>
                <w:sz w:val="24"/>
                <w:szCs w:val="24"/>
              </w:rPr>
            </w:pPr>
          </w:p>
          <w:p w14:paraId="2DF82503" w14:textId="77777777" w:rsidR="00CA1C5D" w:rsidRDefault="00063A17" w:rsidP="00063A17">
            <w:pPr>
              <w:spacing w:after="0" w:line="240" w:lineRule="auto"/>
              <w:rPr>
                <w:rFonts w:ascii="Times New Roman" w:hAnsi="Times New Roman"/>
                <w:bCs/>
                <w:sz w:val="24"/>
                <w:szCs w:val="24"/>
              </w:rPr>
            </w:pPr>
            <w:r w:rsidRPr="00CA1C5D">
              <w:rPr>
                <w:rFonts w:ascii="Times New Roman" w:hAnsi="Times New Roman"/>
                <w:bCs/>
                <w:sz w:val="24"/>
                <w:szCs w:val="24"/>
              </w:rPr>
              <w:t>Dňa 2.5. 2019 sa konalo rozporové konanie.</w:t>
            </w:r>
          </w:p>
          <w:p w14:paraId="7986CA31" w14:textId="1C7B531A" w:rsidR="00063A17" w:rsidRPr="00053F04" w:rsidRDefault="00CA1C5D" w:rsidP="00CA1C5D">
            <w:pPr>
              <w:spacing w:after="0" w:line="240" w:lineRule="auto"/>
              <w:rPr>
                <w:rFonts w:ascii="Times New Roman" w:hAnsi="Times New Roman"/>
                <w:bCs/>
                <w:sz w:val="24"/>
                <w:szCs w:val="24"/>
              </w:rPr>
            </w:pPr>
            <w:r>
              <w:rPr>
                <w:rFonts w:ascii="Times New Roman" w:hAnsi="Times New Roman"/>
                <w:bCs/>
                <w:sz w:val="24"/>
                <w:szCs w:val="24"/>
              </w:rPr>
              <w:t xml:space="preserve">Problematika </w:t>
            </w:r>
            <w:r>
              <w:rPr>
                <w:rFonts w:ascii="Times New Roman" w:hAnsi="Times New Roman"/>
                <w:sz w:val="24"/>
                <w:szCs w:val="24"/>
              </w:rPr>
              <w:t>bola s PKS prediskutovaná. Rozpor trvá.</w:t>
            </w:r>
          </w:p>
        </w:tc>
      </w:tr>
      <w:tr w:rsidR="00E54930" w:rsidRPr="00BE58E9" w14:paraId="7D5FFFDC" w14:textId="4307BB0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F9DD3C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PKS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4D3046A" w14:textId="1AB521A8" w:rsidR="00E54930" w:rsidRPr="00BE58E9" w:rsidRDefault="00E54930" w:rsidP="00E54930">
            <w:pPr>
              <w:rPr>
                <w:rFonts w:ascii="Times New Roman" w:hAnsi="Times New Roman"/>
                <w:sz w:val="24"/>
                <w:szCs w:val="24"/>
              </w:rPr>
            </w:pPr>
            <w:r w:rsidRPr="004A0D87">
              <w:rPr>
                <w:rFonts w:ascii="Times New Roman" w:hAnsi="Times New Roman"/>
                <w:b/>
                <w:bCs/>
                <w:sz w:val="24"/>
                <w:szCs w:val="24"/>
              </w:rPr>
              <w:t>Pripomienka nad rámec novely zákona: Dop</w:t>
            </w:r>
            <w:r w:rsidRPr="00BE58E9">
              <w:rPr>
                <w:rFonts w:ascii="Times New Roman" w:hAnsi="Times New Roman"/>
                <w:b/>
                <w:bCs/>
                <w:sz w:val="24"/>
                <w:szCs w:val="24"/>
              </w:rPr>
              <w:t>lnenie ustanovenia § 9 o odsek 5 nasledovne:</w:t>
            </w:r>
            <w:r w:rsidRPr="00BE58E9">
              <w:rPr>
                <w:rFonts w:ascii="Times New Roman" w:hAnsi="Times New Roman"/>
                <w:sz w:val="24"/>
                <w:szCs w:val="24"/>
              </w:rPr>
              <w:br/>
            </w:r>
            <w:r w:rsidRPr="00BE58E9">
              <w:rPr>
                <w:rFonts w:ascii="Times New Roman" w:hAnsi="Times New Roman"/>
                <w:sz w:val="24"/>
                <w:szCs w:val="24"/>
              </w:rPr>
              <w:lastRenderedPageBreak/>
              <w:t xml:space="preserve">(5) Pri dodávaní potravín do zariadení spoločného stravovania na prípravu, spracovanie, delenie alebo porciovanie, je možné poskytnúť povinné údaje vyplývajúce z osobitného predpisu 9aaac) tak, že dané údaje sú buď uvedené na balení alebo na pripojenej etikete, alebo v obchodných dokladoch k potravinám, ak možno zaručiť, že takéto doklady buď sprevádzajú potraviny, ktorých sa týkajú, alebo boli zaslané vopred alebo zároveň s dodávkou alebo dané údaje sú pre zariadenia spoločného stravovania nepretržite k dispozícií a prístupné v elektronickej podobe. Odkaz pod čiarou 9aaac) Články 9 a 10 Nariadenia (EÚ) 1169/2011 Odôvodnenie: Uvedené doplnenie vyplýva z praxe, najmä pri dodávkach potravín do zariadení spoločného stravovania, ktoré obsahujú viaceré balenia. Po ich vyňatí z vonkajšieho obalu, na ktorom boli uvedené všetky povinné údaje, sú ďalej skladované, zariadenie spoločného stravovania má však všetky informácie v obchodných dokladoch k potravinám, pričom tieto údaje sú pre zariadenia spoločného stravovania nepretržite k dispozícií v elektronickej podobe.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74356A6" w14:textId="3E300368" w:rsidR="00E54930" w:rsidRPr="00BE58E9" w:rsidRDefault="00CA1C5D" w:rsidP="00053F04">
            <w:pPr>
              <w:spacing w:after="120" w:line="240" w:lineRule="auto"/>
              <w:ind w:right="57"/>
              <w:jc w:val="center"/>
              <w:rPr>
                <w:rFonts w:ascii="Times New Roman" w:hAnsi="Times New Roman"/>
                <w:bCs/>
                <w:sz w:val="24"/>
                <w:szCs w:val="24"/>
              </w:rPr>
            </w:pPr>
            <w:r>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A27A1D9" w14:textId="17ED5162" w:rsidR="00E54930" w:rsidRPr="00BE58E9" w:rsidRDefault="00E54930" w:rsidP="00E54930">
            <w:pPr>
              <w:spacing w:after="120" w:line="240" w:lineRule="auto"/>
              <w:ind w:right="57"/>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0D3FD4E" w14:textId="3432BCB6" w:rsidR="00E54930" w:rsidRPr="004A0D87" w:rsidRDefault="00E54930" w:rsidP="00E54930">
            <w:pPr>
              <w:spacing w:after="120" w:line="240" w:lineRule="auto"/>
              <w:ind w:right="57"/>
              <w:rPr>
                <w:rFonts w:ascii="Times New Roman" w:hAnsi="Times New Roman"/>
                <w:bCs/>
                <w:sz w:val="24"/>
                <w:szCs w:val="24"/>
              </w:rPr>
            </w:pPr>
            <w:r w:rsidRPr="004A0D87">
              <w:rPr>
                <w:rFonts w:ascii="Times New Roman" w:hAnsi="Times New Roman"/>
                <w:bCs/>
                <w:sz w:val="24"/>
                <w:szCs w:val="24"/>
              </w:rPr>
              <w:t xml:space="preserve">Pripomienka sa netýka návrhu novely zákona </w:t>
            </w:r>
            <w:r w:rsidRPr="004A0D87">
              <w:rPr>
                <w:rFonts w:ascii="Times New Roman" w:hAnsi="Times New Roman"/>
                <w:bCs/>
                <w:sz w:val="24"/>
                <w:szCs w:val="24"/>
              </w:rPr>
              <w:lastRenderedPageBreak/>
              <w:t>o potravinách a je nad jej rámec.</w:t>
            </w:r>
          </w:p>
          <w:p w14:paraId="3FA97559" w14:textId="77777777" w:rsidR="00E54930" w:rsidRPr="004A0D87" w:rsidRDefault="00E54930" w:rsidP="00E54930">
            <w:pPr>
              <w:spacing w:after="0" w:line="240" w:lineRule="auto"/>
              <w:ind w:right="57"/>
              <w:rPr>
                <w:rFonts w:ascii="Times New Roman" w:hAnsi="Times New Roman"/>
                <w:bCs/>
                <w:sz w:val="24"/>
                <w:szCs w:val="24"/>
              </w:rPr>
            </w:pPr>
            <w:r w:rsidRPr="004A0D87">
              <w:rPr>
                <w:rFonts w:ascii="Times New Roman" w:hAnsi="Times New Roman"/>
                <w:bCs/>
                <w:sz w:val="24"/>
                <w:szCs w:val="24"/>
              </w:rPr>
              <w:t>Zároveň obsah požiadavky o doplnenie ustanovenia § 9 o odsek 5 zákona o potravinách je predmetom čl. 6 nariadenia</w:t>
            </w:r>
            <w:r w:rsidRPr="004A0D87">
              <w:t xml:space="preserve"> </w:t>
            </w:r>
            <w:r w:rsidRPr="004A0D87">
              <w:rPr>
                <w:rFonts w:ascii="Times New Roman" w:hAnsi="Times New Roman"/>
                <w:bCs/>
                <w:sz w:val="24"/>
                <w:szCs w:val="24"/>
              </w:rPr>
              <w:t>Európskeho parlamentu a Rady (EÚ) č. 1169/2011 z 25. októbra 2011 o poskytovaní informácií o potravinách spotrebiteľom, podľa ktorého ,,</w:t>
            </w:r>
            <w:r w:rsidRPr="004A0D87">
              <w:t xml:space="preserve"> a</w:t>
            </w:r>
            <w:r w:rsidRPr="004A0D87">
              <w:rPr>
                <w:rFonts w:ascii="Times New Roman" w:hAnsi="Times New Roman"/>
                <w:bCs/>
                <w:i/>
                <w:sz w:val="24"/>
                <w:szCs w:val="24"/>
              </w:rPr>
              <w:t>kúkoľvek potravinu určenú na dodanie konečnému spotrebiteľovi alebo zariadeniam spoločného stravovania musia sprevádzať informácie o potravine v súlade s týmto nariadením.“</w:t>
            </w:r>
            <w:r w:rsidRPr="004A0D87">
              <w:rPr>
                <w:rFonts w:ascii="Times New Roman" w:hAnsi="Times New Roman"/>
                <w:bCs/>
                <w:sz w:val="24"/>
                <w:szCs w:val="24"/>
              </w:rPr>
              <w:t xml:space="preserve"> </w:t>
            </w:r>
            <w:r w:rsidRPr="004A0D87">
              <w:rPr>
                <w:rFonts w:ascii="Times New Roman" w:hAnsi="Times New Roman"/>
                <w:bCs/>
                <w:i/>
                <w:sz w:val="24"/>
                <w:szCs w:val="24"/>
              </w:rPr>
              <w:t xml:space="preserve"> </w:t>
            </w:r>
            <w:r w:rsidRPr="004A0D87">
              <w:rPr>
                <w:rFonts w:ascii="Times New Roman" w:hAnsi="Times New Roman"/>
                <w:bCs/>
                <w:sz w:val="24"/>
                <w:szCs w:val="24"/>
              </w:rPr>
              <w:t xml:space="preserve"> </w:t>
            </w:r>
          </w:p>
          <w:p w14:paraId="796F985B" w14:textId="77777777" w:rsidR="00E54930" w:rsidRDefault="00E54930" w:rsidP="00E54930">
            <w:pPr>
              <w:spacing w:after="120" w:line="240" w:lineRule="auto"/>
              <w:ind w:right="57"/>
              <w:rPr>
                <w:rFonts w:ascii="Times New Roman" w:hAnsi="Times New Roman"/>
                <w:bCs/>
                <w:sz w:val="24"/>
                <w:szCs w:val="24"/>
              </w:rPr>
            </w:pPr>
            <w:r w:rsidRPr="004A0D87">
              <w:rPr>
                <w:rFonts w:ascii="Times New Roman" w:hAnsi="Times New Roman"/>
                <w:bCs/>
                <w:sz w:val="24"/>
                <w:szCs w:val="24"/>
              </w:rPr>
              <w:t>Nariadenia Európskej únie sú záväzné v celom rozsahu a priamo uplatniteľné vo všetkých členských štátoch Európskej únie a nie je potrebné ich preberať do legislatívy členských krajín.</w:t>
            </w:r>
          </w:p>
          <w:p w14:paraId="0BB28C54" w14:textId="77777777" w:rsidR="00CA1C5D" w:rsidRPr="00AD1802" w:rsidRDefault="00CA1C5D" w:rsidP="00AD1802">
            <w:pPr>
              <w:spacing w:after="0" w:line="240" w:lineRule="auto"/>
              <w:ind w:right="57"/>
              <w:rPr>
                <w:rFonts w:ascii="Times New Roman" w:hAnsi="Times New Roman"/>
                <w:bCs/>
                <w:sz w:val="24"/>
                <w:szCs w:val="24"/>
              </w:rPr>
            </w:pPr>
          </w:p>
          <w:p w14:paraId="5BBE3234" w14:textId="77777777" w:rsidR="00CA1C5D" w:rsidRPr="00AD1802" w:rsidRDefault="00CA1C5D" w:rsidP="00CA1C5D">
            <w:pPr>
              <w:spacing w:after="0" w:line="240" w:lineRule="auto"/>
              <w:ind w:right="57"/>
              <w:rPr>
                <w:rFonts w:ascii="Times New Roman" w:hAnsi="Times New Roman"/>
                <w:bCs/>
                <w:sz w:val="24"/>
                <w:szCs w:val="24"/>
              </w:rPr>
            </w:pPr>
            <w:r w:rsidRPr="00AD1802">
              <w:rPr>
                <w:rFonts w:ascii="Times New Roman" w:hAnsi="Times New Roman"/>
                <w:bCs/>
                <w:sz w:val="24"/>
                <w:szCs w:val="24"/>
              </w:rPr>
              <w:t>Dňa 2.5. 2019 sa konalo rozporové konanie.</w:t>
            </w:r>
          </w:p>
          <w:p w14:paraId="1A9FC84D" w14:textId="373C4908" w:rsidR="00CA1C5D" w:rsidRPr="00BE58E9" w:rsidRDefault="00CA1C5D" w:rsidP="00AD1802">
            <w:pPr>
              <w:spacing w:after="0" w:line="240" w:lineRule="auto"/>
              <w:ind w:right="57"/>
              <w:rPr>
                <w:rFonts w:ascii="Times New Roman" w:hAnsi="Times New Roman"/>
                <w:b/>
                <w:bCs/>
                <w:sz w:val="24"/>
                <w:szCs w:val="24"/>
              </w:rPr>
            </w:pPr>
            <w:r w:rsidRPr="00AD1802">
              <w:rPr>
                <w:rFonts w:ascii="Times New Roman" w:hAnsi="Times New Roman"/>
                <w:bCs/>
                <w:sz w:val="24"/>
                <w:szCs w:val="24"/>
              </w:rPr>
              <w:t xml:space="preserve">PKS po vysvetlení </w:t>
            </w:r>
            <w:r w:rsidR="00AD1802" w:rsidRPr="00AD1802">
              <w:rPr>
                <w:rFonts w:ascii="Times New Roman" w:hAnsi="Times New Roman"/>
                <w:bCs/>
                <w:sz w:val="24"/>
                <w:szCs w:val="24"/>
              </w:rPr>
              <w:t>prekvalifikovalo svoju pripomienku na obyčajnú. Rozpor je odstránený.</w:t>
            </w:r>
            <w:r w:rsidR="00AD1802">
              <w:rPr>
                <w:rFonts w:ascii="Times New Roman" w:hAnsi="Times New Roman"/>
                <w:b/>
                <w:bCs/>
                <w:sz w:val="24"/>
                <w:szCs w:val="24"/>
              </w:rPr>
              <w:t xml:space="preserve"> </w:t>
            </w:r>
          </w:p>
        </w:tc>
      </w:tr>
      <w:tr w:rsidR="00E54930" w:rsidRPr="00BE58E9" w14:paraId="57037B23" w14:textId="7ED3FEFF"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6E787CA" w14:textId="77777777" w:rsidR="00E54930" w:rsidRPr="00BE58E9" w:rsidRDefault="00E54930" w:rsidP="00E54930">
            <w:pPr>
              <w:spacing w:after="0"/>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B514DBD" w14:textId="3B5AD723" w:rsidR="00E54930" w:rsidRPr="00BE58E9" w:rsidRDefault="00E54930" w:rsidP="00E54930">
            <w:pPr>
              <w:spacing w:after="0"/>
              <w:rPr>
                <w:rFonts w:ascii="Times New Roman" w:hAnsi="Times New Roman"/>
                <w:sz w:val="24"/>
                <w:szCs w:val="24"/>
              </w:rPr>
            </w:pPr>
            <w:r w:rsidRPr="00A730F4">
              <w:rPr>
                <w:rFonts w:ascii="Times New Roman" w:hAnsi="Times New Roman"/>
                <w:b/>
                <w:bCs/>
                <w:sz w:val="24"/>
                <w:szCs w:val="24"/>
              </w:rPr>
              <w:t>Pripomienka nad rámec novely zákona:</w:t>
            </w:r>
            <w:r w:rsidRPr="00BE58E9">
              <w:rPr>
                <w:rFonts w:ascii="Times New Roman" w:hAnsi="Times New Roman"/>
                <w:b/>
                <w:bCs/>
                <w:sz w:val="24"/>
                <w:szCs w:val="24"/>
              </w:rPr>
              <w:t xml:space="preserve"> § 21 – Úradná kontrola potravín</w:t>
            </w:r>
            <w:r w:rsidRPr="00BE58E9">
              <w:rPr>
                <w:rFonts w:ascii="Times New Roman" w:hAnsi="Times New Roman"/>
                <w:sz w:val="24"/>
                <w:szCs w:val="24"/>
              </w:rPr>
              <w:br/>
              <w:t xml:space="preserve">V rámci rozdelenia úloh orgánov úradnej kontroly potravín v súvislosti s nedávnou kauzou poľského mäsa navrhujeme, aby úradnú kontrolu potravín v prevádzkarňach verejného stravovania vo fáze skladovania surovín zabezpečovali orgány štátnej veterinárnej a potravinovej správy uvedené v § 21 ods. 1 písm. c) a d).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C0716D4" w14:textId="7613CB00" w:rsidR="00E54930" w:rsidRPr="00BE58E9" w:rsidRDefault="00E54930" w:rsidP="00E54930">
            <w:pPr>
              <w:spacing w:after="0"/>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0FA825F" w14:textId="705FC6EB" w:rsidR="00E54930" w:rsidRPr="00BE58E9" w:rsidRDefault="00E54930" w:rsidP="00E54930">
            <w:pPr>
              <w:spacing w:after="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1387ED5C" w14:textId="3A12DBB8" w:rsidR="00597C26" w:rsidRDefault="00597C26" w:rsidP="00E54930">
            <w:pPr>
              <w:spacing w:after="0"/>
              <w:rPr>
                <w:rFonts w:ascii="Times New Roman" w:hAnsi="Times New Roman"/>
                <w:bCs/>
                <w:sz w:val="24"/>
                <w:szCs w:val="24"/>
              </w:rPr>
            </w:pPr>
            <w:r>
              <w:rPr>
                <w:rFonts w:ascii="Times New Roman" w:hAnsi="Times New Roman"/>
                <w:bCs/>
                <w:sz w:val="24"/>
                <w:szCs w:val="24"/>
              </w:rPr>
              <w:t>Uplatnená pripomienka PKS sa netýka návrhu novely zákona o potravinách a vecne nesúvisí s jej obsahom.</w:t>
            </w:r>
          </w:p>
          <w:p w14:paraId="25EA725A" w14:textId="5C6BD7AF" w:rsidR="00E54930" w:rsidRPr="00BE58E9" w:rsidRDefault="00E54930" w:rsidP="00E54930">
            <w:pPr>
              <w:spacing w:after="0"/>
              <w:rPr>
                <w:rFonts w:ascii="Times New Roman" w:hAnsi="Times New Roman"/>
                <w:b/>
                <w:bCs/>
                <w:sz w:val="24"/>
                <w:szCs w:val="24"/>
              </w:rPr>
            </w:pPr>
          </w:p>
        </w:tc>
      </w:tr>
      <w:tr w:rsidR="00E54930" w:rsidRPr="00BE58E9" w14:paraId="41EC8420" w14:textId="2E31A7F6" w:rsidTr="000A3F46">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B97C96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hideMark/>
          </w:tcPr>
          <w:p w14:paraId="49174106" w14:textId="603D45A4" w:rsidR="00E54930" w:rsidRPr="00BE58E9" w:rsidRDefault="00E54930" w:rsidP="000A3F46">
            <w:pPr>
              <w:rPr>
                <w:rFonts w:ascii="Times New Roman" w:hAnsi="Times New Roman"/>
                <w:sz w:val="24"/>
                <w:szCs w:val="24"/>
              </w:rPr>
            </w:pPr>
            <w:r w:rsidRPr="00BE58E9">
              <w:rPr>
                <w:rFonts w:ascii="Times New Roman" w:hAnsi="Times New Roman"/>
                <w:b/>
                <w:bCs/>
                <w:sz w:val="24"/>
                <w:szCs w:val="24"/>
              </w:rPr>
              <w:t>Čl. I. bod 48:</w:t>
            </w:r>
            <w:r w:rsidRPr="00BE58E9">
              <w:rPr>
                <w:rFonts w:ascii="Times New Roman" w:hAnsi="Times New Roman"/>
                <w:sz w:val="24"/>
                <w:szCs w:val="24"/>
              </w:rPr>
              <w:br/>
              <w:t xml:space="preserve">Uvedené ustanovenie navrhujeme vypustiť. Odôvodnenie: V súlade s bodom 11 recitálu Nariadenia Európskeho parlamentu a Rady (ES) č. 882/2004 z 29. apríla 2004 o úradných kontrolách uskutočňovaných s cieľom zabezpečiť overenie dodržiavania potravinového a krmivového práva a predpisov o zdraví zvierat a o starostlivosti o zvieratá (ďalej len „nariadenie“) je potrebné, aby orgány príslušné na vykonávanie úradných kontrol spĺňali niekoľko prevádzkových kritérií, aby sa zabezpečila nestrannosť a výkonnosť a je potrebné, aby mali dostatok vhodne kvalifikovaných a skúsených zamestnancov, a aby mali primerané prevádzky a zariadenia potrebné na náležitý výkon ich povinností. V prípade menovania týchto orgánov ako orgánov zodpovedných za úradnú kontrolu potravín, budú tieto musieť splniť podmienky podľa Čl. 4 odsek 2 nariadenia, s čím predkladateľ v návrhu nepočítal, nakoľko podľa predkladacej správy nebude mať novely vplyv na rozpočet verejnej správy.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6FD63DB" w14:textId="4D377D4F" w:rsidR="00E54930" w:rsidRPr="00BE58E9" w:rsidRDefault="00E54930" w:rsidP="00E54930">
            <w:pPr>
              <w:spacing w:after="120" w:line="240" w:lineRule="auto"/>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DF65D54" w14:textId="4A9E980B" w:rsidR="00E54930" w:rsidRPr="00E42607" w:rsidRDefault="004E0C49" w:rsidP="00E42607">
            <w:pPr>
              <w:spacing w:after="120" w:line="240" w:lineRule="auto"/>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20543DC" w14:textId="002FAA26" w:rsidR="00E54930" w:rsidRPr="00BE58E9" w:rsidRDefault="001A0EBD" w:rsidP="00A73921">
            <w:pPr>
              <w:spacing w:after="0" w:line="240" w:lineRule="auto"/>
              <w:rPr>
                <w:rFonts w:ascii="Times New Roman" w:hAnsi="Times New Roman"/>
                <w:b/>
                <w:bCs/>
                <w:sz w:val="24"/>
                <w:szCs w:val="24"/>
              </w:rPr>
            </w:pPr>
            <w:r>
              <w:rPr>
                <w:rFonts w:ascii="Times New Roman" w:hAnsi="Times New Roman"/>
                <w:bCs/>
                <w:sz w:val="24"/>
                <w:szCs w:val="24"/>
              </w:rPr>
              <w:t xml:space="preserve">Na základe záverov z rozporových konaní s Ministerstvom obrany SR, Ministerstvom vnútra SR, Zborom väzenskej a justičnej stráže a Ministerstvom dopravy a výstavby SR v dňoch 15. a 18. apríla 2019 a záverov zo spoločného </w:t>
            </w:r>
            <w:r w:rsidR="00A73921">
              <w:rPr>
                <w:rFonts w:ascii="Times New Roman" w:hAnsi="Times New Roman"/>
                <w:bCs/>
                <w:sz w:val="24"/>
                <w:szCs w:val="24"/>
              </w:rPr>
              <w:t xml:space="preserve">pracovného </w:t>
            </w:r>
            <w:r>
              <w:rPr>
                <w:rFonts w:ascii="Times New Roman" w:hAnsi="Times New Roman"/>
                <w:bCs/>
                <w:sz w:val="24"/>
                <w:szCs w:val="24"/>
              </w:rPr>
              <w:t>stretnutia</w:t>
            </w:r>
            <w:r w:rsidR="00A73921">
              <w:rPr>
                <w:rFonts w:ascii="Times New Roman" w:hAnsi="Times New Roman"/>
                <w:bCs/>
                <w:sz w:val="24"/>
                <w:szCs w:val="24"/>
              </w:rPr>
              <w:t xml:space="preserve"> s vyššie uvedenými subjektmi</w:t>
            </w:r>
            <w:r>
              <w:rPr>
                <w:rFonts w:ascii="Times New Roman" w:hAnsi="Times New Roman"/>
                <w:bCs/>
                <w:sz w:val="24"/>
                <w:szCs w:val="24"/>
              </w:rPr>
              <w:t xml:space="preserve"> dňa 6. mája 2019 sa dohodlo, že </w:t>
            </w:r>
            <w:r w:rsidR="00A73921">
              <w:rPr>
                <w:rFonts w:ascii="Times New Roman" w:hAnsi="Times New Roman"/>
                <w:bCs/>
                <w:sz w:val="24"/>
                <w:szCs w:val="24"/>
              </w:rPr>
              <w:t>pôvodný čl. I bod 48 bude z návrhu novely zákona o potravinách vypustený.</w:t>
            </w:r>
          </w:p>
        </w:tc>
      </w:tr>
      <w:tr w:rsidR="00E54930" w:rsidRPr="00BE58E9" w14:paraId="4A2365AD" w14:textId="5F09314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995A8F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PKS</w:t>
            </w:r>
          </w:p>
        </w:tc>
        <w:tc>
          <w:tcPr>
            <w:tcW w:w="1788" w:type="pct"/>
            <w:tcBorders>
              <w:top w:val="outset" w:sz="6" w:space="0" w:color="000000"/>
              <w:left w:val="outset" w:sz="6" w:space="0" w:color="000000"/>
              <w:bottom w:val="outset" w:sz="6" w:space="0" w:color="000000"/>
              <w:right w:val="outset" w:sz="6" w:space="0" w:color="000000"/>
            </w:tcBorders>
            <w:hideMark/>
          </w:tcPr>
          <w:p w14:paraId="6D804121" w14:textId="79B6FB47" w:rsidR="00E54930" w:rsidRPr="00BE58E9" w:rsidRDefault="00E54930" w:rsidP="00AD1802">
            <w:pPr>
              <w:rPr>
                <w:rFonts w:ascii="Times New Roman" w:hAnsi="Times New Roman"/>
                <w:sz w:val="24"/>
                <w:szCs w:val="24"/>
              </w:rPr>
            </w:pPr>
            <w:r w:rsidRPr="00BE58E9">
              <w:rPr>
                <w:rFonts w:ascii="Times New Roman" w:hAnsi="Times New Roman"/>
                <w:b/>
                <w:bCs/>
                <w:sz w:val="24"/>
                <w:szCs w:val="24"/>
              </w:rPr>
              <w:t>Čl. I. bod 67: § 23 odsek 14:</w:t>
            </w:r>
            <w:r w:rsidRPr="00BE58E9">
              <w:rPr>
                <w:rFonts w:ascii="Times New Roman" w:hAnsi="Times New Roman"/>
                <w:sz w:val="24"/>
                <w:szCs w:val="24"/>
              </w:rPr>
              <w:br/>
              <w:t xml:space="preserve">V § 23 odsek 14 navrhujeme vypustiť časť vety: „a u ktorých sa vykonáva pravidelná úradná kontrola potravín.“ Odôvodnenie: Uvedenú časť vety navrhujeme vypustiť, nakoľko zákon o potravinách nedefinuje pravidelnú úradnú kontrolu potravín. Každý prevádzkovateľ potravinárskeho podniku má povinnosť registrácie. Pokiaľ subjekt požiada o certifikát, tak orgány úradnej kontroly zvážia, či je potrebné vykonať pred jeho vydaním kontrolu </w:t>
            </w:r>
            <w:r w:rsidRPr="00BE58E9">
              <w:rPr>
                <w:rFonts w:ascii="Times New Roman" w:hAnsi="Times New Roman"/>
                <w:sz w:val="24"/>
                <w:szCs w:val="24"/>
              </w:rPr>
              <w:lastRenderedPageBreak/>
              <w:t xml:space="preserve">napríklad preto, že subjekt zatiaľ kontrolovaný nebol.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2A39F4F" w14:textId="632324BA"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6C8D9F0D" w14:textId="300C5076"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ČA</w:t>
            </w:r>
          </w:p>
        </w:tc>
        <w:tc>
          <w:tcPr>
            <w:tcW w:w="1563" w:type="pct"/>
            <w:tcBorders>
              <w:top w:val="outset" w:sz="6" w:space="0" w:color="000000"/>
              <w:left w:val="outset" w:sz="6" w:space="0" w:color="000000"/>
              <w:bottom w:val="outset" w:sz="6" w:space="0" w:color="000000"/>
              <w:right w:val="outset" w:sz="6" w:space="0" w:color="000000"/>
            </w:tcBorders>
          </w:tcPr>
          <w:p w14:paraId="013B29BE" w14:textId="7684E0BB" w:rsidR="00E54930" w:rsidRPr="00A730F4" w:rsidRDefault="00E54930" w:rsidP="00E54930">
            <w:pPr>
              <w:spacing w:after="0" w:line="240" w:lineRule="auto"/>
              <w:rPr>
                <w:rFonts w:ascii="Times New Roman" w:hAnsi="Times New Roman"/>
                <w:bCs/>
                <w:sz w:val="24"/>
                <w:szCs w:val="24"/>
              </w:rPr>
            </w:pPr>
            <w:r w:rsidRPr="00A730F4">
              <w:rPr>
                <w:rFonts w:ascii="Times New Roman" w:hAnsi="Times New Roman"/>
                <w:bCs/>
                <w:sz w:val="24"/>
                <w:szCs w:val="24"/>
              </w:rPr>
              <w:t>Na pracovnom stretnutí sa zástupcovia MZ SR, MPRV SR a ŠVPS SR dohodli na úprave predmetného ustanovenia, a to v znení:</w:t>
            </w:r>
          </w:p>
          <w:p w14:paraId="5FF38950" w14:textId="77777777" w:rsidR="00E54930" w:rsidRDefault="00E54930" w:rsidP="00E54930">
            <w:pPr>
              <w:spacing w:after="120"/>
              <w:rPr>
                <w:rFonts w:ascii="Times New Roman" w:hAnsi="Times New Roman"/>
                <w:bCs/>
                <w:i/>
                <w:sz w:val="24"/>
                <w:szCs w:val="24"/>
              </w:rPr>
            </w:pPr>
            <w:r w:rsidRPr="00A730F4">
              <w:rPr>
                <w:rFonts w:ascii="Times New Roman" w:hAnsi="Times New Roman"/>
                <w:bCs/>
                <w:sz w:val="24"/>
                <w:szCs w:val="24"/>
              </w:rPr>
              <w:t>,,</w:t>
            </w:r>
            <w:r w:rsidRPr="00A730F4">
              <w:rPr>
                <w:rFonts w:ascii="Times New Roman" w:hAnsi="Times New Roman"/>
                <w:bCs/>
                <w:i/>
                <w:sz w:val="24"/>
                <w:szCs w:val="24"/>
              </w:rPr>
              <w:t>Orgány úradnej kontroly potravín vydajú úradný certifikát</w:t>
            </w:r>
            <w:r w:rsidRPr="00A730F4">
              <w:rPr>
                <w:rFonts w:ascii="Times New Roman" w:hAnsi="Times New Roman"/>
                <w:bCs/>
                <w:i/>
                <w:sz w:val="24"/>
                <w:szCs w:val="24"/>
                <w:vertAlign w:val="superscript"/>
              </w:rPr>
              <w:t>18</w:t>
            </w:r>
            <w:r w:rsidRPr="00A730F4">
              <w:rPr>
                <w:rFonts w:ascii="Times New Roman" w:hAnsi="Times New Roman"/>
                <w:bCs/>
                <w:i/>
                <w:sz w:val="24"/>
                <w:szCs w:val="24"/>
              </w:rPr>
              <w:t xml:space="preserve">) prevádzkovateľom, ktorí umiestňujú potraviny na trh tretej krajiny. Úradný certifikát sa vydáva len prevádzkovateľom, ktorí vyrábajú potraviny v prevádzkarňach so sídlom na území Slovenskej republiky a u ktorých sa vykonáva </w:t>
            </w:r>
            <w:r w:rsidRPr="00A730F4">
              <w:rPr>
                <w:rFonts w:ascii="Times New Roman" w:hAnsi="Times New Roman"/>
                <w:bCs/>
                <w:i/>
                <w:sz w:val="24"/>
                <w:szCs w:val="24"/>
              </w:rPr>
              <w:lastRenderedPageBreak/>
              <w:t>úradná kontrola potravín.“</w:t>
            </w:r>
          </w:p>
          <w:p w14:paraId="149BD09C" w14:textId="77777777" w:rsidR="00AD1802" w:rsidRDefault="00AD1802" w:rsidP="00AD1802">
            <w:pPr>
              <w:spacing w:after="0" w:line="240" w:lineRule="auto"/>
              <w:rPr>
                <w:rFonts w:ascii="Times New Roman" w:hAnsi="Times New Roman"/>
                <w:bCs/>
                <w:sz w:val="24"/>
                <w:szCs w:val="24"/>
              </w:rPr>
            </w:pPr>
            <w:r w:rsidRPr="00AD1802">
              <w:rPr>
                <w:rFonts w:ascii="Times New Roman" w:hAnsi="Times New Roman"/>
                <w:bCs/>
                <w:sz w:val="24"/>
                <w:szCs w:val="24"/>
              </w:rPr>
              <w:t xml:space="preserve">Dňa 2.5. 2019 sa konalo rozporové konanie. </w:t>
            </w:r>
          </w:p>
          <w:p w14:paraId="1CF02352" w14:textId="7C9C5C92" w:rsidR="00AD1802" w:rsidRDefault="00AD1802" w:rsidP="00AD1802">
            <w:pPr>
              <w:spacing w:after="0" w:line="240" w:lineRule="auto"/>
              <w:rPr>
                <w:rFonts w:ascii="Times New Roman" w:hAnsi="Times New Roman"/>
                <w:b/>
                <w:bCs/>
                <w:i/>
                <w:sz w:val="24"/>
                <w:szCs w:val="24"/>
              </w:rPr>
            </w:pPr>
            <w:r w:rsidRPr="00AD1802">
              <w:rPr>
                <w:rFonts w:ascii="Times New Roman" w:hAnsi="Times New Roman"/>
                <w:bCs/>
                <w:sz w:val="24"/>
                <w:szCs w:val="24"/>
              </w:rPr>
              <w:t>Pripomienkujúci subjekt s</w:t>
            </w:r>
            <w:r>
              <w:rPr>
                <w:rFonts w:ascii="Times New Roman" w:hAnsi="Times New Roman"/>
                <w:bCs/>
                <w:sz w:val="24"/>
                <w:szCs w:val="24"/>
              </w:rPr>
              <w:t xml:space="preserve"> </w:t>
            </w:r>
            <w:r w:rsidRPr="00AD1802">
              <w:rPr>
                <w:rFonts w:ascii="Times New Roman" w:hAnsi="Times New Roman"/>
                <w:bCs/>
                <w:sz w:val="24"/>
                <w:szCs w:val="24"/>
              </w:rPr>
              <w:t xml:space="preserve">vyhodnotením pripomienky súhlasí. </w:t>
            </w:r>
            <w:r>
              <w:rPr>
                <w:rFonts w:ascii="Times New Roman" w:hAnsi="Times New Roman"/>
                <w:bCs/>
                <w:sz w:val="24"/>
                <w:szCs w:val="24"/>
              </w:rPr>
              <w:t>Rozpor je odstránený.</w:t>
            </w:r>
          </w:p>
          <w:p w14:paraId="7EB543C4" w14:textId="2DDD46C1" w:rsidR="00AD1802" w:rsidRPr="00BE58E9" w:rsidRDefault="00AD1802" w:rsidP="00E54930">
            <w:pPr>
              <w:spacing w:after="120"/>
              <w:rPr>
                <w:rFonts w:ascii="Times New Roman" w:hAnsi="Times New Roman"/>
                <w:b/>
                <w:bCs/>
                <w:sz w:val="24"/>
                <w:szCs w:val="24"/>
              </w:rPr>
            </w:pPr>
          </w:p>
        </w:tc>
      </w:tr>
      <w:tr w:rsidR="00E54930" w:rsidRPr="00BE58E9" w14:paraId="3222FE0A" w14:textId="0AF5AC8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B007EB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hideMark/>
          </w:tcPr>
          <w:p w14:paraId="6D0AA073" w14:textId="77777777" w:rsidR="00E54930" w:rsidRPr="00BE58E9" w:rsidRDefault="00E54930" w:rsidP="00AD1802">
            <w:pPr>
              <w:rPr>
                <w:rFonts w:ascii="Times New Roman" w:hAnsi="Times New Roman"/>
                <w:sz w:val="24"/>
                <w:szCs w:val="24"/>
              </w:rPr>
            </w:pPr>
            <w:r w:rsidRPr="00BE58E9">
              <w:rPr>
                <w:rFonts w:ascii="Times New Roman" w:hAnsi="Times New Roman"/>
                <w:b/>
                <w:bCs/>
                <w:sz w:val="24"/>
                <w:szCs w:val="24"/>
              </w:rPr>
              <w:t xml:space="preserve">9. Čl. I. bod 68: </w:t>
            </w:r>
            <w:r w:rsidRPr="00BE58E9">
              <w:rPr>
                <w:rFonts w:ascii="Times New Roman" w:hAnsi="Times New Roman"/>
                <w:sz w:val="24"/>
                <w:szCs w:val="24"/>
              </w:rPr>
              <w:br/>
              <w:t xml:space="preserve">Uvedené doplnenie navrhujeme vypustiť. Odôvodnenie: Uvedené doplnenie považujeme za nadbytočné vzhľadom na skutočnosť, že laboratóriá musia byť akreditované a teda spĺňať všetky príslušné podmienky stanovené na získanie akreditácie. Akékoľvek odporúčania vnášajú do rozhodovania subjektívny prvok, čo zvyšuje riziko možného ovplyvňovania získania poverenia.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48EFC9F1" w14:textId="10E33DBC" w:rsidR="00E54930" w:rsidRPr="00053F04" w:rsidRDefault="00AD1802" w:rsidP="00E54930">
            <w:pPr>
              <w:spacing w:after="120" w:line="240" w:lineRule="auto"/>
              <w:jc w:val="center"/>
              <w:rPr>
                <w:rFonts w:ascii="Times New Roman" w:hAnsi="Times New Roman"/>
                <w:b/>
                <w:bCs/>
                <w:sz w:val="24"/>
                <w:szCs w:val="24"/>
              </w:rPr>
            </w:pPr>
            <w:r>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1297D16A" w14:textId="086BCF03"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190479D" w14:textId="77777777" w:rsidR="00E54930" w:rsidRDefault="00E54930" w:rsidP="00E54930">
            <w:pPr>
              <w:spacing w:after="120" w:line="240" w:lineRule="auto"/>
              <w:rPr>
                <w:rFonts w:ascii="Times New Roman" w:hAnsi="Times New Roman"/>
                <w:bCs/>
                <w:sz w:val="24"/>
                <w:szCs w:val="24"/>
              </w:rPr>
            </w:pPr>
            <w:r w:rsidRPr="00BE58E9">
              <w:rPr>
                <w:rFonts w:ascii="Times New Roman" w:hAnsi="Times New Roman"/>
                <w:bCs/>
                <w:sz w:val="24"/>
                <w:szCs w:val="24"/>
              </w:rPr>
              <w:t xml:space="preserve">Písomné poverenie akreditovaných </w:t>
            </w:r>
            <w:r>
              <w:rPr>
                <w:rFonts w:ascii="Times New Roman" w:hAnsi="Times New Roman"/>
                <w:bCs/>
                <w:sz w:val="24"/>
                <w:szCs w:val="24"/>
              </w:rPr>
              <w:t>úradných l</w:t>
            </w:r>
            <w:r w:rsidRPr="00BE58E9">
              <w:rPr>
                <w:rFonts w:ascii="Times New Roman" w:hAnsi="Times New Roman"/>
                <w:bCs/>
                <w:sz w:val="24"/>
                <w:szCs w:val="24"/>
              </w:rPr>
              <w:t xml:space="preserve">aboratórií sa musí vykonať </w:t>
            </w:r>
            <w:r>
              <w:rPr>
                <w:rFonts w:ascii="Times New Roman" w:hAnsi="Times New Roman"/>
                <w:bCs/>
                <w:sz w:val="24"/>
                <w:szCs w:val="24"/>
              </w:rPr>
              <w:t>v súlade s</w:t>
            </w:r>
            <w:r w:rsidRPr="00BE58E9">
              <w:rPr>
                <w:rFonts w:ascii="Times New Roman" w:hAnsi="Times New Roman"/>
                <w:bCs/>
                <w:sz w:val="24"/>
                <w:szCs w:val="24"/>
              </w:rPr>
              <w:t xml:space="preserve"> čl. 37 nariadenia (EÚ) 2017/625.</w:t>
            </w:r>
            <w:r>
              <w:rPr>
                <w:rFonts w:ascii="Times New Roman" w:hAnsi="Times New Roman"/>
                <w:bCs/>
                <w:sz w:val="24"/>
                <w:szCs w:val="24"/>
              </w:rPr>
              <w:t xml:space="preserve"> Orgány úradnej kontroly potravín poznajú personálnu aj materiálnu vybavenosť laboratórií a rozsah činností, ktoré vie príslušné laboratórium zabezpečiť.</w:t>
            </w:r>
          </w:p>
          <w:p w14:paraId="02CFCD13" w14:textId="77777777" w:rsidR="00AD1802" w:rsidRDefault="00AD1802" w:rsidP="00AD1802">
            <w:pPr>
              <w:spacing w:after="0" w:line="240" w:lineRule="auto"/>
              <w:rPr>
                <w:rFonts w:ascii="Times New Roman" w:hAnsi="Times New Roman"/>
                <w:b/>
                <w:bCs/>
                <w:sz w:val="24"/>
                <w:szCs w:val="24"/>
              </w:rPr>
            </w:pPr>
          </w:p>
          <w:p w14:paraId="5DD9E45A" w14:textId="77777777" w:rsidR="00AD1802" w:rsidRDefault="00AD1802" w:rsidP="00AD1802">
            <w:pPr>
              <w:spacing w:after="0" w:line="240" w:lineRule="auto"/>
              <w:rPr>
                <w:rFonts w:ascii="Times New Roman" w:hAnsi="Times New Roman"/>
                <w:bCs/>
                <w:sz w:val="24"/>
                <w:szCs w:val="24"/>
              </w:rPr>
            </w:pPr>
            <w:r w:rsidRPr="00AD1802">
              <w:rPr>
                <w:rFonts w:ascii="Times New Roman" w:hAnsi="Times New Roman"/>
                <w:bCs/>
                <w:sz w:val="24"/>
                <w:szCs w:val="24"/>
              </w:rPr>
              <w:t>Dňa 2.5. 2019 sa konalo rozporové konanie. PKS po vysvetlení prekvalifikovalo svoju pripomienku na obyčajnú. Rozpor je odstránený.</w:t>
            </w:r>
          </w:p>
          <w:p w14:paraId="0DE8169A" w14:textId="0F62D6DF" w:rsidR="005E1EF0" w:rsidRPr="00BE58E9" w:rsidRDefault="005E1EF0" w:rsidP="00AD1802">
            <w:pPr>
              <w:spacing w:after="0" w:line="240" w:lineRule="auto"/>
              <w:rPr>
                <w:rFonts w:ascii="Times New Roman" w:hAnsi="Times New Roman"/>
                <w:b/>
                <w:bCs/>
                <w:sz w:val="24"/>
                <w:szCs w:val="24"/>
              </w:rPr>
            </w:pPr>
          </w:p>
        </w:tc>
      </w:tr>
      <w:tr w:rsidR="00E54930" w:rsidRPr="00BE58E9" w14:paraId="620B7168" w14:textId="1BB7D2D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3789729"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PKS</w:t>
            </w:r>
          </w:p>
        </w:tc>
        <w:tc>
          <w:tcPr>
            <w:tcW w:w="1788" w:type="pct"/>
            <w:tcBorders>
              <w:top w:val="outset" w:sz="6" w:space="0" w:color="000000"/>
              <w:left w:val="outset" w:sz="6" w:space="0" w:color="000000"/>
              <w:bottom w:val="outset" w:sz="6" w:space="0" w:color="000000"/>
              <w:right w:val="outset" w:sz="6" w:space="0" w:color="000000"/>
            </w:tcBorders>
            <w:hideMark/>
          </w:tcPr>
          <w:p w14:paraId="444BA4FC" w14:textId="60809603" w:rsidR="00E54930" w:rsidRPr="00BE58E9" w:rsidRDefault="00E54930" w:rsidP="00E54930">
            <w:pPr>
              <w:rPr>
                <w:rFonts w:ascii="Times New Roman" w:hAnsi="Times New Roman"/>
                <w:sz w:val="24"/>
                <w:szCs w:val="24"/>
              </w:rPr>
            </w:pPr>
            <w:r w:rsidRPr="00A730F4">
              <w:rPr>
                <w:rFonts w:ascii="Times New Roman" w:hAnsi="Times New Roman"/>
                <w:b/>
                <w:bCs/>
                <w:sz w:val="24"/>
                <w:szCs w:val="24"/>
              </w:rPr>
              <w:t>Pripomienka všeobecného charakteru k zákonu ako takému</w:t>
            </w:r>
            <w:r w:rsidRPr="00BE58E9">
              <w:rPr>
                <w:rFonts w:ascii="Times New Roman" w:hAnsi="Times New Roman"/>
                <w:sz w:val="24"/>
                <w:szCs w:val="24"/>
              </w:rPr>
              <w:br/>
              <w:t>Zákon č. 152/1995 Z.</w:t>
            </w:r>
            <w:r>
              <w:rPr>
                <w:rFonts w:ascii="Times New Roman" w:hAnsi="Times New Roman"/>
                <w:sz w:val="24"/>
                <w:szCs w:val="24"/>
              </w:rPr>
              <w:t xml:space="preserve"> </w:t>
            </w:r>
            <w:r w:rsidRPr="00BE58E9">
              <w:rPr>
                <w:rFonts w:ascii="Times New Roman" w:hAnsi="Times New Roman"/>
                <w:sz w:val="24"/>
                <w:szCs w:val="24"/>
              </w:rPr>
              <w:t xml:space="preserve">z. o potravinách, v znení neskorších predpisov, tvorí základný právny predpis potravinového práva na Slovensku. Potravinárska komora Slovenska víta skutočnosť, že Ministerstvo pôdohospodárstva a rozvoja vidieka SR mení zákon na základe požiadaviek Európskej komisie. Je však potrebné podotknúť, že ide už o osemnástu novelu daného predpisu a od jeho prijatia uplynulo už 24 rokov. Preto dávame na zváženie prípravu úplne nového, moderného zákona o potravinách, ktorý by pružne reagoval na aktuálne zmeny všeobecného potravinového práva a umožnil moderné formy </w:t>
            </w:r>
            <w:r w:rsidRPr="00BE58E9">
              <w:rPr>
                <w:rFonts w:ascii="Times New Roman" w:hAnsi="Times New Roman"/>
                <w:sz w:val="24"/>
                <w:szCs w:val="24"/>
              </w:rPr>
              <w:lastRenderedPageBreak/>
              <w:t>komunikácie so štátnymi orgánmi.</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1DACD87" w14:textId="3761CCEC" w:rsidR="00E54930" w:rsidRPr="00BE58E9" w:rsidRDefault="00AD1802" w:rsidP="00BB16D5">
            <w:pPr>
              <w:spacing w:after="120"/>
              <w:jc w:val="center"/>
              <w:rPr>
                <w:rFonts w:ascii="Times New Roman" w:hAnsi="Times New Roman"/>
                <w:b/>
                <w:bCs/>
                <w:sz w:val="24"/>
                <w:szCs w:val="24"/>
              </w:rPr>
            </w:pPr>
            <w:r>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3FB83A3" w14:textId="4007D857"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ECFF08C" w14:textId="77777777" w:rsidR="00E54930" w:rsidRDefault="00E54930" w:rsidP="005E1EF0">
            <w:pPr>
              <w:spacing w:after="0"/>
              <w:rPr>
                <w:rFonts w:ascii="Times New Roman" w:hAnsi="Times New Roman"/>
                <w:bCs/>
                <w:sz w:val="24"/>
                <w:szCs w:val="24"/>
              </w:rPr>
            </w:pPr>
            <w:r w:rsidRPr="0023596C">
              <w:rPr>
                <w:rFonts w:ascii="Times New Roman" w:hAnsi="Times New Roman"/>
                <w:bCs/>
                <w:sz w:val="24"/>
                <w:szCs w:val="24"/>
              </w:rPr>
              <w:t xml:space="preserve">MPRV SR začalo s prípravou nového moderného a komplexného zákona o potravinách, ktorého cieľom je najmä zohľadnenie zmien potravinového práva EÚ, uľahčenie komunikácie prevádzkovateľov potravinárskych podnikov s orgánmi úradnej kontroly potravín ako aj flexibilná reakcia orgánov potravinového dozoru v prípade ohrozenia bezpečnosti spotrebiteľa. Pretože príprava nového zákona o potravinách je náročná a vyžaduje si dôkladnú odbornú prípravu a väčší časový priestor, MPRV SR sa v dôsledku zabezpečenia bezproblémovej a včasnej implementácie nariadenia Európskeho parlamentu a Rady (EÚ) 2017/625 z 15. marca </w:t>
            </w:r>
            <w:r w:rsidRPr="0023596C">
              <w:rPr>
                <w:rFonts w:ascii="Times New Roman" w:hAnsi="Times New Roman"/>
                <w:bCs/>
                <w:sz w:val="24"/>
                <w:szCs w:val="24"/>
              </w:rPr>
              <w:lastRenderedPageBreak/>
              <w:t>2017 o úradných kontrolách a iných úradných činnostiach vykonávaných na zabezpečenie uplatňovania potravinového a krmivového práva a pravidiel pre zdravie zvierat a dobré životné podmienky zvierat, pre zdravie rastlín a pre prípravky na ochranu rastlín, rozhodlo pripraviť novelu zákona o potravinách.</w:t>
            </w:r>
          </w:p>
          <w:p w14:paraId="14C411AB" w14:textId="77777777" w:rsidR="00AD1802" w:rsidRDefault="00AD1802" w:rsidP="005E1EF0">
            <w:pPr>
              <w:spacing w:after="0"/>
              <w:rPr>
                <w:rFonts w:ascii="Times New Roman" w:hAnsi="Times New Roman"/>
                <w:b/>
                <w:bCs/>
                <w:sz w:val="24"/>
                <w:szCs w:val="24"/>
              </w:rPr>
            </w:pPr>
          </w:p>
          <w:p w14:paraId="49537CF5" w14:textId="77777777" w:rsidR="00AD1802" w:rsidRPr="005E1EF0" w:rsidRDefault="00AD1802" w:rsidP="00AD1802">
            <w:pPr>
              <w:spacing w:after="0" w:line="240" w:lineRule="auto"/>
              <w:rPr>
                <w:rFonts w:ascii="Times New Roman" w:hAnsi="Times New Roman"/>
                <w:bCs/>
                <w:sz w:val="24"/>
                <w:szCs w:val="24"/>
              </w:rPr>
            </w:pPr>
            <w:r w:rsidRPr="005E1EF0">
              <w:rPr>
                <w:rFonts w:ascii="Times New Roman" w:hAnsi="Times New Roman"/>
                <w:bCs/>
                <w:sz w:val="24"/>
                <w:szCs w:val="24"/>
              </w:rPr>
              <w:t xml:space="preserve">Dňa 2.5. 2019 sa konalo rozporové konanie. </w:t>
            </w:r>
          </w:p>
          <w:p w14:paraId="0ACF628B" w14:textId="52D3C65D" w:rsidR="005E1EF0" w:rsidRPr="005E1EF0" w:rsidRDefault="005E1EF0" w:rsidP="00AD1802">
            <w:pPr>
              <w:spacing w:after="0" w:line="240" w:lineRule="auto"/>
              <w:rPr>
                <w:rFonts w:ascii="Times New Roman" w:hAnsi="Times New Roman"/>
                <w:bCs/>
                <w:sz w:val="24"/>
                <w:szCs w:val="24"/>
              </w:rPr>
            </w:pPr>
            <w:r w:rsidRPr="005E1EF0">
              <w:rPr>
                <w:rFonts w:ascii="Times New Roman" w:hAnsi="Times New Roman"/>
                <w:bCs/>
                <w:sz w:val="24"/>
                <w:szCs w:val="24"/>
              </w:rPr>
              <w:t>PKS po vysvetlení prekvalifikovalo svoju pripomienku na obyčajnú. Rozpor je odstránený.</w:t>
            </w:r>
          </w:p>
          <w:p w14:paraId="76201AC1" w14:textId="771F17A9" w:rsidR="00AD1802" w:rsidRPr="00BE58E9" w:rsidRDefault="00AD1802" w:rsidP="005E1EF0">
            <w:pPr>
              <w:spacing w:after="120"/>
              <w:rPr>
                <w:rFonts w:ascii="Times New Roman" w:hAnsi="Times New Roman"/>
                <w:b/>
                <w:bCs/>
                <w:sz w:val="24"/>
                <w:szCs w:val="24"/>
              </w:rPr>
            </w:pPr>
          </w:p>
        </w:tc>
      </w:tr>
      <w:tr w:rsidR="00E54930" w:rsidRPr="00BE58E9" w14:paraId="2F6DE296" w14:textId="48AF5519" w:rsidTr="00195193">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C0A99E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PKS</w:t>
            </w:r>
          </w:p>
        </w:tc>
        <w:tc>
          <w:tcPr>
            <w:tcW w:w="1788" w:type="pct"/>
            <w:tcBorders>
              <w:top w:val="outset" w:sz="6" w:space="0" w:color="000000"/>
              <w:left w:val="outset" w:sz="6" w:space="0" w:color="000000"/>
              <w:bottom w:val="outset" w:sz="6" w:space="0" w:color="000000"/>
              <w:right w:val="outset" w:sz="6" w:space="0" w:color="000000"/>
            </w:tcBorders>
            <w:hideMark/>
          </w:tcPr>
          <w:p w14:paraId="6DBF9EDD" w14:textId="5BDA91A8" w:rsidR="00BB16D5" w:rsidRPr="00BE58E9" w:rsidRDefault="00E54930" w:rsidP="00195193">
            <w:pPr>
              <w:rPr>
                <w:rFonts w:ascii="Times New Roman" w:hAnsi="Times New Roman"/>
                <w:sz w:val="24"/>
                <w:szCs w:val="24"/>
              </w:rPr>
            </w:pPr>
            <w:r w:rsidRPr="00F61A45">
              <w:rPr>
                <w:rFonts w:ascii="Times New Roman" w:hAnsi="Times New Roman"/>
                <w:b/>
                <w:bCs/>
                <w:sz w:val="24"/>
                <w:szCs w:val="24"/>
              </w:rPr>
              <w:t>Pripomienka všeobecného charakteru k úradným kontrolám potravín</w:t>
            </w:r>
            <w:r w:rsidRPr="00BE58E9">
              <w:rPr>
                <w:rFonts w:ascii="Times New Roman" w:hAnsi="Times New Roman"/>
                <w:sz w:val="24"/>
                <w:szCs w:val="24"/>
              </w:rPr>
              <w:br/>
              <w:t xml:space="preserve">Potravinárska komora Slovenska dlhodobo upozorňuje na potrebu zjednotenia úradnej kontroly potravín pod jednu štátnu organizáciu. Skúsenosti z potravinových káuz naznačujú, že v prípade ohrozenia bezpečnosti spotrebiteľa je potrebná rýchla komunikácia a reakcia orgánov potravinového dozoru a preto je prirodzenejšie, keby takáto kontrola spadala pod gesciu </w:t>
            </w:r>
            <w:r w:rsidRPr="005E1EF0">
              <w:rPr>
                <w:rFonts w:ascii="Times New Roman" w:hAnsi="Times New Roman"/>
                <w:sz w:val="24"/>
                <w:szCs w:val="24"/>
              </w:rPr>
              <w:t xml:space="preserve">jedného ministerstva a bola vykonávaná jedným orgánom na kontrolu potravín. Rovnako sme zásadne proti tomu, aby sa úradná kontrola potravín v špecifických oblastiach – ozbrojené sily, Policajný zbor, Zbor väzenskej a justičnej stráže, a na úseku železničnej, cestnej a lodnej dopravy delegovala na jednotlivé ministerstvá, ktoré nedisponujú dostatočnými odbornými kapacitami.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65A409E" w14:textId="6F51096A" w:rsidR="00E54930" w:rsidRPr="00BE58E9" w:rsidRDefault="005E1EF0" w:rsidP="00E54930">
            <w:pPr>
              <w:spacing w:after="120"/>
              <w:jc w:val="center"/>
              <w:rPr>
                <w:rFonts w:ascii="Times New Roman" w:hAnsi="Times New Roman"/>
                <w:b/>
                <w:bCs/>
                <w:sz w:val="24"/>
                <w:szCs w:val="24"/>
              </w:rPr>
            </w:pPr>
            <w:r>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C1B3EDA" w14:textId="275335BD" w:rsidR="00E54930" w:rsidRPr="00BE58E9" w:rsidRDefault="00597C26"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2E35F435" w14:textId="21057E59" w:rsidR="00E54930" w:rsidRPr="00F61A45" w:rsidRDefault="00E54930" w:rsidP="00E54930">
            <w:pPr>
              <w:spacing w:after="120"/>
              <w:rPr>
                <w:rFonts w:ascii="Times New Roman" w:hAnsi="Times New Roman"/>
                <w:bCs/>
                <w:sz w:val="24"/>
                <w:szCs w:val="24"/>
              </w:rPr>
            </w:pPr>
            <w:r w:rsidRPr="00F61A45">
              <w:rPr>
                <w:rFonts w:ascii="Times New Roman" w:hAnsi="Times New Roman"/>
                <w:bCs/>
                <w:sz w:val="24"/>
                <w:szCs w:val="24"/>
              </w:rPr>
              <w:t xml:space="preserve">V súčasnosti prebiehajú práce na príprave úplne nového moderného, komplexného a flexibilného zákona o potravinách. </w:t>
            </w:r>
          </w:p>
          <w:p w14:paraId="66E652B1" w14:textId="77777777" w:rsidR="00E54930" w:rsidRPr="00F61A45" w:rsidRDefault="00E54930" w:rsidP="00E54930">
            <w:pPr>
              <w:spacing w:after="120"/>
              <w:rPr>
                <w:rFonts w:ascii="Times New Roman" w:hAnsi="Times New Roman"/>
                <w:bCs/>
                <w:sz w:val="24"/>
                <w:szCs w:val="24"/>
              </w:rPr>
            </w:pPr>
            <w:r w:rsidRPr="00F61A45">
              <w:rPr>
                <w:rFonts w:ascii="Times New Roman" w:hAnsi="Times New Roman"/>
                <w:bCs/>
                <w:sz w:val="24"/>
                <w:szCs w:val="24"/>
              </w:rPr>
              <w:t>Áno, MPRV SR si uvedomuje skutočností uvedené v pripomienke, avšak subsumovanie výkonu úradnej kontroly pod jeden orgán a gesciu jedného ministerstva si vyžiada nemalé finančné prostriedky na zabezpečenie personálnych zdrojov a materiálneho vybavenia. Nehovoriac o tom, že celková zmena štruktúry orgánov úradnej kontroly potravín, ktorá je v Slovenskej republike zavedená od roku 1995, je procesom veľmi náročným a vyžiada si úpravu kompetencií nielen MPRV SR, ale aj MZ SR a spojení s tým aj úpravu viacerých všeobecne záväzných právnych predpisov.</w:t>
            </w:r>
          </w:p>
          <w:p w14:paraId="2CFF4E68" w14:textId="77777777" w:rsidR="00E54930" w:rsidRPr="00F61A45" w:rsidRDefault="00E54930" w:rsidP="00E54930">
            <w:pPr>
              <w:spacing w:after="120"/>
              <w:rPr>
                <w:rFonts w:ascii="Times New Roman" w:hAnsi="Times New Roman"/>
                <w:bCs/>
                <w:sz w:val="24"/>
                <w:szCs w:val="24"/>
              </w:rPr>
            </w:pPr>
            <w:r w:rsidRPr="00F61A45">
              <w:rPr>
                <w:rFonts w:ascii="Times New Roman" w:hAnsi="Times New Roman"/>
                <w:bCs/>
                <w:sz w:val="24"/>
                <w:szCs w:val="24"/>
              </w:rPr>
              <w:t xml:space="preserve">Zároveň uznesením vlády SR č. 453/2018 vláda SR uložila ministrom nepredkladať v </w:t>
            </w:r>
            <w:r w:rsidRPr="00F61A45">
              <w:rPr>
                <w:rFonts w:ascii="Times New Roman" w:hAnsi="Times New Roman"/>
                <w:bCs/>
                <w:sz w:val="24"/>
                <w:szCs w:val="24"/>
              </w:rPr>
              <w:lastRenderedPageBreak/>
              <w:t>roku 2019 návrhy legislatívnych predpisov a iných materiálov, ktoré zakladajú finančné nároky na zvýšenie počtu zamestnancov a zvýšenie výdavkov príjmov schválených v štátnom rozpočte na rok 2019 s rozpočtovými dôsledkami na štátny rozpočet alebo na iné rozpočty tvoriace rozpočet verejnej správy.</w:t>
            </w:r>
          </w:p>
          <w:p w14:paraId="3CFBE54E" w14:textId="7687468A" w:rsidR="009D185F" w:rsidRDefault="005E1EF0" w:rsidP="00597C26">
            <w:pPr>
              <w:spacing w:after="120"/>
              <w:rPr>
                <w:rFonts w:ascii="Times New Roman" w:hAnsi="Times New Roman"/>
                <w:b/>
                <w:bCs/>
                <w:sz w:val="24"/>
                <w:szCs w:val="24"/>
              </w:rPr>
            </w:pPr>
            <w:r>
              <w:rPr>
                <w:rFonts w:ascii="Times New Roman" w:hAnsi="Times New Roman"/>
                <w:bCs/>
                <w:sz w:val="24"/>
                <w:szCs w:val="24"/>
              </w:rPr>
              <w:t>Súčasne</w:t>
            </w:r>
            <w:r w:rsidR="00E54930" w:rsidRPr="00F61A45">
              <w:rPr>
                <w:rFonts w:ascii="Times New Roman" w:hAnsi="Times New Roman"/>
                <w:bCs/>
                <w:sz w:val="24"/>
                <w:szCs w:val="24"/>
              </w:rPr>
              <w:t xml:space="preserve"> podotýkame, že bezpečnosť a kvalitu potravín treba posudzovať vždy z viacerých hľadísk, pričom ani jedno hľadisko nemôže byť nadradené inému. Bezpečnosť potravín musí byť posudzovaná ako z hľadiska epidemiologického, mikrobiologického, tak aj z hľadiska zloženia, kontaminácie pri pestovaní a chove surovín a ostatných zložiek potravín na výrobu potravín, čo je predmetom aj iných zákonov patriacich do kompetencie rezortov MPRV SR a MZ SR.</w:t>
            </w:r>
          </w:p>
          <w:p w14:paraId="71C29463" w14:textId="7E2F410A" w:rsidR="009D185F" w:rsidRPr="009D185F" w:rsidRDefault="009D185F" w:rsidP="009D185F">
            <w:pPr>
              <w:spacing w:after="0"/>
              <w:rPr>
                <w:rFonts w:ascii="Times New Roman" w:hAnsi="Times New Roman"/>
                <w:bCs/>
                <w:sz w:val="24"/>
                <w:szCs w:val="24"/>
              </w:rPr>
            </w:pPr>
            <w:r w:rsidRPr="009D185F">
              <w:rPr>
                <w:rFonts w:ascii="Times New Roman" w:hAnsi="Times New Roman"/>
                <w:bCs/>
                <w:sz w:val="24"/>
                <w:szCs w:val="24"/>
              </w:rPr>
              <w:t xml:space="preserve">PKS po vysvetlení prekvalifikovalo svoju pripomienku na obyčajnú. Rozpor je odstránený. </w:t>
            </w:r>
          </w:p>
          <w:p w14:paraId="09608B02" w14:textId="1053901F" w:rsidR="005E1EF0" w:rsidRPr="00BE58E9" w:rsidRDefault="005E1EF0" w:rsidP="009D185F">
            <w:pPr>
              <w:spacing w:after="120"/>
              <w:rPr>
                <w:rFonts w:ascii="Times New Roman" w:hAnsi="Times New Roman"/>
                <w:b/>
                <w:bCs/>
                <w:sz w:val="24"/>
                <w:szCs w:val="24"/>
              </w:rPr>
            </w:pPr>
          </w:p>
        </w:tc>
      </w:tr>
      <w:tr w:rsidR="00E54930" w:rsidRPr="00BE58E9" w14:paraId="06919955" w14:textId="57C186EB"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59A71A1"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SPPK</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105FEDD"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II</w:t>
            </w:r>
            <w:r w:rsidRPr="00BE58E9">
              <w:rPr>
                <w:rFonts w:ascii="Times New Roman" w:hAnsi="Times New Roman"/>
                <w:sz w:val="24"/>
                <w:szCs w:val="24"/>
              </w:rPr>
              <w:br/>
              <w:t xml:space="preserve">Navrhujeme spresniť dátum účinnosti návrhu zákona.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590942F" w14:textId="5E87DE7D"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70843BA4" w14:textId="0D797105"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vAlign w:val="center"/>
          </w:tcPr>
          <w:p w14:paraId="3661D23E"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620086F8" w14:textId="61CB6B7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AB40595"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SPPK</w:t>
            </w:r>
          </w:p>
        </w:tc>
        <w:tc>
          <w:tcPr>
            <w:tcW w:w="1788" w:type="pct"/>
            <w:tcBorders>
              <w:top w:val="outset" w:sz="6" w:space="0" w:color="000000"/>
              <w:left w:val="outset" w:sz="6" w:space="0" w:color="000000"/>
              <w:bottom w:val="outset" w:sz="6" w:space="0" w:color="000000"/>
              <w:right w:val="outset" w:sz="6" w:space="0" w:color="000000"/>
            </w:tcBorders>
            <w:hideMark/>
          </w:tcPr>
          <w:p w14:paraId="0746E559" w14:textId="77777777" w:rsidR="00E54930" w:rsidRPr="00BE58E9" w:rsidRDefault="00E54930" w:rsidP="00E54930">
            <w:pPr>
              <w:rPr>
                <w:rFonts w:ascii="Times New Roman" w:hAnsi="Times New Roman"/>
                <w:sz w:val="24"/>
                <w:szCs w:val="24"/>
              </w:rPr>
            </w:pPr>
            <w:r w:rsidRPr="009F12ED">
              <w:rPr>
                <w:rFonts w:ascii="Times New Roman" w:hAnsi="Times New Roman"/>
                <w:b/>
                <w:bCs/>
                <w:sz w:val="24"/>
                <w:szCs w:val="24"/>
              </w:rPr>
              <w:t>Všeobecná pripomienka</w:t>
            </w:r>
            <w:r w:rsidRPr="00BE58E9">
              <w:rPr>
                <w:rFonts w:ascii="Times New Roman" w:hAnsi="Times New Roman"/>
                <w:sz w:val="24"/>
                <w:szCs w:val="24"/>
              </w:rPr>
              <w:br/>
              <w:t xml:space="preserve">Navrhujeme upraviť znenie zákona vo všetkých dotknutých ustanoveniach tak, aby bola úradná kontrola potravín vykonávaná len jedným kompetentným subjektom, a to ŠVPS SR v celom reťazci výroby, spracovania, prepravy, skladovania, </w:t>
            </w:r>
            <w:r w:rsidRPr="00BE58E9">
              <w:rPr>
                <w:rFonts w:ascii="Times New Roman" w:hAnsi="Times New Roman"/>
                <w:sz w:val="24"/>
                <w:szCs w:val="24"/>
              </w:rPr>
              <w:lastRenderedPageBreak/>
              <w:t>manipulácie a obchodu s potravinami, vrátane prevádzok verejného stravovania, teda príjem, skladovanie a manipulácia s potravinami na prípravu hotových jedál. Odôvodnenie: V záujme zabezpečenia kontinuálnej a plošnej kontroly nad celým reťazcom výroby potravín od prvovýroby po stravovanie, aj s ohľadom na opakujúce sa problémy "vystopovateľnosti" nekvalitných dovážaných potravín, je žiadúce systém kontroly zjednotiť pod jeden kontrolný orgán.</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036D119" w14:textId="269470A0"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0552A372" w14:textId="23124A98"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21EA0FF9" w14:textId="758174F6" w:rsidR="00E54930" w:rsidRDefault="00E54930" w:rsidP="00E54930">
            <w:pPr>
              <w:spacing w:after="120"/>
              <w:rPr>
                <w:rFonts w:ascii="Times New Roman" w:hAnsi="Times New Roman"/>
                <w:bCs/>
                <w:sz w:val="24"/>
                <w:szCs w:val="24"/>
              </w:rPr>
            </w:pPr>
            <w:r w:rsidRPr="00CB6F41">
              <w:rPr>
                <w:rFonts w:ascii="Times New Roman" w:hAnsi="Times New Roman"/>
                <w:bCs/>
                <w:sz w:val="24"/>
                <w:szCs w:val="24"/>
              </w:rPr>
              <w:t>V súčasnosti prebiehajú práce na príprave úplne nového</w:t>
            </w:r>
            <w:r>
              <w:rPr>
                <w:rFonts w:ascii="Times New Roman" w:hAnsi="Times New Roman"/>
                <w:bCs/>
                <w:sz w:val="24"/>
                <w:szCs w:val="24"/>
              </w:rPr>
              <w:t>,</w:t>
            </w:r>
            <w:r w:rsidRPr="00CB6F41">
              <w:rPr>
                <w:rFonts w:ascii="Times New Roman" w:hAnsi="Times New Roman"/>
                <w:bCs/>
                <w:sz w:val="24"/>
                <w:szCs w:val="24"/>
              </w:rPr>
              <w:t xml:space="preserve"> moderného, komplexného a flexibilného zákona o potravinách. </w:t>
            </w:r>
          </w:p>
          <w:p w14:paraId="2B7379A2" w14:textId="77777777" w:rsidR="00E54930" w:rsidRDefault="00E54930" w:rsidP="00E54930">
            <w:pPr>
              <w:spacing w:after="120"/>
              <w:rPr>
                <w:rFonts w:ascii="Times New Roman" w:hAnsi="Times New Roman"/>
                <w:bCs/>
                <w:sz w:val="24"/>
                <w:szCs w:val="24"/>
              </w:rPr>
            </w:pPr>
            <w:r w:rsidRPr="00CB6F41">
              <w:rPr>
                <w:rFonts w:ascii="Times New Roman" w:hAnsi="Times New Roman"/>
                <w:bCs/>
                <w:sz w:val="24"/>
                <w:szCs w:val="24"/>
              </w:rPr>
              <w:t>Áno, MPRV SR si uvedomuje skutočností uvedené v pripomienke, avšak subsumovanie výkonu úradnej kontroly pod jeden orgán</w:t>
            </w:r>
            <w:r>
              <w:rPr>
                <w:rFonts w:ascii="Times New Roman" w:hAnsi="Times New Roman"/>
                <w:bCs/>
                <w:sz w:val="24"/>
                <w:szCs w:val="24"/>
              </w:rPr>
              <w:t xml:space="preserve"> by si </w:t>
            </w:r>
            <w:r>
              <w:rPr>
                <w:rFonts w:ascii="Times New Roman" w:hAnsi="Times New Roman"/>
                <w:bCs/>
                <w:sz w:val="24"/>
                <w:szCs w:val="24"/>
              </w:rPr>
              <w:lastRenderedPageBreak/>
              <w:t xml:space="preserve">vyžiadalo nemalé finančné </w:t>
            </w:r>
            <w:r w:rsidRPr="00116795">
              <w:rPr>
                <w:rFonts w:ascii="Times New Roman" w:hAnsi="Times New Roman"/>
                <w:bCs/>
                <w:sz w:val="24"/>
                <w:szCs w:val="24"/>
              </w:rPr>
              <w:t>prostriedky na zabezpečenie personálnych zdrojov a materiálneho vybavenia</w:t>
            </w:r>
            <w:r>
              <w:rPr>
                <w:rFonts w:ascii="Times New Roman" w:hAnsi="Times New Roman"/>
                <w:bCs/>
                <w:sz w:val="24"/>
                <w:szCs w:val="24"/>
              </w:rPr>
              <w:t xml:space="preserve">, nehovoriac o tom, že by si vynútilo rozsiahlejšie zmeny v kompetenciách </w:t>
            </w:r>
            <w:r w:rsidRPr="00116795">
              <w:rPr>
                <w:rFonts w:ascii="Times New Roman" w:hAnsi="Times New Roman"/>
                <w:bCs/>
                <w:sz w:val="24"/>
                <w:szCs w:val="24"/>
              </w:rPr>
              <w:t>MPRV SR</w:t>
            </w:r>
            <w:r>
              <w:rPr>
                <w:rFonts w:ascii="Times New Roman" w:hAnsi="Times New Roman"/>
                <w:bCs/>
                <w:sz w:val="24"/>
                <w:szCs w:val="24"/>
              </w:rPr>
              <w:t xml:space="preserve"> a</w:t>
            </w:r>
            <w:r w:rsidRPr="00116795">
              <w:rPr>
                <w:rFonts w:ascii="Times New Roman" w:hAnsi="Times New Roman"/>
                <w:bCs/>
                <w:sz w:val="24"/>
                <w:szCs w:val="24"/>
              </w:rPr>
              <w:t xml:space="preserve"> MZ SR</w:t>
            </w:r>
            <w:r>
              <w:rPr>
                <w:rFonts w:ascii="Times New Roman" w:hAnsi="Times New Roman"/>
                <w:bCs/>
                <w:sz w:val="24"/>
                <w:szCs w:val="24"/>
              </w:rPr>
              <w:t xml:space="preserve">, a tým by sa dotklo nielen zákona o potravinách, </w:t>
            </w:r>
            <w:r w:rsidRPr="00D06904">
              <w:rPr>
                <w:rFonts w:ascii="Times New Roman" w:hAnsi="Times New Roman"/>
                <w:bCs/>
                <w:sz w:val="24"/>
                <w:szCs w:val="24"/>
              </w:rPr>
              <w:t>ale aj kompetenčného zákona a iných všeobecne záväzných právnych predpisov.</w:t>
            </w:r>
            <w:r>
              <w:rPr>
                <w:rFonts w:ascii="Times New Roman" w:hAnsi="Times New Roman"/>
                <w:bCs/>
                <w:sz w:val="24"/>
                <w:szCs w:val="24"/>
              </w:rPr>
              <w:t xml:space="preserve"> C</w:t>
            </w:r>
            <w:r w:rsidRPr="00D06904">
              <w:rPr>
                <w:rFonts w:ascii="Times New Roman" w:hAnsi="Times New Roman"/>
                <w:bCs/>
                <w:sz w:val="24"/>
                <w:szCs w:val="24"/>
              </w:rPr>
              <w:t>elková zmena štruktúry orgánov úradnej kontroly potravín, ktorá je v Slovenskej republike zavedená od roku 1995, by bola procesom veľmi náročným</w:t>
            </w:r>
            <w:r>
              <w:rPr>
                <w:rFonts w:ascii="Times New Roman" w:hAnsi="Times New Roman"/>
                <w:bCs/>
                <w:sz w:val="24"/>
                <w:szCs w:val="24"/>
              </w:rPr>
              <w:t xml:space="preserve">. </w:t>
            </w:r>
          </w:p>
          <w:p w14:paraId="080DFBD8" w14:textId="77777777" w:rsidR="00E54930" w:rsidRDefault="00E54930" w:rsidP="00E54930">
            <w:pPr>
              <w:spacing w:after="120"/>
              <w:rPr>
                <w:rFonts w:ascii="Times New Roman" w:hAnsi="Times New Roman"/>
                <w:bCs/>
                <w:sz w:val="24"/>
                <w:szCs w:val="24"/>
              </w:rPr>
            </w:pPr>
            <w:r>
              <w:rPr>
                <w:rFonts w:ascii="Times New Roman" w:hAnsi="Times New Roman"/>
                <w:bCs/>
                <w:sz w:val="24"/>
                <w:szCs w:val="24"/>
              </w:rPr>
              <w:t>Zároveň u</w:t>
            </w:r>
            <w:r w:rsidRPr="00D06904">
              <w:rPr>
                <w:rFonts w:ascii="Times New Roman" w:hAnsi="Times New Roman"/>
                <w:bCs/>
                <w:sz w:val="24"/>
                <w:szCs w:val="24"/>
              </w:rPr>
              <w:t>znesením vlády SR č. 453/2018 vláda SR uložila minist</w:t>
            </w:r>
            <w:r>
              <w:rPr>
                <w:rFonts w:ascii="Times New Roman" w:hAnsi="Times New Roman"/>
                <w:bCs/>
                <w:sz w:val="24"/>
                <w:szCs w:val="24"/>
              </w:rPr>
              <w:t>e</w:t>
            </w:r>
            <w:r w:rsidRPr="00D06904">
              <w:rPr>
                <w:rFonts w:ascii="Times New Roman" w:hAnsi="Times New Roman"/>
                <w:bCs/>
                <w:sz w:val="24"/>
                <w:szCs w:val="24"/>
              </w:rPr>
              <w:t>r</w:t>
            </w:r>
            <w:r>
              <w:rPr>
                <w:rFonts w:ascii="Times New Roman" w:hAnsi="Times New Roman"/>
                <w:bCs/>
                <w:sz w:val="24"/>
                <w:szCs w:val="24"/>
              </w:rPr>
              <w:t>stvám</w:t>
            </w:r>
            <w:r w:rsidRPr="00D06904">
              <w:rPr>
                <w:rFonts w:ascii="Times New Roman" w:hAnsi="Times New Roman"/>
                <w:bCs/>
                <w:sz w:val="24"/>
                <w:szCs w:val="24"/>
              </w:rPr>
              <w:t xml:space="preserve"> nepredkladať v roku 2019 návrhy legislatívnych predpisov a iných materiálov, ktoré zakladajú finančné nároky na zvýšenie počtu zamestnancov a zvýšenie výdavkov príjmov schválených v štátnom rozpočte na rok 2019 s rozpočtovými dôsledkami na štátny rozpočet alebo na iné rozpočty tvoriace rozpočet verejnej správy.</w:t>
            </w:r>
          </w:p>
          <w:p w14:paraId="5E77333B" w14:textId="77777777" w:rsidR="00E54930" w:rsidRDefault="00E54930" w:rsidP="00E54930">
            <w:pPr>
              <w:spacing w:after="0"/>
              <w:rPr>
                <w:rFonts w:ascii="Times New Roman" w:hAnsi="Times New Roman"/>
                <w:bCs/>
                <w:sz w:val="24"/>
                <w:szCs w:val="24"/>
              </w:rPr>
            </w:pPr>
            <w:r>
              <w:rPr>
                <w:rFonts w:ascii="Times New Roman" w:hAnsi="Times New Roman"/>
                <w:bCs/>
                <w:sz w:val="24"/>
                <w:szCs w:val="24"/>
              </w:rPr>
              <w:t xml:space="preserve">Záverom podotýkame, že bezpečnosť a kvalitu potravín je potrebné posudzovať vždy z viacerých hľadísk, pričom ani jedno hľadisko nemôže byť nadradené inému. Bezpečnosť potravín musí byť posudzovaná ako z hľadiska epidemiologického, mikrobiologického, tak aj z hľadiska zloženia, kontaminácie pri pestovaní a chove surovín a ostatných zložiek potravín na výrobu potravín, čo je predmetom aj iných všeobecne záväzných právnych predpisov patriacich do kompetencie rezortov MPRV SR </w:t>
            </w:r>
            <w:r>
              <w:rPr>
                <w:rFonts w:ascii="Times New Roman" w:hAnsi="Times New Roman"/>
                <w:bCs/>
                <w:sz w:val="24"/>
                <w:szCs w:val="24"/>
              </w:rPr>
              <w:lastRenderedPageBreak/>
              <w:t xml:space="preserve">a MZ SR. </w:t>
            </w:r>
          </w:p>
          <w:p w14:paraId="65C14CFA" w14:textId="43B2F7C0" w:rsidR="009D185F" w:rsidRDefault="009D185F" w:rsidP="00E54930">
            <w:pPr>
              <w:spacing w:after="0"/>
              <w:rPr>
                <w:rFonts w:ascii="Times New Roman" w:hAnsi="Times New Roman"/>
                <w:b/>
                <w:bCs/>
                <w:sz w:val="24"/>
                <w:szCs w:val="24"/>
              </w:rPr>
            </w:pPr>
          </w:p>
          <w:p w14:paraId="43D74DED" w14:textId="112F97C9" w:rsidR="009D185F" w:rsidRPr="009D185F" w:rsidRDefault="009D185F" w:rsidP="00E54930">
            <w:pPr>
              <w:spacing w:after="0"/>
              <w:rPr>
                <w:rFonts w:ascii="Times New Roman" w:hAnsi="Times New Roman"/>
                <w:bCs/>
                <w:sz w:val="24"/>
                <w:szCs w:val="24"/>
              </w:rPr>
            </w:pPr>
            <w:r w:rsidRPr="009D185F">
              <w:rPr>
                <w:rFonts w:ascii="Times New Roman" w:hAnsi="Times New Roman"/>
                <w:bCs/>
                <w:sz w:val="24"/>
                <w:szCs w:val="24"/>
              </w:rPr>
              <w:t>SPPK na základe vyhodnotenia zásadnej pripomienky</w:t>
            </w:r>
            <w:r>
              <w:rPr>
                <w:rFonts w:ascii="Times New Roman" w:hAnsi="Times New Roman"/>
                <w:bCs/>
                <w:sz w:val="24"/>
                <w:szCs w:val="24"/>
              </w:rPr>
              <w:t>, ktoré bolo zaslané SPPK dňa</w:t>
            </w:r>
            <w:r w:rsidR="00646B4F">
              <w:rPr>
                <w:rFonts w:ascii="Times New Roman" w:hAnsi="Times New Roman"/>
                <w:bCs/>
                <w:sz w:val="24"/>
                <w:szCs w:val="24"/>
              </w:rPr>
              <w:t xml:space="preserve"> 26.4. 2019,</w:t>
            </w:r>
            <w:r w:rsidRPr="009D185F">
              <w:rPr>
                <w:rFonts w:ascii="Times New Roman" w:hAnsi="Times New Roman"/>
                <w:bCs/>
                <w:sz w:val="24"/>
                <w:szCs w:val="24"/>
              </w:rPr>
              <w:t xml:space="preserve"> od zásadnej pripomienky ustupuje.</w:t>
            </w:r>
          </w:p>
          <w:p w14:paraId="53E59C80" w14:textId="1DF54769" w:rsidR="009D185F" w:rsidRPr="00BE58E9" w:rsidRDefault="009D185F" w:rsidP="00E54930">
            <w:pPr>
              <w:spacing w:after="0"/>
              <w:rPr>
                <w:rFonts w:ascii="Times New Roman" w:hAnsi="Times New Roman"/>
                <w:b/>
                <w:bCs/>
                <w:sz w:val="24"/>
                <w:szCs w:val="24"/>
              </w:rPr>
            </w:pPr>
          </w:p>
        </w:tc>
      </w:tr>
      <w:tr w:rsidR="00E54930" w:rsidRPr="00BE58E9" w14:paraId="096E5E75" w14:textId="2AB1BB2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946BE98"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SZZV</w:t>
            </w:r>
          </w:p>
        </w:tc>
        <w:tc>
          <w:tcPr>
            <w:tcW w:w="1788" w:type="pct"/>
            <w:tcBorders>
              <w:top w:val="outset" w:sz="6" w:space="0" w:color="000000"/>
              <w:left w:val="outset" w:sz="6" w:space="0" w:color="000000"/>
              <w:bottom w:val="outset" w:sz="6" w:space="0" w:color="000000"/>
              <w:right w:val="outset" w:sz="6" w:space="0" w:color="000000"/>
            </w:tcBorders>
            <w:hideMark/>
          </w:tcPr>
          <w:p w14:paraId="3A0AB9A4" w14:textId="77777777" w:rsidR="00E54930" w:rsidRPr="00BE58E9" w:rsidRDefault="00E54930" w:rsidP="00F43C7F">
            <w:pPr>
              <w:rPr>
                <w:rFonts w:ascii="Times New Roman" w:hAnsi="Times New Roman"/>
                <w:sz w:val="24"/>
                <w:szCs w:val="24"/>
              </w:rPr>
            </w:pPr>
            <w:r w:rsidRPr="00BE58E9">
              <w:rPr>
                <w:rFonts w:ascii="Times New Roman" w:hAnsi="Times New Roman"/>
                <w:b/>
                <w:bCs/>
                <w:sz w:val="24"/>
                <w:szCs w:val="24"/>
              </w:rPr>
              <w:t>Bod 13) vo vlastnom materiáli  návrhu</w:t>
            </w:r>
            <w:r w:rsidRPr="00BE58E9">
              <w:rPr>
                <w:rFonts w:ascii="Times New Roman" w:hAnsi="Times New Roman"/>
                <w:sz w:val="24"/>
                <w:szCs w:val="24"/>
              </w:rPr>
              <w:br/>
              <w:t xml:space="preserve">Bod 13) vo vlastnom materiáli  návrhu zákona o potravinách navrhujeme doplniť nasledovne: V § 6 ods. 3 písmená a) a b) znejú: „a) nové potraviny,8aa) ktoré sú povolené Európskou komisiou a zaradené do únijného zoznamu povolených nových potravín, alebo ktoré sa používajú ako zložka do potravín alebo ako zložka na potravinách v súlade s podmienkami použitia a požiadavkami na ich označovanie podľa osobitných predpisov,8ab) b) potraviny určené na počiatočnú dojčenskú výživu a následnú dojčenskú výživu, potraviny spracované na báze obilnín, detské potraviny, mliečnu výživu pre malé deti, potraviny na osobitné lekárske účely a potraviny ako celková náhrada stravy na účely regulácie hmotnosti,“. Odôvodnenie: súvisí s doplnením v bode 9).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230E92D" w14:textId="352F0FC1"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2DA1C2BC" w14:textId="2AEAB085"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B41D304" w14:textId="77777777" w:rsidR="00E54930" w:rsidRPr="004A0D87" w:rsidRDefault="00E54930" w:rsidP="00E54930">
            <w:pPr>
              <w:tabs>
                <w:tab w:val="left" w:pos="192"/>
              </w:tabs>
              <w:rPr>
                <w:rFonts w:ascii="Times New Roman" w:hAnsi="Times New Roman"/>
                <w:bCs/>
                <w:sz w:val="24"/>
                <w:szCs w:val="24"/>
              </w:rPr>
            </w:pPr>
            <w:r w:rsidRPr="004A0D87">
              <w:rPr>
                <w:rFonts w:ascii="Times New Roman" w:hAnsi="Times New Roman"/>
                <w:bCs/>
                <w:sz w:val="24"/>
                <w:szCs w:val="24"/>
              </w:rPr>
              <w:t xml:space="preserve">Návrh novely zákona o potravinách bol pripravovaný v úzkej súčinnosti s MZ SR. </w:t>
            </w:r>
          </w:p>
          <w:p w14:paraId="79F0C00D" w14:textId="77777777" w:rsidR="00E54930" w:rsidRDefault="00E54930" w:rsidP="00E54930">
            <w:pPr>
              <w:spacing w:after="120"/>
              <w:rPr>
                <w:rFonts w:ascii="Times New Roman" w:hAnsi="Times New Roman"/>
                <w:bCs/>
                <w:sz w:val="24"/>
                <w:szCs w:val="24"/>
              </w:rPr>
            </w:pPr>
            <w:r w:rsidRPr="004A0D87">
              <w:rPr>
                <w:rFonts w:ascii="Times New Roman" w:hAnsi="Times New Roman"/>
                <w:bCs/>
                <w:sz w:val="24"/>
                <w:szCs w:val="24"/>
              </w:rPr>
              <w:t xml:space="preserve">MZ SR úpravu požiadaviek na mliečnu výživu pre malé deti všeobecne záväzným právnym predpisom, nepokladá sa nutné. Pri svojej argumentácii MZ SR vychádza zo stanoviska Európskeho úradu pre bezpečnosť potravín z roku 2013, podľa ktorého mliečne nápoje a podobné výrobky určené pre malé deti nemajú ,,žiadnu jedinečnú úlohu“ a ,,nemožno ich považovať za nutné na uspokojenie výživových potrieb malých detí“ v porovnaní s potravinami, ktoré možno zahrnúť do ich bežnej stravy. Zároveň zloženie nápojov pre malé deti je rôzne. Obsah rôznych živín v týchto výrobkoch je vo všeobecnosti v rozpätiach povolených koncentrácií v následnej dojčenskej výžive. V súvislosti s týmito výrobkami nebol nahlásený žiadny problém, pokiaľ ide o ich bezpečnosť. Súčasne správne a úplné uplatňovanie všeobecného rámca pre potravinové právo EÚ je dostatočné nato, aby sa primerane regulovalo zloženie nápojov na výživu malých detí (napr. prídavné látky v potravinách, pridávanie vitamínov a </w:t>
            </w:r>
            <w:r w:rsidRPr="004A0D87">
              <w:rPr>
                <w:rFonts w:ascii="Times New Roman" w:hAnsi="Times New Roman"/>
                <w:bCs/>
                <w:sz w:val="24"/>
                <w:szCs w:val="24"/>
              </w:rPr>
              <w:lastRenderedPageBreak/>
              <w:t>minerálnych látok alebo používanie nových látok) a oznamovanie vlastností výrobkov (napr. informácie o potravinách a výživové a zdravotné tvrdenia).</w:t>
            </w:r>
          </w:p>
          <w:p w14:paraId="3ED8440C" w14:textId="3E31DCE3" w:rsidR="009D185F" w:rsidRPr="009D185F" w:rsidRDefault="009D185F" w:rsidP="009D185F">
            <w:pPr>
              <w:spacing w:after="0"/>
              <w:rPr>
                <w:rFonts w:ascii="Times New Roman" w:hAnsi="Times New Roman"/>
                <w:bCs/>
                <w:sz w:val="24"/>
                <w:szCs w:val="24"/>
              </w:rPr>
            </w:pPr>
            <w:r w:rsidRPr="009D185F">
              <w:rPr>
                <w:rFonts w:ascii="Times New Roman" w:hAnsi="Times New Roman"/>
                <w:bCs/>
                <w:sz w:val="24"/>
                <w:szCs w:val="24"/>
              </w:rPr>
              <w:t xml:space="preserve">Dňa 15.4. 2019 sa konalo rozporové konanie. </w:t>
            </w:r>
          </w:p>
          <w:p w14:paraId="153C0DC1" w14:textId="77777777" w:rsidR="009D185F" w:rsidRPr="009D185F" w:rsidRDefault="009D185F" w:rsidP="009D185F">
            <w:pPr>
              <w:spacing w:after="120"/>
              <w:rPr>
                <w:rFonts w:ascii="Times New Roman" w:hAnsi="Times New Roman"/>
                <w:bCs/>
                <w:sz w:val="24"/>
                <w:szCs w:val="24"/>
              </w:rPr>
            </w:pPr>
            <w:r w:rsidRPr="009D185F">
              <w:rPr>
                <w:rFonts w:ascii="Times New Roman" w:hAnsi="Times New Roman"/>
                <w:bCs/>
                <w:sz w:val="24"/>
                <w:szCs w:val="24"/>
              </w:rPr>
              <w:t>Problematika mliečnej výživy pre malé deti  bola so SZZV otvorená a prediskutovaná. Rozpor trvá.</w:t>
            </w:r>
          </w:p>
          <w:p w14:paraId="7F65D381" w14:textId="676B2A20" w:rsidR="009D185F" w:rsidRPr="00BE58E9" w:rsidRDefault="009D185F" w:rsidP="009D185F">
            <w:pPr>
              <w:spacing w:after="120"/>
              <w:rPr>
                <w:rFonts w:ascii="Times New Roman" w:hAnsi="Times New Roman"/>
                <w:b/>
                <w:bCs/>
                <w:sz w:val="24"/>
                <w:szCs w:val="24"/>
              </w:rPr>
            </w:pPr>
          </w:p>
        </w:tc>
      </w:tr>
      <w:tr w:rsidR="00E54930" w:rsidRPr="00BE58E9" w14:paraId="2B3B46AA" w14:textId="0070043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A2A72B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SZZV</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97EAF0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Bod 9) vo vlastnom materiáli návrhu zákona</w:t>
            </w:r>
            <w:r w:rsidRPr="00BE58E9">
              <w:rPr>
                <w:rFonts w:ascii="Times New Roman" w:hAnsi="Times New Roman"/>
                <w:sz w:val="24"/>
                <w:szCs w:val="24"/>
              </w:rPr>
              <w:br/>
              <w:t xml:space="preserve">V § 3 ods. 2 písmeno g) znie: „g) požiadavky na 1. potraviny určené na počiatočnú dojčenskú výživu1g) a následnú dojčenskú výživu,1h) 2. potraviny spracované na báze obilnín1i) a detské potraviny,1j) 3. potraviny na osobitné lekárske účely,1k) 4. potraviny ako celkovú náhradu stravy na účely regulácie hmotnosti,1l) 5. výživové doplnky, 6. mliečnu výživu pre malé deti“. Odôvodnenie: Požiadavky na potraviny na mliečnu výživu malých detí t.j. detí vo veku 1-3 roky nie sú v súčasnej dobe upravené na úrovni Európskej únie. Článok 12 nariadenia Európskeho nariadenia a Rady (EÚ) č. 609/2013 ukladal Európskej Komisii do 20. júla 2015 predložiť správu o prípadnej potrebe osobitných ustanovení týkajúcich sa zloženia a označovania mliečnych nápojov a podobných výrobkov určených malým deťom a prípadne ďalších požiadavkách. Závery správy sa opierajú o stanovisko Európskeho úradu pre bezpečnosť potravín (EFSA) z roku 2013, podľa ktorého sú tieto potraviny jedným z prostriedkov, ako zvýšiť príjmy určitých živín (napr. omega 3 mastné </w:t>
            </w:r>
            <w:r w:rsidRPr="00BE58E9">
              <w:rPr>
                <w:rFonts w:ascii="Times New Roman" w:hAnsi="Times New Roman"/>
                <w:sz w:val="24"/>
                <w:szCs w:val="24"/>
              </w:rPr>
              <w:lastRenderedPageBreak/>
              <w:t xml:space="preserve">kyseliny, železo, vitamín D), ktorých nedostatkom sú ohrozené niektoré malé deti v EÚ. Podľa úradu však tieto výrobky nemajú "žiadnu jedinečnú úlohu" a "nemožno ich považovať za nevyhnutné na to, aby sa vyhovelo výživovým požiadavkám malých detí" pri porovnaní s inými potravinami, ktoré môžu byť zahrnuté do ich bežnej stravy. Nevylučuje sa však možnosť, aby členské štáty v prípade, keď sa už nebude jednať o harmonizovanú oblasť, prijali národné požiadavky. Nutričné požiadavky deti vo veku 1-3 rokov sú odlišné od výživových požiadaviek dospelých. Mliečna výživa pre malé deti bola špeciálne navrhnutá tak, aby kombinovala výhody živín v kravskom mlieku s osobitne dôležitými živinami, vrátane železa, vitamínu D a omega-3 mastných kyselín, aj primerané množstvo bielkovín prispôsobené potrebám malých detí vo veku od 1 do 3 rokov na optimálny rast a vývoj počas tohto obdobia života. Neexistencia právnej úpravy v oblasti potravín na mliečnu výživu pre malé deti vedie k sprostredkovaniu nejasných a obmedzených informácií pre spotrebiteľov. Potraviny na mliečnu výživu pre malé deti, v súčasnosti podliehajú referenčným hodnotám pre dospelých podľa nariadenia EÚ č. 1169/2011 o poskytovaní informácií o potravinách pre spotrebiteľov, ktoré neodzrkadľujú potreby malých detí a nie sú pre nich vhodné. Naproti tomu špecifické právna úprava by poskytla právny rámec a istotu pre výrobcov aj kontrolné orgány, pokiaľ ide o zloženie, označovanie, tvrdenia a požiadavky na bezpečnosť a kvalitu týchto potravín. Zároveň by povzbudzovala a uľahčovala vedecké </w:t>
            </w:r>
            <w:r w:rsidRPr="00BE58E9">
              <w:rPr>
                <w:rFonts w:ascii="Times New Roman" w:hAnsi="Times New Roman"/>
                <w:sz w:val="24"/>
                <w:szCs w:val="24"/>
              </w:rPr>
              <w:lastRenderedPageBreak/>
              <w:t>inovácie a výskum zameraný na zlepšenie výživy malých detí. V prípade potravín určených pre malé deti nie je možné akceptovať, aby tieto potraviny boli zaradené medzi bežné potraviny určené pre populáciu všeobecne, a to vzhľadom na špecifické výživové potreby skupiny malých detí, napríklad potreba prísunu vitamínov a minerálnych látok sa u malých detí výrazne líši od potreby dospelej populácie. Toto je nevyhnutné u potravín mliečnej výživy pre malé deti zohľadniť a zabezpečiť tak ich vhodné zloženie, ktoré bude rešpektovať ich výživové potreby. Legislatívne požiadavky na potraviny mliečnej výživy pre malé deti boli napríklad prijaté a notifikované v Českej republike vyhláškou č. 54/2004 Sb. o potravinách určených pre zvláštnu výživu a o spôsobe ich použitia s účinnosťou od 1.4.2018. Z tohto dôvodu požadujeme úpravu požiadaviek potravín na mliečnu výživy pre malé deti všeobecne záväzným predpisom, ktoré pripraví Ministerstvo zdravotníctva SR.</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555E4E6" w14:textId="4BE8DAD3" w:rsidR="00E54930" w:rsidRPr="00B24335"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0C3885FD" w14:textId="538246EC"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0C098B9D" w14:textId="0E10BEFA" w:rsidR="00E54930" w:rsidRPr="004A0D87" w:rsidRDefault="00E54930" w:rsidP="00E54930">
            <w:pPr>
              <w:tabs>
                <w:tab w:val="left" w:pos="192"/>
              </w:tabs>
              <w:rPr>
                <w:rFonts w:ascii="Times New Roman" w:hAnsi="Times New Roman"/>
                <w:bCs/>
                <w:sz w:val="24"/>
                <w:szCs w:val="24"/>
              </w:rPr>
            </w:pPr>
            <w:r w:rsidRPr="004A0D87">
              <w:rPr>
                <w:rFonts w:ascii="Times New Roman" w:hAnsi="Times New Roman"/>
                <w:bCs/>
                <w:sz w:val="24"/>
                <w:szCs w:val="24"/>
              </w:rPr>
              <w:t xml:space="preserve">Návrh novely zákona o potravinách bol pripravovaný v úzkej súčinnosti s MZ SR. </w:t>
            </w:r>
          </w:p>
          <w:p w14:paraId="25417B1B" w14:textId="77777777" w:rsidR="00E54930" w:rsidRDefault="00E54930" w:rsidP="00E54930">
            <w:pPr>
              <w:spacing w:after="120"/>
              <w:rPr>
                <w:rFonts w:ascii="Times New Roman" w:hAnsi="Times New Roman"/>
                <w:bCs/>
                <w:sz w:val="24"/>
                <w:szCs w:val="24"/>
              </w:rPr>
            </w:pPr>
            <w:r w:rsidRPr="004A0D87">
              <w:rPr>
                <w:rFonts w:ascii="Times New Roman" w:hAnsi="Times New Roman"/>
                <w:bCs/>
                <w:sz w:val="24"/>
                <w:szCs w:val="24"/>
              </w:rPr>
              <w:t xml:space="preserve">MZ SR úpravu požiadaviek na mliečnu výživu pre malé deti všeobecne záväzným právnym predpisom, nepokladá sa nutné. Pri svojej argumentácii MZ SR vychádza zo stanoviska Európskeho úradu pre bezpečnosť potravín z roku 2013, podľa ktorého mliečne nápoje a podobné výrobky určené pre malé deti nemajú ,,žiadnu jedinečnú úlohu“ a ,,nemožno ich považovať za nutné na uspokojenie výživových potrieb malých detí“ v porovnaní s potravinami, ktoré možno zahrnúť do ich bežnej stravy. Zároveň zloženie nápojov pre malé deti je rôzne. Obsah rôznych živín v týchto výrobkoch je vo všeobecnosti v rozpätiach povolených koncentrácií v následnej dojčenskej výžive. V súvislosti s týmito výrobkami nebol nahlásený žiadny problém, pokiaľ ide o ich bezpečnosť. Súčasne správne a úplné uplatňovanie všeobecného rámca pre </w:t>
            </w:r>
            <w:r w:rsidRPr="004A0D87">
              <w:rPr>
                <w:rFonts w:ascii="Times New Roman" w:hAnsi="Times New Roman"/>
                <w:bCs/>
                <w:sz w:val="24"/>
                <w:szCs w:val="24"/>
              </w:rPr>
              <w:lastRenderedPageBreak/>
              <w:t>potravinové právo EÚ je dostatočné nato, aby sa primerane regulovalo zloženie nápojov na výživu malých detí (napr. prídavné látky v potravinách, pridávanie vitamínov a minerálnych látok alebo používanie nových látok) a oznamovanie vlastností výrobkov (napr. informácie o potravinách a výživové a zdravotné tvrdenia).</w:t>
            </w:r>
          </w:p>
          <w:p w14:paraId="4EC49E62" w14:textId="77777777" w:rsidR="009C74ED" w:rsidRDefault="009C74ED" w:rsidP="00E54930">
            <w:pPr>
              <w:spacing w:after="120"/>
              <w:rPr>
                <w:rFonts w:ascii="Times New Roman" w:hAnsi="Times New Roman"/>
                <w:b/>
                <w:bCs/>
                <w:sz w:val="24"/>
                <w:szCs w:val="24"/>
              </w:rPr>
            </w:pPr>
          </w:p>
          <w:p w14:paraId="67FCEE51" w14:textId="77777777" w:rsidR="009C74ED" w:rsidRPr="009D185F" w:rsidRDefault="009C74ED" w:rsidP="009C74ED">
            <w:pPr>
              <w:spacing w:after="0"/>
              <w:rPr>
                <w:rFonts w:ascii="Times New Roman" w:hAnsi="Times New Roman"/>
                <w:bCs/>
                <w:sz w:val="24"/>
                <w:szCs w:val="24"/>
              </w:rPr>
            </w:pPr>
            <w:r w:rsidRPr="009D185F">
              <w:rPr>
                <w:rFonts w:ascii="Times New Roman" w:hAnsi="Times New Roman"/>
                <w:bCs/>
                <w:sz w:val="24"/>
                <w:szCs w:val="24"/>
              </w:rPr>
              <w:t xml:space="preserve">Dňa 15.4. 2019 sa konalo rozporové konanie. </w:t>
            </w:r>
          </w:p>
          <w:p w14:paraId="6D4F75A9" w14:textId="77777777" w:rsidR="009C74ED" w:rsidRPr="009D185F" w:rsidRDefault="009C74ED" w:rsidP="009C74ED">
            <w:pPr>
              <w:spacing w:after="120"/>
              <w:rPr>
                <w:rFonts w:ascii="Times New Roman" w:hAnsi="Times New Roman"/>
                <w:bCs/>
                <w:sz w:val="24"/>
                <w:szCs w:val="24"/>
              </w:rPr>
            </w:pPr>
            <w:r w:rsidRPr="009D185F">
              <w:rPr>
                <w:rFonts w:ascii="Times New Roman" w:hAnsi="Times New Roman"/>
                <w:bCs/>
                <w:sz w:val="24"/>
                <w:szCs w:val="24"/>
              </w:rPr>
              <w:t>Problematika mliečnej výživy pre malé deti  bola so SZZV otvorená a prediskutovaná. Rozpor trvá.</w:t>
            </w:r>
          </w:p>
          <w:p w14:paraId="645F3BC0" w14:textId="5C1C8FC7" w:rsidR="009C74ED" w:rsidRPr="00BE58E9" w:rsidRDefault="009C74ED" w:rsidP="00E54930">
            <w:pPr>
              <w:spacing w:after="120"/>
              <w:rPr>
                <w:rFonts w:ascii="Times New Roman" w:hAnsi="Times New Roman"/>
                <w:b/>
                <w:bCs/>
                <w:sz w:val="24"/>
                <w:szCs w:val="24"/>
              </w:rPr>
            </w:pPr>
          </w:p>
        </w:tc>
      </w:tr>
      <w:tr w:rsidR="00E54930" w:rsidRPr="00BE58E9" w14:paraId="7395C9F7" w14:textId="3484194E"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C12ABF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ÚNMSSR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35B21A2" w14:textId="7BF6F328"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k bodu 24</w:t>
            </w:r>
            <w:r w:rsidRPr="00BE58E9">
              <w:rPr>
                <w:rFonts w:ascii="Times New Roman" w:hAnsi="Times New Roman"/>
                <w:sz w:val="24"/>
                <w:szCs w:val="24"/>
              </w:rPr>
              <w:br/>
              <w:t>Navrhujeme v § 9a ods. 7 návrhu zákona zvážiť doplnenie odkazu na poznámku pod čiarou nad slovo „výrobkov</w:t>
            </w:r>
            <w:r>
              <w:rPr>
                <w:rFonts w:ascii="Times New Roman" w:hAnsi="Times New Roman"/>
                <w:sz w:val="24"/>
                <w:szCs w:val="24"/>
              </w:rPr>
              <w:t xml:space="preserve"> </w:t>
            </w:r>
            <w:proofErr w:type="spellStart"/>
            <w:r w:rsidRPr="00E44009">
              <w:rPr>
                <w:rFonts w:ascii="Times New Roman" w:hAnsi="Times New Roman"/>
                <w:sz w:val="24"/>
                <w:szCs w:val="24"/>
                <w:vertAlign w:val="superscript"/>
              </w:rPr>
              <w:t>xy</w:t>
            </w:r>
            <w:proofErr w:type="spellEnd"/>
            <w:r w:rsidRPr="00BE58E9">
              <w:rPr>
                <w:rFonts w:ascii="Times New Roman" w:hAnsi="Times New Roman"/>
                <w:sz w:val="24"/>
                <w:szCs w:val="24"/>
              </w:rPr>
              <w:t>)“, ktorá by obsahovala odkaz na príslušnú slovenskú technickú normu, podľa ktorej má byť orgán podľa tohto ustanovenia akreditovaný (STN EN ISO/IEC 17065 prípadne iná príslušná slovenská technická norma alebo technická špecifikácia) a ktorá znie: „</w:t>
            </w:r>
            <w:proofErr w:type="spellStart"/>
            <w:r w:rsidRPr="00E44009">
              <w:rPr>
                <w:rFonts w:ascii="Times New Roman" w:hAnsi="Times New Roman"/>
                <w:sz w:val="24"/>
                <w:szCs w:val="24"/>
                <w:vertAlign w:val="superscript"/>
              </w:rPr>
              <w:t>xy</w:t>
            </w:r>
            <w:proofErr w:type="spellEnd"/>
            <w:r w:rsidRPr="00BE58E9">
              <w:rPr>
                <w:rFonts w:ascii="Times New Roman" w:hAnsi="Times New Roman"/>
                <w:sz w:val="24"/>
                <w:szCs w:val="24"/>
              </w:rPr>
              <w:t xml:space="preserve">) Napríklad STN EN ISO/IEC 17065 Posudzovanie zhody. Požiadavky na orgány vykonávajúce certifikáciu výrobkov, procesov a </w:t>
            </w:r>
            <w:r w:rsidRPr="00BE58E9">
              <w:rPr>
                <w:rFonts w:ascii="Times New Roman" w:hAnsi="Times New Roman"/>
                <w:sz w:val="24"/>
                <w:szCs w:val="24"/>
              </w:rPr>
              <w:lastRenderedPageBreak/>
              <w:t>služieb (ISO/IEC 17065) (01 5256) .“. Odôvodnenie: Zváženie vyššie uvedeného doplnenia poznámky pod čiarou je dôležité z dôvodu právnej istoty orgánu podľa § 9a ods. 7 v rámci žiadosti o autorizáciu podanej ministerstvu na výkon kontroly podľa tohto ustanovenia tak, aby jasne špecifikovalo požiadavky, ktoré má predmetný orgán spĺňať. Ďalším dôvodom je potreba jasného ustanovenia požiadaviek na orgán podľa § 9a ods. 7, ktoré následne predstavujú pre ministerstvo predpoklad odbornosti a spôsobilosti tohto orgánu, ktoré je zabezpečené tým, že je orgán akreditovaný podľa príslušnej slovenskej technickej normy, ktorá definuje orgány vykonávajúce certifikáciu výrobkov.</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0DBF00FE" w14:textId="7DE2AC3F"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CF3C26D" w14:textId="3F1FBD60"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ACBA17F"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23B72F32" w14:textId="00FF6F0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47203B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ÚPPVII</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50453A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bodu 48</w:t>
            </w:r>
            <w:r w:rsidRPr="00BE58E9">
              <w:rPr>
                <w:rFonts w:ascii="Times New Roman" w:hAnsi="Times New Roman"/>
                <w:sz w:val="24"/>
                <w:szCs w:val="24"/>
              </w:rPr>
              <w:br/>
              <w:t xml:space="preserve">Navrhujeme pred „21a“ doplniť označenie „§“. Odôvodnenie: Legislatívno-technická pripomienka.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BC79BF7" w14:textId="34571558"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35B83E7" w14:textId="4BDB328D"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25292D1"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6390100E" w14:textId="14D735C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59A613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ÚPPVII</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E8F47FA"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bodu 8</w:t>
            </w:r>
            <w:r w:rsidRPr="00BE58E9">
              <w:rPr>
                <w:rFonts w:ascii="Times New Roman" w:hAnsi="Times New Roman"/>
                <w:sz w:val="24"/>
                <w:szCs w:val="24"/>
              </w:rPr>
              <w:br/>
              <w:t xml:space="preserve">Navrhujeme slová „sa odkaz 1b nad slovom „potraviny“ “ nahradiť slovami „sa nad slovom „potraviny“ odkaz 1b“ Odôvodnenie: Zosúladenie s bodom 39.1. prílohy č. 1 k Legislatívnym pravidlám vlády Slovenskej republiky.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9C91DFB"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62FFF53" w14:textId="13CB1B0F"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1F367D57" w14:textId="77777777" w:rsidR="00E54930" w:rsidRPr="00BE58E9" w:rsidRDefault="00E54930" w:rsidP="00E54930">
            <w:pPr>
              <w:jc w:val="center"/>
              <w:rPr>
                <w:rFonts w:ascii="Times New Roman" w:hAnsi="Times New Roman"/>
                <w:b/>
                <w:bCs/>
                <w:sz w:val="24"/>
                <w:szCs w:val="24"/>
              </w:rPr>
            </w:pPr>
          </w:p>
        </w:tc>
      </w:tr>
      <w:tr w:rsidR="00E54930" w:rsidRPr="00BE58E9" w14:paraId="771AC68F" w14:textId="087343FB"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8C4DC2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ÚPPVII</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33F8430"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Čl. II </w:t>
            </w:r>
            <w:r w:rsidRPr="00BE58E9">
              <w:rPr>
                <w:rFonts w:ascii="Times New Roman" w:hAnsi="Times New Roman"/>
                <w:sz w:val="24"/>
                <w:szCs w:val="24"/>
              </w:rPr>
              <w:br/>
              <w:t>Odporúčame uviesť navrhovaný dátum nadobudnutia účinnosti návrhu zákona.</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6BEF71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4C0E8D47" w14:textId="0BDAAE42"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903B1B3" w14:textId="77777777" w:rsidR="00E54930" w:rsidRPr="00BE58E9" w:rsidRDefault="00E54930" w:rsidP="00E54930">
            <w:pPr>
              <w:jc w:val="center"/>
              <w:rPr>
                <w:rFonts w:ascii="Times New Roman" w:hAnsi="Times New Roman"/>
                <w:b/>
                <w:bCs/>
                <w:sz w:val="24"/>
                <w:szCs w:val="24"/>
              </w:rPr>
            </w:pPr>
          </w:p>
        </w:tc>
      </w:tr>
      <w:tr w:rsidR="00E54930" w:rsidRPr="00BE58E9" w14:paraId="255DF0EF" w14:textId="2DC4FEB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9405089"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ÚPVSR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35E89E3"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Čl. I novelizačný bod 61.</w:t>
            </w:r>
            <w:r w:rsidRPr="00BE58E9">
              <w:rPr>
                <w:rFonts w:ascii="Times New Roman" w:hAnsi="Times New Roman"/>
                <w:sz w:val="24"/>
                <w:szCs w:val="24"/>
              </w:rPr>
              <w:br/>
              <w:t xml:space="preserve">V úvodnej vete novelizačného bodu odporúčame pred číslicu "23" vložiť "§" a samotnom texte § 23 ods. 5 </w:t>
            </w:r>
            <w:r w:rsidRPr="00BE58E9">
              <w:rPr>
                <w:rFonts w:ascii="Times New Roman" w:hAnsi="Times New Roman"/>
                <w:sz w:val="24"/>
                <w:szCs w:val="24"/>
              </w:rPr>
              <w:lastRenderedPageBreak/>
              <w:t>slová "v súvislosti činnosťou" nahradiť slovami "v súvislosti s činnosťou".</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CDC957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981A25A" w14:textId="30710883"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96D62E9" w14:textId="77777777" w:rsidR="00E54930" w:rsidRPr="00BE58E9" w:rsidRDefault="00E54930" w:rsidP="00E54930">
            <w:pPr>
              <w:jc w:val="center"/>
              <w:rPr>
                <w:rFonts w:ascii="Times New Roman" w:hAnsi="Times New Roman"/>
                <w:b/>
                <w:bCs/>
                <w:sz w:val="24"/>
                <w:szCs w:val="24"/>
              </w:rPr>
            </w:pPr>
          </w:p>
        </w:tc>
      </w:tr>
      <w:tr w:rsidR="00E54930" w:rsidRPr="00BE58E9" w14:paraId="68AA12AC" w14:textId="7478851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FF0D558"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Verejnosť</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535669C" w14:textId="182E581D" w:rsidR="00E54930" w:rsidRPr="00BE58E9" w:rsidRDefault="00E54930" w:rsidP="00E54930">
            <w:pPr>
              <w:rPr>
                <w:rFonts w:ascii="Times New Roman" w:hAnsi="Times New Roman"/>
                <w:sz w:val="24"/>
                <w:szCs w:val="24"/>
              </w:rPr>
            </w:pPr>
            <w:r w:rsidRPr="00BE58E9">
              <w:rPr>
                <w:rFonts w:ascii="Times New Roman" w:hAnsi="Times New Roman"/>
                <w:sz w:val="24"/>
                <w:szCs w:val="24"/>
              </w:rPr>
              <w:t xml:space="preserve">Do čl. I sa navrhuje sa vložiť nasledujúce novelizačné body, ktorými sa mení zákon č. 152/1995 Z. z. 1. V § 28 ods. 12 sa slová "všeobecný predpis o správnom konaní" nahrádzajú slovami "správny poriadok". 2. V § 31 ods. 2 sa slová "všeobecný predpis o správnom konaní" nahrádzajú slovami "správny poriadok". Odkaz 27a sa vypúšťa. Poznámka pod čiarou k odkazu 27 sa vypúšťa. Odôvodnenie: Pri príležitosti novelizácie tohto zákona sa navrhuje do návrhu novely zapracovať aj túto legislatívno-technickú pripomienku, </w:t>
            </w:r>
            <w:bookmarkStart w:id="7" w:name="_Hlk8249914"/>
            <w:r w:rsidRPr="00BE58E9">
              <w:rPr>
                <w:rFonts w:ascii="Times New Roman" w:hAnsi="Times New Roman"/>
                <w:sz w:val="24"/>
                <w:szCs w:val="24"/>
              </w:rPr>
              <w:t>ktorá vyplýva z bodov 8 a 22.9 prílohy č. 1 k Legislatívnym pravidlám vlády SR, ako aj potreby spresnenia a zosúladenia legislatívnej techniky v tomto zákone s novou zaužívanou praxou a požiadavkami Legislatívnej rady vlády SR</w:t>
            </w:r>
            <w:bookmarkEnd w:id="7"/>
            <w:r w:rsidRPr="00BE58E9">
              <w:rPr>
                <w:rFonts w:ascii="Times New Roman" w:hAnsi="Times New Roman"/>
                <w:sz w:val="24"/>
                <w:szCs w:val="24"/>
              </w:rPr>
              <w:t xml:space="preserve">.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CAE601E"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716C3C65" w14:textId="46C242E2" w:rsidR="00E54930" w:rsidRPr="00BE58E9" w:rsidRDefault="00E54930" w:rsidP="00E54930">
            <w:pPr>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4E95EA44" w14:textId="77777777" w:rsidR="00E54930" w:rsidRPr="00BE58E9" w:rsidRDefault="00E54930" w:rsidP="00E54930">
            <w:pPr>
              <w:jc w:val="center"/>
              <w:rPr>
                <w:rFonts w:ascii="Times New Roman" w:hAnsi="Times New Roman"/>
                <w:b/>
                <w:bCs/>
                <w:sz w:val="24"/>
                <w:szCs w:val="24"/>
              </w:rPr>
            </w:pPr>
          </w:p>
        </w:tc>
      </w:tr>
      <w:tr w:rsidR="00E54930" w:rsidRPr="00BE58E9" w14:paraId="0B92B41D" w14:textId="68490DBD"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F9B3E0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Verejnosť</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61A781CF" w14:textId="77777777" w:rsidR="00E54930" w:rsidRPr="00BE58E9" w:rsidRDefault="00E54930" w:rsidP="00E54930">
            <w:pPr>
              <w:rPr>
                <w:rFonts w:ascii="Times New Roman" w:hAnsi="Times New Roman"/>
                <w:sz w:val="24"/>
                <w:szCs w:val="24"/>
              </w:rPr>
            </w:pPr>
            <w:r w:rsidRPr="000063EC">
              <w:rPr>
                <w:rFonts w:ascii="Times New Roman" w:hAnsi="Times New Roman"/>
                <w:b/>
                <w:bCs/>
                <w:sz w:val="24"/>
                <w:szCs w:val="24"/>
              </w:rPr>
              <w:t>nad rámec návrhu</w:t>
            </w:r>
            <w:r w:rsidRPr="00BE58E9">
              <w:rPr>
                <w:rFonts w:ascii="Times New Roman" w:hAnsi="Times New Roman"/>
                <w:b/>
                <w:bCs/>
                <w:sz w:val="24"/>
                <w:szCs w:val="24"/>
              </w:rPr>
              <w:t xml:space="preserve"> . k § 28 ods. 8 zákona č. 152.1995 Z. z.</w:t>
            </w:r>
            <w:r w:rsidRPr="00BE58E9">
              <w:rPr>
                <w:rFonts w:ascii="Times New Roman" w:hAnsi="Times New Roman"/>
                <w:sz w:val="24"/>
                <w:szCs w:val="24"/>
              </w:rPr>
              <w:br/>
              <w:t xml:space="preserve">Navrhujem zvážiť vypustenie slov "od 1 000 000 eur" v § 28 ods. 8 zákona č. 152/1995 Z. z., prípadne vypustiť celý tento odsek 8. Odôvodnenie: Hoci sa jedná o pripomienku nad rámec návrhu tohto zákona, má závažný význam pri príležitosti prípravy novely zákona č. 152/1995 Z. z. o potravinách. Dôvodom je to, že toto ustanovenie bolo troma súdmi konajúcimi o správnych žalobách (Krajský súd v Bratislave, KS v Trenčíne a KS v Prešove) napadnuté na Ústavnom súde SR ako nesúladné s Ústavou SR a Európskym dohovorom o ľudských právach. Tieto návrhy resp. konania sú na Ústavnom súde SR vedené pod ev. </w:t>
            </w:r>
            <w:r w:rsidRPr="00BE58E9">
              <w:rPr>
                <w:rFonts w:ascii="Times New Roman" w:hAnsi="Times New Roman"/>
                <w:sz w:val="24"/>
                <w:szCs w:val="24"/>
              </w:rPr>
              <w:lastRenderedPageBreak/>
              <w:t>číslami spisov 1159/2018 (sp. zn. PL. ÚS 3/2019), 1895/2018 (sp. zn. PL. ÚS 8/2019; spojené s sp. zn. PL. ÚS 3/2019), 1981/2018 (zatiaľ predbežne neprerokované). Plénum Ústavného súdu SR však momentálne nie je schopné uznášať sa, ale s ohľadom aj na judikatúru Európskeho súdu pre ľudské práva je možné očakávať, že nakoniec bude vyslovený nesúlad tohto ustanovenia s Ústavou SR a Dohovorom, prípadne aj Európsky súd pre ľudské práva môže rozhodnúť, že aplikáciou (uplatnením) tohto ustanovenia resp. uložením takýchto pokút boli porušené práva dotknutých osôb. V takom prípade hrozia Slovenskej republike škody, keďže jej môže byť uložené vyplatiť dotknutým osobám finančné odškodnenie. Ponechaním tohto potenciálne protiústavného ustanovenia zákona v účinnosti pokračovaním v ukladaní ďalších pokút a sa tieto škody môžu ďalej navýšiť.</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7268395" w14:textId="01BC81E4"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7C6C676" w14:textId="252BB2A7"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55A10019" w14:textId="2AA79766" w:rsidR="00E54930" w:rsidRPr="00BE58E9" w:rsidRDefault="006946FF" w:rsidP="006946FF">
            <w:pPr>
              <w:spacing w:after="120"/>
              <w:rPr>
                <w:rFonts w:ascii="Times New Roman" w:hAnsi="Times New Roman"/>
                <w:b/>
                <w:bCs/>
                <w:sz w:val="24"/>
                <w:szCs w:val="24"/>
              </w:rPr>
            </w:pPr>
            <w:r>
              <w:rPr>
                <w:rFonts w:ascii="Times New Roman" w:hAnsi="Times New Roman"/>
                <w:sz w:val="24"/>
                <w:szCs w:val="24"/>
              </w:rPr>
              <w:t xml:space="preserve">Uplatnená pripomienka verejnosti je </w:t>
            </w:r>
            <w:r w:rsidR="00E54930" w:rsidRPr="00BE58E9">
              <w:rPr>
                <w:rFonts w:ascii="Times New Roman" w:hAnsi="Times New Roman"/>
                <w:sz w:val="24"/>
                <w:szCs w:val="24"/>
              </w:rPr>
              <w:t>nad rámec predkladanej novely</w:t>
            </w:r>
            <w:r>
              <w:rPr>
                <w:rFonts w:ascii="Times New Roman" w:hAnsi="Times New Roman"/>
                <w:sz w:val="24"/>
                <w:szCs w:val="24"/>
              </w:rPr>
              <w:t xml:space="preserve"> a vecne nesúvisí s jej obsahom.</w:t>
            </w:r>
          </w:p>
        </w:tc>
      </w:tr>
      <w:tr w:rsidR="00E54930" w:rsidRPr="00BE58E9" w14:paraId="1391A0A7" w14:textId="1C8DA343"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6146CDE"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8A13A32"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20, ods.14 </w:t>
            </w:r>
            <w:r w:rsidRPr="00BE58E9">
              <w:rPr>
                <w:rFonts w:ascii="Times New Roman" w:hAnsi="Times New Roman"/>
                <w:sz w:val="24"/>
                <w:szCs w:val="24"/>
              </w:rPr>
              <w:br/>
              <w:t xml:space="preserve">Návrh: bolo by vhodné špecifikovať či sa jedná o spoločný informačný systém, alebo osobitné systémy pre každý orgán úradnej kontroly potravín, resp. navrhujeme uviesť množné číslo v informačných systémoch.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8099B25" w14:textId="1218CD67"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6294F097" w14:textId="6521E431"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0BD1590"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33EC422D" w14:textId="70F0EF14"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4CCE1B6"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2FBE20D"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20, ods.15 </w:t>
            </w:r>
            <w:r w:rsidRPr="00BE58E9">
              <w:rPr>
                <w:rFonts w:ascii="Times New Roman" w:hAnsi="Times New Roman"/>
                <w:sz w:val="24"/>
                <w:szCs w:val="24"/>
              </w:rPr>
              <w:br/>
              <w:t xml:space="preserve">Návrh: bolo by vhodné špecifikovať či sa jedná o spoločný informačný systém, alebo osobitné pre každý orgán úradnej kontroly potravín, resp. navrhujeme uviesť množné číslo v informačných systémoch.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E350ACD" w14:textId="7D3043E0"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708032F" w14:textId="3FA8D9BE"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6610D431"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07F400A3" w14:textId="2EA93FD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09B37AD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457B357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23, ods.7 </w:t>
            </w:r>
            <w:r w:rsidRPr="00BE58E9">
              <w:rPr>
                <w:rFonts w:ascii="Times New Roman" w:hAnsi="Times New Roman"/>
                <w:sz w:val="24"/>
                <w:szCs w:val="24"/>
              </w:rPr>
              <w:br/>
              <w:t xml:space="preserve">Návrh: V § 23 odsek 7 – nové znenie. Z pôvodného znenia ods. 7 vypadli audity vykonávané na príslušných orgánoch úradnej kontroly potravín. Navrhujeme uviesť odkaz na nariadenia 625/2017, čl.6 a doplniť: ... a vykonávajú v súlade s osobitným predpisom 17e) vnútorné audity svojej činnosti a vnútorné audity činností uskutočňovaných regionálnymi veterinárnymi a potravinovými správami a regionálnymi úradmi verejného zdravotníctva v oblasti úradnej kontroly potravín, „alebo si dávajú vykonávať audity svojej činnosti a na základe výsledkov týchto auditov prijmú vhodné opatrenia“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5B97CC3" w14:textId="12A8F47F" w:rsidR="00E54930" w:rsidRPr="00BE58E9" w:rsidRDefault="00E54930" w:rsidP="00E54930">
            <w:pPr>
              <w:spacing w:after="120" w:line="240" w:lineRule="auto"/>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2E08BC9E" w14:textId="2187E82F"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3EAAE4E5" w14:textId="77777777" w:rsidR="00E54930" w:rsidRDefault="00E54930" w:rsidP="00E54930">
            <w:pPr>
              <w:spacing w:after="120" w:line="240" w:lineRule="auto"/>
              <w:rPr>
                <w:rFonts w:ascii="Times New Roman" w:hAnsi="Times New Roman"/>
                <w:sz w:val="24"/>
                <w:szCs w:val="24"/>
              </w:rPr>
            </w:pPr>
            <w:r w:rsidRPr="00B52521">
              <w:rPr>
                <w:rFonts w:ascii="Times New Roman" w:hAnsi="Times New Roman"/>
                <w:sz w:val="24"/>
                <w:szCs w:val="24"/>
              </w:rPr>
              <w:t>Podľa</w:t>
            </w:r>
            <w:r>
              <w:rPr>
                <w:rFonts w:ascii="Times New Roman" w:hAnsi="Times New Roman"/>
                <w:sz w:val="24"/>
                <w:szCs w:val="24"/>
              </w:rPr>
              <w:t xml:space="preserve"> čl. 6 Nariadenia (EÚ) 2017/625 ,,</w:t>
            </w:r>
            <w:r w:rsidRPr="00B52521">
              <w:rPr>
                <w:rFonts w:ascii="Times New Roman" w:hAnsi="Times New Roman"/>
                <w:i/>
                <w:sz w:val="24"/>
                <w:szCs w:val="24"/>
              </w:rPr>
              <w:t>na zabezpečenie dodržiavania tohto nariadenia príslušnými orgánmi vykonávajú príslušné orgány vnútorné audity alebo si dávajú vykonávať audity svojej činnosti a</w:t>
            </w:r>
            <w:r>
              <w:rPr>
                <w:rFonts w:ascii="Times New Roman" w:hAnsi="Times New Roman"/>
                <w:i/>
                <w:sz w:val="24"/>
                <w:szCs w:val="24"/>
              </w:rPr>
              <w:t xml:space="preserve"> </w:t>
            </w:r>
            <w:r w:rsidRPr="00B52521">
              <w:rPr>
                <w:rFonts w:ascii="Times New Roman" w:hAnsi="Times New Roman"/>
                <w:i/>
                <w:sz w:val="24"/>
                <w:szCs w:val="24"/>
              </w:rPr>
              <w:t>na základe výsledkov týchto auditov prijmú vhodné opatrenia</w:t>
            </w:r>
            <w:r w:rsidRPr="00B52521">
              <w:rPr>
                <w:rFonts w:ascii="Times New Roman" w:hAnsi="Times New Roman"/>
                <w:sz w:val="24"/>
                <w:szCs w:val="24"/>
              </w:rPr>
              <w:t>.</w:t>
            </w:r>
            <w:r>
              <w:rPr>
                <w:rFonts w:ascii="Times New Roman" w:hAnsi="Times New Roman"/>
                <w:sz w:val="24"/>
                <w:szCs w:val="24"/>
              </w:rPr>
              <w:t>“</w:t>
            </w:r>
          </w:p>
          <w:p w14:paraId="2E0294AA" w14:textId="39248EBB" w:rsidR="00E54930" w:rsidRPr="00B52521" w:rsidRDefault="00E54930" w:rsidP="00E54930">
            <w:pPr>
              <w:spacing w:after="120" w:line="240" w:lineRule="auto"/>
              <w:rPr>
                <w:rFonts w:ascii="Times New Roman" w:hAnsi="Times New Roman"/>
                <w:sz w:val="24"/>
                <w:szCs w:val="24"/>
              </w:rPr>
            </w:pPr>
            <w:r>
              <w:rPr>
                <w:rFonts w:ascii="Times New Roman" w:hAnsi="Times New Roman"/>
                <w:sz w:val="24"/>
                <w:szCs w:val="24"/>
              </w:rPr>
              <w:t>Predmetné ustanovenie nariadenia poskytuje alternatívy. Po dohode s orgánmi úradnej kontroly potravín sa ustanovilo, že príslušné orgány úradnej kontroly potravín budú vykonávať vnútorné audity.</w:t>
            </w:r>
          </w:p>
        </w:tc>
      </w:tr>
      <w:tr w:rsidR="00E54930" w:rsidRPr="00BE58E9" w14:paraId="1882291F" w14:textId="340DFFC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6C91EBE"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CAD3B55"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23, ods.7 </w:t>
            </w:r>
            <w:r w:rsidRPr="00BE58E9">
              <w:rPr>
                <w:rFonts w:ascii="Times New Roman" w:hAnsi="Times New Roman"/>
                <w:sz w:val="24"/>
                <w:szCs w:val="24"/>
              </w:rPr>
              <w:br/>
              <w:t xml:space="preserve">Návrh: V § 23 sa za odsek 13 vkladá nový odsek 14 – čím sa stanovuje spôsob vydávania úradných certifikátov pre potreby exportu a tretích krajín, navrhujeme doplniť znenie „prevádzkareň je registrovaná“: „Úradný certifikát sa vydáva len prevádzkovateľom, ktorí vyrábajú potraviny v prevádzkarňach so sídlom na území Slovenskej republiky a u ktorých sa vykonáva pravidelná úradná kontrola potravín a prevádzkareň je registrovaná na príslušných orgánoch úradnej kontroly potravín.“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0F956C3" w14:textId="4E04997C" w:rsidR="00E54930" w:rsidRPr="00BE58E9" w:rsidRDefault="00E54930" w:rsidP="00E54930">
            <w:pPr>
              <w:spacing w:after="120" w:line="240" w:lineRule="auto"/>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D12B398" w14:textId="76B85DBC"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181A0362" w14:textId="7ED0B230" w:rsidR="00E54930" w:rsidRPr="00BE58E9" w:rsidRDefault="00E54930" w:rsidP="00E54930">
            <w:pPr>
              <w:spacing w:after="120" w:line="240" w:lineRule="auto"/>
              <w:rPr>
                <w:rFonts w:ascii="Times New Roman" w:hAnsi="Times New Roman"/>
                <w:b/>
                <w:bCs/>
                <w:sz w:val="24"/>
                <w:szCs w:val="24"/>
              </w:rPr>
            </w:pPr>
            <w:r>
              <w:rPr>
                <w:rFonts w:ascii="Times New Roman" w:hAnsi="Times New Roman"/>
                <w:bCs/>
                <w:sz w:val="24"/>
                <w:szCs w:val="24"/>
              </w:rPr>
              <w:t>Doplnenie znenia ,,prevádzkareň je registrovaná“ pokladáme za nadbytočne, nakoľko § 6 aktuálne platného zákona o potravinách pojednáva o povinnej registrácii všetkých prevádzkarní.</w:t>
            </w:r>
          </w:p>
        </w:tc>
      </w:tr>
      <w:tr w:rsidR="00E54930" w:rsidRPr="00BE58E9" w14:paraId="66784052" w14:textId="39007FC6"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470392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hideMark/>
          </w:tcPr>
          <w:p w14:paraId="704DF538"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25, ods.1 </w:t>
            </w:r>
            <w:r w:rsidRPr="00BE58E9">
              <w:rPr>
                <w:rFonts w:ascii="Times New Roman" w:hAnsi="Times New Roman"/>
                <w:sz w:val="24"/>
                <w:szCs w:val="24"/>
              </w:rPr>
              <w:br/>
              <w:t xml:space="preserve">Návrh: V § 25 ods. 1 sa na konci pripája táto veta: ,,Akreditované úradné laboratória sa poverujú písomne na základe odporúčania štátnej veterinárnej a potravinovej správy alebo úradu verejného zdravotníctva.“ Navrhujeme uviesť namiesto poverujú </w:t>
            </w:r>
            <w:r w:rsidRPr="00BE58E9">
              <w:rPr>
                <w:rFonts w:ascii="Times New Roman" w:hAnsi="Times New Roman"/>
                <w:sz w:val="24"/>
                <w:szCs w:val="24"/>
              </w:rPr>
              <w:lastRenderedPageBreak/>
              <w:t xml:space="preserve">„určujú“, tak ako sa uvádza v zmysle nariadenia č.625/2017 (čl.37). Taktiež navrhujeme doplniť: „Informácie príslušné orgány sprístupnia na internete (webovom sídle príslušného orgánu).“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9B6D78F" w14:textId="2A6DA906" w:rsidR="00E54930" w:rsidRPr="00BE58E9" w:rsidRDefault="00E54930" w:rsidP="00E54930">
            <w:pPr>
              <w:spacing w:after="120" w:line="240" w:lineRule="auto"/>
              <w:jc w:val="center"/>
              <w:rPr>
                <w:rFonts w:ascii="Times New Roman" w:hAnsi="Times New Roman"/>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0F20E01C" w14:textId="2750DFC3"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054FE9D7" w14:textId="77777777" w:rsidR="00E54930" w:rsidRDefault="00E54930" w:rsidP="00E54930">
            <w:pPr>
              <w:spacing w:after="120" w:line="240" w:lineRule="auto"/>
              <w:rPr>
                <w:rFonts w:ascii="Times New Roman" w:hAnsi="Times New Roman"/>
                <w:bCs/>
                <w:sz w:val="24"/>
                <w:szCs w:val="24"/>
              </w:rPr>
            </w:pPr>
            <w:r w:rsidRPr="005C2D35">
              <w:rPr>
                <w:rFonts w:ascii="Times New Roman" w:hAnsi="Times New Roman"/>
                <w:bCs/>
                <w:sz w:val="24"/>
                <w:szCs w:val="24"/>
              </w:rPr>
              <w:t>V anglickej verzii</w:t>
            </w:r>
            <w:r>
              <w:rPr>
                <w:rFonts w:ascii="Times New Roman" w:hAnsi="Times New Roman"/>
                <w:bCs/>
                <w:sz w:val="24"/>
                <w:szCs w:val="24"/>
              </w:rPr>
              <w:t xml:space="preserve"> nariadenia (EÚ) 2017/625 v čl. 37 ods. 1 je použitý výraz ,,designate“ čo v preklade má viacero výrazov a významov ako napr. menovať, ustanoviť, označiť, určiť, dezignovať atď. Z tohto dôvodu sa v navrhovanom ustanovení použil pojem ,,poveriť“ ako jeden z najvhodnejších pojmov, </w:t>
            </w:r>
            <w:r>
              <w:rPr>
                <w:rFonts w:ascii="Times New Roman" w:hAnsi="Times New Roman"/>
                <w:bCs/>
                <w:sz w:val="24"/>
                <w:szCs w:val="24"/>
              </w:rPr>
              <w:lastRenderedPageBreak/>
              <w:t>ktorý bol zároveň použitý už aj v predmetnom  ustanovení § 25 ods. 1 prvej vete.</w:t>
            </w:r>
          </w:p>
          <w:p w14:paraId="6332991B" w14:textId="73CB549A" w:rsidR="00E54930" w:rsidRPr="005C2D35" w:rsidRDefault="00E54930" w:rsidP="00E54930">
            <w:pPr>
              <w:spacing w:after="120" w:line="240" w:lineRule="auto"/>
              <w:rPr>
                <w:rFonts w:ascii="Times New Roman" w:hAnsi="Times New Roman"/>
                <w:bCs/>
                <w:sz w:val="24"/>
                <w:szCs w:val="24"/>
              </w:rPr>
            </w:pPr>
            <w:r>
              <w:rPr>
                <w:rFonts w:ascii="Times New Roman" w:hAnsi="Times New Roman"/>
                <w:bCs/>
                <w:sz w:val="24"/>
                <w:szCs w:val="24"/>
              </w:rPr>
              <w:t>Informácie o akreditovaných úradných laboratóriách v súčasnosti zverejňujú na svojich webových stránkach MPRV SR a ÚVZ SR.</w:t>
            </w:r>
          </w:p>
        </w:tc>
      </w:tr>
      <w:tr w:rsidR="00E54930" w:rsidRPr="00BE58E9" w14:paraId="1F818713" w14:textId="27289A4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2E486C8C"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B78F9C6"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7b, ods.1 </w:t>
            </w:r>
            <w:r w:rsidRPr="00BE58E9">
              <w:rPr>
                <w:rFonts w:ascii="Times New Roman" w:hAnsi="Times New Roman"/>
                <w:sz w:val="24"/>
                <w:szCs w:val="24"/>
              </w:rPr>
              <w:br/>
              <w:t xml:space="preserve">Návrh: Vypustiť odsek 1 Odôvodnenie : Prevádzkovatelia potravinárskych podnikov povinne oznamujú predpokladaný dátum a fyzický príchod zásielky do určeného miesta vstupu, ako aj povahu zásielky v zmysle doteraz platnej legislatívy napr. predkladaním vyplneného JVD ( jednotný vstupný doklad ). Tieto predkladajú príslušnému orgánu najmenej jeden pracovný deň pred fyzickým príchodom zásielky ako aj prostredníctvom súbežného využívania elektronického systému TRACES, kde je sledovaný pohyb zásielky. Ďalej je aj doposiaľ povinnosťou nahlasovať všeobecne príchod zásielky z tretej krajiny. Navyše minimálne pri surovinách a potravinách rastlinného pôvodu je vykonávaná 100% kontrola zásielok. Všetky výsledky sú aj doposiaľ evidované v existujúcich elektronických databázach. Podávanie informácií do elektronického systému štátnej veterinárnej a potravinovej správy o dovoze týchto potravín najneskôr 24 hodín pred ich dovozom (minimálne pri potravinách rastlinného pôvodu) je duplicitné a je vplyvom na financie a podnikateľské prostredie. Vzhľadom na už existujúce informácie nie je ohrozená ani kvalita, ani bezpečnosť.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AE7890C" w14:textId="4853908C"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374050F2" w14:textId="294671D0"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7450683" w14:textId="34460B8C" w:rsidR="00CC14F6" w:rsidRPr="00CC14F6" w:rsidRDefault="00CC14F6" w:rsidP="00CC14F6">
            <w:pPr>
              <w:rPr>
                <w:rFonts w:ascii="Times New Roman" w:hAnsi="Times New Roman"/>
                <w:bCs/>
                <w:sz w:val="24"/>
                <w:szCs w:val="24"/>
              </w:rPr>
            </w:pPr>
            <w:r w:rsidRPr="00CC14F6">
              <w:rPr>
                <w:rFonts w:ascii="Times New Roman" w:hAnsi="Times New Roman"/>
                <w:bCs/>
                <w:sz w:val="24"/>
                <w:szCs w:val="24"/>
              </w:rPr>
              <w:t xml:space="preserve">Podľa súčasne platného zákona o potravinách prevádzkovateľ, ktorý dováža potraviny z tretích krajín, alebo ktorý v mieste určenia prijíma dodávku produktov živočíšneho pôvodu, nespracovaného ovocia a zeleniny z iného členského štátu EÚ, je povinný podať informáciu o dovoze alebo informáciu o dodávke týchto potravín príslušnej regionálnej veterinárnej a potravinovej správe do elektronického systému štátnej veterinárnej a potravinovej správy najneskôr 24 hodín po jej prijatí. </w:t>
            </w:r>
          </w:p>
          <w:p w14:paraId="5E17AC0D" w14:textId="77777777" w:rsidR="00CC14F6" w:rsidRPr="00CC14F6" w:rsidRDefault="00CC14F6" w:rsidP="00CC14F6">
            <w:pPr>
              <w:rPr>
                <w:rFonts w:ascii="Times New Roman" w:hAnsi="Times New Roman"/>
                <w:bCs/>
                <w:sz w:val="24"/>
                <w:szCs w:val="24"/>
              </w:rPr>
            </w:pPr>
            <w:r w:rsidRPr="00CC14F6">
              <w:rPr>
                <w:rFonts w:ascii="Times New Roman" w:hAnsi="Times New Roman"/>
                <w:bCs/>
                <w:sz w:val="24"/>
                <w:szCs w:val="24"/>
              </w:rPr>
              <w:t xml:space="preserve">Nariadenie (EÚ) 2017/625 rozlišuje ohlasovanie dodania určitých potravín z iných členských štátov Európskej únie a ohlasovanie dovozu z tretích krajín. </w:t>
            </w:r>
          </w:p>
          <w:p w14:paraId="4D304E1B" w14:textId="77777777" w:rsidR="00CC14F6" w:rsidRPr="00CC14F6" w:rsidRDefault="00CC14F6" w:rsidP="00CC14F6">
            <w:pPr>
              <w:rPr>
                <w:rFonts w:ascii="Times New Roman" w:hAnsi="Times New Roman"/>
                <w:bCs/>
                <w:sz w:val="24"/>
                <w:szCs w:val="24"/>
              </w:rPr>
            </w:pPr>
            <w:r w:rsidRPr="00CC14F6">
              <w:rPr>
                <w:rFonts w:ascii="Times New Roman" w:hAnsi="Times New Roman"/>
                <w:bCs/>
                <w:sz w:val="24"/>
                <w:szCs w:val="24"/>
              </w:rPr>
              <w:t>Tzv. takýto postup ohlasovania dovozu povoľuje nariadenie (EÚ) 2017/625. Ide o dôsledné zabezpečenie kontroly dovážaných potravín z tretích krajín.</w:t>
            </w:r>
          </w:p>
          <w:p w14:paraId="0A048047" w14:textId="77777777" w:rsidR="00CC14F6" w:rsidRDefault="00CC14F6" w:rsidP="007A2CFE">
            <w:pPr>
              <w:spacing w:after="0"/>
              <w:rPr>
                <w:rFonts w:ascii="Times New Roman" w:hAnsi="Times New Roman"/>
                <w:bCs/>
                <w:sz w:val="24"/>
                <w:szCs w:val="24"/>
              </w:rPr>
            </w:pPr>
            <w:r w:rsidRPr="00CC14F6">
              <w:rPr>
                <w:rFonts w:ascii="Times New Roman" w:hAnsi="Times New Roman"/>
                <w:bCs/>
                <w:sz w:val="24"/>
                <w:szCs w:val="24"/>
              </w:rPr>
              <w:t>Systém TRACES nie je súčasťou úradnej kontroly potravín.</w:t>
            </w:r>
          </w:p>
          <w:p w14:paraId="1BEE47F0" w14:textId="77777777" w:rsidR="007A2CFE" w:rsidRPr="007A2CFE" w:rsidRDefault="007A2CFE" w:rsidP="007A2CFE">
            <w:pPr>
              <w:spacing w:after="0"/>
              <w:rPr>
                <w:rFonts w:ascii="Times New Roman" w:hAnsi="Times New Roman"/>
                <w:bCs/>
                <w:sz w:val="24"/>
                <w:szCs w:val="24"/>
              </w:rPr>
            </w:pPr>
          </w:p>
          <w:p w14:paraId="618F5D5A" w14:textId="77777777" w:rsidR="007A2CFE" w:rsidRPr="007A2CFE" w:rsidRDefault="007A2CFE" w:rsidP="007A2CFE">
            <w:pPr>
              <w:spacing w:after="0"/>
              <w:rPr>
                <w:rFonts w:ascii="Times New Roman" w:hAnsi="Times New Roman"/>
                <w:sz w:val="24"/>
                <w:szCs w:val="24"/>
              </w:rPr>
            </w:pPr>
            <w:r w:rsidRPr="007A2CFE">
              <w:rPr>
                <w:rFonts w:ascii="Times New Roman" w:hAnsi="Times New Roman"/>
                <w:sz w:val="24"/>
                <w:szCs w:val="24"/>
              </w:rPr>
              <w:t xml:space="preserve">ZO SR na rozporovom konaní dňa 30.4. 2019 </w:t>
            </w:r>
            <w:r w:rsidRPr="007A2CFE">
              <w:rPr>
                <w:rFonts w:ascii="Times New Roman" w:hAnsi="Times New Roman"/>
                <w:sz w:val="24"/>
                <w:szCs w:val="24"/>
              </w:rPr>
              <w:lastRenderedPageBreak/>
              <w:t>ustupuje od zásadnej pripomienky. Rozpor je odstránený.</w:t>
            </w:r>
          </w:p>
          <w:p w14:paraId="5BB30D66" w14:textId="2F277F32" w:rsidR="007A2CFE" w:rsidRPr="00BE58E9" w:rsidRDefault="007A2CFE" w:rsidP="00CC14F6">
            <w:pPr>
              <w:spacing w:after="120"/>
              <w:rPr>
                <w:rFonts w:ascii="Times New Roman" w:hAnsi="Times New Roman"/>
                <w:b/>
                <w:bCs/>
                <w:sz w:val="24"/>
                <w:szCs w:val="24"/>
              </w:rPr>
            </w:pPr>
          </w:p>
        </w:tc>
      </w:tr>
      <w:tr w:rsidR="00E54930" w:rsidRPr="00BE58E9" w14:paraId="1DC9B7C9" w14:textId="7F15F511"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727A52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56F81E1D"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9a ods.7 </w:t>
            </w:r>
            <w:r w:rsidRPr="00BE58E9">
              <w:rPr>
                <w:rFonts w:ascii="Times New Roman" w:hAnsi="Times New Roman"/>
                <w:sz w:val="24"/>
                <w:szCs w:val="24"/>
              </w:rPr>
              <w:br/>
              <w:t xml:space="preserve">Návrh: – vo vete: Spôsobilosť na výkon tejto činnosti musí byť preukázaná osvedčením o akreditácii 9ab) „na certifikáciu výrobkov“ Pri slovách „certifikácií výrobkov“ navrhujeme doplniť odkaz na ISO/IEC 17065:2012 - Posudzovanie zhody, Požiadavky na orgány vykonávajúce certifikáciu výrobkov, procesov a služieb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8039DCD" w14:textId="56C54B82"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08831AF" w14:textId="6A8911DD"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867866A" w14:textId="77777777" w:rsidR="00E54930" w:rsidRPr="00BE58E9" w:rsidRDefault="00E54930" w:rsidP="00E54930">
            <w:pPr>
              <w:spacing w:after="120"/>
              <w:jc w:val="center"/>
              <w:rPr>
                <w:rFonts w:ascii="Times New Roman" w:hAnsi="Times New Roman"/>
                <w:b/>
                <w:bCs/>
                <w:sz w:val="24"/>
                <w:szCs w:val="24"/>
              </w:rPr>
            </w:pPr>
          </w:p>
        </w:tc>
      </w:tr>
      <w:tr w:rsidR="00E54930" w:rsidRPr="00BE58E9" w14:paraId="06116DE8" w14:textId="069C4017"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5E9C6C97"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hideMark/>
          </w:tcPr>
          <w:p w14:paraId="31FEBD24"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9a ods.7 </w:t>
            </w:r>
            <w:r w:rsidRPr="00BE58E9">
              <w:rPr>
                <w:rFonts w:ascii="Times New Roman" w:hAnsi="Times New Roman"/>
                <w:sz w:val="24"/>
                <w:szCs w:val="24"/>
              </w:rPr>
              <w:br/>
              <w:t xml:space="preserve">Návrh: bližšie špecifikovať, že sa jedna o úradnú kontrolu produktov a potravín „už uvedených na trh“.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73ACE83" w14:textId="6E88C732" w:rsidR="00E54930" w:rsidRPr="00BE58E9" w:rsidRDefault="00E54930" w:rsidP="00E54930">
            <w:pPr>
              <w:spacing w:after="120" w:line="240" w:lineRule="auto"/>
              <w:jc w:val="center"/>
              <w:rPr>
                <w:rFonts w:ascii="Times New Roman" w:hAnsi="Times New Roman"/>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1D24BE32" w14:textId="69EE9796"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3C095A6" w14:textId="77777777" w:rsidR="00E54930" w:rsidRDefault="00E54930" w:rsidP="00E54930">
            <w:pPr>
              <w:spacing w:after="120" w:line="240" w:lineRule="auto"/>
              <w:rPr>
                <w:rFonts w:ascii="Times New Roman" w:hAnsi="Times New Roman"/>
                <w:bCs/>
                <w:sz w:val="24"/>
                <w:szCs w:val="24"/>
              </w:rPr>
            </w:pPr>
            <w:r>
              <w:rPr>
                <w:rFonts w:ascii="Times New Roman" w:hAnsi="Times New Roman"/>
                <w:bCs/>
                <w:sz w:val="24"/>
                <w:szCs w:val="24"/>
              </w:rPr>
              <w:t xml:space="preserve">Z čl. 37 nariadenia (EÚ) č. 1151/2012 vyplýva, že pokiaľ ide </w:t>
            </w:r>
            <w:r w:rsidRPr="00DD3A29">
              <w:rPr>
                <w:rFonts w:ascii="Times New Roman" w:hAnsi="Times New Roman"/>
                <w:bCs/>
                <w:sz w:val="24"/>
                <w:szCs w:val="24"/>
              </w:rPr>
              <w:t>o chránené označenia pôvodu, chránené zemepisné označenia a zaručené tradičné</w:t>
            </w:r>
            <w:r>
              <w:rPr>
                <w:rFonts w:ascii="Times New Roman" w:hAnsi="Times New Roman"/>
                <w:bCs/>
                <w:sz w:val="24"/>
                <w:szCs w:val="24"/>
              </w:rPr>
              <w:t xml:space="preserve"> špeciality overovanie súladu so špecifikáciou výrobkov vykonáva orgán alebo organizácia poverená ministerstvom pred uvedením týchto výrobkov na trh. A nie po uvedený týchto výrobkov na trh. </w:t>
            </w:r>
          </w:p>
          <w:p w14:paraId="335372F2" w14:textId="01599EEA" w:rsidR="00E54930" w:rsidRPr="00BE58E9" w:rsidRDefault="00E54930" w:rsidP="00E54930">
            <w:pPr>
              <w:spacing w:after="120" w:line="240" w:lineRule="auto"/>
              <w:rPr>
                <w:rFonts w:ascii="Times New Roman" w:hAnsi="Times New Roman"/>
                <w:b/>
                <w:bCs/>
                <w:sz w:val="24"/>
                <w:szCs w:val="24"/>
              </w:rPr>
            </w:pPr>
            <w:r>
              <w:rPr>
                <w:rFonts w:ascii="Times New Roman" w:hAnsi="Times New Roman"/>
                <w:bCs/>
                <w:sz w:val="24"/>
                <w:szCs w:val="24"/>
              </w:rPr>
              <w:t>Zároveň aj z čl. 22 nariadenia (ES) 110/2008 v platnom znení vyplýva, že pokiaľ ide o zemepisné označenie liehovín, tak overovanie dodržiavania špecifikácie sa vykonáva pred uvedením výrobku na trh.</w:t>
            </w:r>
          </w:p>
        </w:tc>
      </w:tr>
      <w:tr w:rsidR="00E54930" w:rsidRPr="00BE58E9" w14:paraId="7EA096AE" w14:textId="236D776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5B2097D"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7A22E0B1" w14:textId="77777777" w:rsidR="00E54930" w:rsidRPr="00BE58E9" w:rsidRDefault="00E54930" w:rsidP="00E54930">
            <w:pPr>
              <w:rPr>
                <w:rFonts w:ascii="Times New Roman" w:hAnsi="Times New Roman"/>
                <w:sz w:val="24"/>
                <w:szCs w:val="24"/>
              </w:rPr>
            </w:pPr>
            <w:r w:rsidRPr="00BE58E9">
              <w:rPr>
                <w:rFonts w:ascii="Times New Roman" w:hAnsi="Times New Roman"/>
                <w:b/>
                <w:bCs/>
                <w:sz w:val="24"/>
                <w:szCs w:val="24"/>
              </w:rPr>
              <w:t xml:space="preserve">K § 9b, ods.8 </w:t>
            </w:r>
            <w:r w:rsidRPr="00BE58E9">
              <w:rPr>
                <w:rFonts w:ascii="Times New Roman" w:hAnsi="Times New Roman"/>
                <w:sz w:val="24"/>
                <w:szCs w:val="24"/>
              </w:rPr>
              <w:br/>
              <w:t xml:space="preserve">Návrh: Vypustiť slová na konci ods. 8: „pred ich umiestnením na trh“ Odôvodnenie: V prípade inšpekcie sa jedná o skúmanie návrhu produktu, služby, procesu a určenie/odborné posúdenie ich zhody so špecifickými požiadavkami. Avšak zo znenia odstavca vyplýva, že sa to bude diať vždy pred umiestnením na trh. Podľa nášho názoru to bude </w:t>
            </w:r>
            <w:r w:rsidRPr="00BE58E9">
              <w:rPr>
                <w:rFonts w:ascii="Times New Roman" w:hAnsi="Times New Roman"/>
                <w:sz w:val="24"/>
                <w:szCs w:val="24"/>
              </w:rPr>
              <w:lastRenderedPageBreak/>
              <w:t xml:space="preserve">výkon inšpekcie zo strany ministerstiev podľa plánu v stanovenej frekvencii kalendárneho roku, ale nie vždy pred umiestnením na trh.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71C07049" w14:textId="1ADD20CD" w:rsidR="00E54930" w:rsidRPr="00BE58E9" w:rsidRDefault="00E54930" w:rsidP="00E54930">
            <w:pPr>
              <w:spacing w:after="0" w:line="240" w:lineRule="auto"/>
              <w:jc w:val="center"/>
              <w:rPr>
                <w:rFonts w:ascii="Times New Roman" w:hAnsi="Times New Roman"/>
                <w:b/>
                <w:bCs/>
                <w:sz w:val="24"/>
                <w:szCs w:val="24"/>
              </w:rPr>
            </w:pPr>
            <w:r w:rsidRPr="00BE58E9">
              <w:rPr>
                <w:rFonts w:ascii="Times New Roman" w:hAnsi="Times New Roman"/>
                <w:b/>
                <w:bCs/>
                <w:sz w:val="24"/>
                <w:szCs w:val="24"/>
              </w:rPr>
              <w:lastRenderedPageBreak/>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390DB024" w14:textId="357F6B10" w:rsidR="00E54930" w:rsidRPr="00BE58E9" w:rsidRDefault="00E54930" w:rsidP="00E54930">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98B24FB" w14:textId="77777777" w:rsidR="00E54930" w:rsidRPr="00BE58E9" w:rsidRDefault="00E54930" w:rsidP="00E54930">
            <w:pPr>
              <w:spacing w:after="0" w:line="240" w:lineRule="auto"/>
              <w:jc w:val="center"/>
              <w:rPr>
                <w:rFonts w:ascii="Times New Roman" w:hAnsi="Times New Roman"/>
                <w:b/>
                <w:bCs/>
                <w:sz w:val="24"/>
                <w:szCs w:val="24"/>
              </w:rPr>
            </w:pPr>
          </w:p>
        </w:tc>
      </w:tr>
      <w:tr w:rsidR="00E54930" w:rsidRPr="00BE58E9" w14:paraId="5DACE017" w14:textId="2A16743F"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71C17C48"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26C9C5BA" w14:textId="77777777" w:rsidR="00E54930" w:rsidRPr="00BE58E9" w:rsidRDefault="00E54930" w:rsidP="00E54930">
            <w:pPr>
              <w:rPr>
                <w:rFonts w:ascii="Times New Roman" w:hAnsi="Times New Roman"/>
                <w:sz w:val="24"/>
                <w:szCs w:val="24"/>
              </w:rPr>
            </w:pPr>
            <w:r w:rsidRPr="009D7819">
              <w:rPr>
                <w:rFonts w:ascii="Times New Roman" w:hAnsi="Times New Roman"/>
                <w:b/>
                <w:bCs/>
                <w:sz w:val="24"/>
                <w:szCs w:val="24"/>
              </w:rPr>
              <w:t>Pripomienka nad rámec návrhu zákona – Z á s a d n á K § 28 ods. 7 platného znenia</w:t>
            </w:r>
            <w:r w:rsidRPr="00BE58E9">
              <w:rPr>
                <w:rFonts w:ascii="Times New Roman" w:hAnsi="Times New Roman"/>
                <w:b/>
                <w:bCs/>
                <w:sz w:val="24"/>
                <w:szCs w:val="24"/>
              </w:rPr>
              <w:t xml:space="preserve"> </w:t>
            </w:r>
            <w:r w:rsidRPr="00BE58E9">
              <w:rPr>
                <w:rFonts w:ascii="Times New Roman" w:hAnsi="Times New Roman"/>
                <w:sz w:val="24"/>
                <w:szCs w:val="24"/>
              </w:rPr>
              <w:br/>
              <w:t xml:space="preserve">Návrh: Doplniť slová „tých istých“ Nové znenie: (7) Ak do jedného roka odo dňa nadobudnutia právoplatnosti rozhodnutia o uložení pokuty dôjde k opakovanému porušeniu tých istých povinností, za ktoré bola uložená pokuta podľa odseku 4, orgán úradnej kontroly potravín uloží pokutu až do dvojnásobku sadzby pokuty podľa odseku 4.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7832846" w14:textId="11364C4A" w:rsidR="00E54930" w:rsidRPr="00C8774D" w:rsidRDefault="00C8774D" w:rsidP="00E54930">
            <w:pPr>
              <w:spacing w:after="120"/>
              <w:jc w:val="center"/>
              <w:rPr>
                <w:rFonts w:ascii="Times New Roman" w:hAnsi="Times New Roman"/>
                <w:b/>
                <w:bCs/>
                <w:sz w:val="24"/>
                <w:szCs w:val="24"/>
              </w:rPr>
            </w:pPr>
            <w:r w:rsidRPr="00C8774D">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CDBFD3B" w14:textId="6B8C542C" w:rsidR="00E54930" w:rsidRPr="00BE58E9" w:rsidRDefault="00C8774D"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3A765E2B" w14:textId="6B1961C9" w:rsidR="00E54930" w:rsidRPr="00BE58E9" w:rsidRDefault="00E54930" w:rsidP="00E54930">
            <w:pPr>
              <w:spacing w:after="120"/>
              <w:rPr>
                <w:rFonts w:ascii="Times New Roman" w:hAnsi="Times New Roman"/>
                <w:b/>
                <w:bCs/>
                <w:sz w:val="24"/>
                <w:szCs w:val="24"/>
              </w:rPr>
            </w:pPr>
          </w:p>
        </w:tc>
      </w:tr>
      <w:tr w:rsidR="00E54930" w:rsidRPr="00BE58E9" w14:paraId="0BDA27C3" w14:textId="6A0763D2"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C1DCA51"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hideMark/>
          </w:tcPr>
          <w:p w14:paraId="2DE757D9" w14:textId="77777777" w:rsidR="00E54930" w:rsidRPr="00BE58E9" w:rsidRDefault="00E54930" w:rsidP="00C8774D">
            <w:pPr>
              <w:rPr>
                <w:rFonts w:ascii="Times New Roman" w:hAnsi="Times New Roman"/>
                <w:sz w:val="24"/>
                <w:szCs w:val="24"/>
              </w:rPr>
            </w:pPr>
            <w:r w:rsidRPr="009D7819">
              <w:rPr>
                <w:rFonts w:ascii="Times New Roman" w:hAnsi="Times New Roman"/>
                <w:b/>
                <w:bCs/>
                <w:sz w:val="24"/>
                <w:szCs w:val="24"/>
              </w:rPr>
              <w:t>Pripomienka nad rámec návrhu zákona; K § 12 ods. 1 písm. a) platného znenia</w:t>
            </w:r>
            <w:r w:rsidRPr="00BE58E9">
              <w:rPr>
                <w:rFonts w:ascii="Times New Roman" w:hAnsi="Times New Roman"/>
                <w:b/>
                <w:bCs/>
                <w:sz w:val="24"/>
                <w:szCs w:val="24"/>
              </w:rPr>
              <w:t xml:space="preserve"> </w:t>
            </w:r>
            <w:r w:rsidRPr="00BE58E9">
              <w:rPr>
                <w:rFonts w:ascii="Times New Roman" w:hAnsi="Times New Roman"/>
                <w:sz w:val="24"/>
                <w:szCs w:val="24"/>
              </w:rPr>
              <w:br/>
              <w:t xml:space="preserve">Návrh: Na konci doplniť slová „v rozsahu činností, ktoré riadi v zmysle osobitného predpisu </w:t>
            </w:r>
            <w:proofErr w:type="spellStart"/>
            <w:r w:rsidRPr="00BE58E9">
              <w:rPr>
                <w:rFonts w:ascii="Times New Roman" w:hAnsi="Times New Roman"/>
                <w:sz w:val="24"/>
                <w:szCs w:val="24"/>
              </w:rPr>
              <w:t>xy</w:t>
            </w:r>
            <w:proofErr w:type="spellEnd"/>
            <w:r w:rsidRPr="00BE58E9">
              <w:rPr>
                <w:rFonts w:ascii="Times New Roman" w:hAnsi="Times New Roman"/>
                <w:sz w:val="24"/>
                <w:szCs w:val="24"/>
              </w:rPr>
              <w:t xml:space="preserve">)“ Nové znenie: „Ten, kto predáva potraviny vrátane predaja na diaľku, a) zodpovedá za bezpečnosť a kvalitu predávaných potravín v rozsahu činností, ktoré riadi v zmysle osobitného predpisu </w:t>
            </w:r>
            <w:proofErr w:type="spellStart"/>
            <w:r w:rsidRPr="00BE58E9">
              <w:rPr>
                <w:rFonts w:ascii="Times New Roman" w:hAnsi="Times New Roman"/>
                <w:sz w:val="24"/>
                <w:szCs w:val="24"/>
              </w:rPr>
              <w:t>xy</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xy</w:t>
            </w:r>
            <w:proofErr w:type="spellEnd"/>
            <w:r w:rsidRPr="00BE58E9">
              <w:rPr>
                <w:rFonts w:ascii="Times New Roman" w:hAnsi="Times New Roman"/>
                <w:sz w:val="24"/>
                <w:szCs w:val="24"/>
              </w:rPr>
              <w:t xml:space="preserve">) článok 17 ods. 1 a článok 19 Nariadenia (ES) č. 178/2002 EP a Rady, ktorým sa ustanovujú všeobecné zásady a požiadavky potravinového práva, zriaďuje Európsky úrad pre bezpečnosť potravín a stanovujú postupy v záležitostiach bezpečnosti potravín. Odôvodnenie: Je potrebné zosúladiť zodpovednosti predávajúcich s požiadavkami európskeho potravinového práva tak, aby pri vymáhaní ich plnenia sa skúmala konkrétna zodpovednosť prevádzkovateľa potravinárskeho podniku a miera jeho zavinenia.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CA833DA" w14:textId="065E68AC"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28A2107" w14:textId="3F14A1C4"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1DC0528C" w14:textId="6E2EFD34" w:rsidR="00C8774D" w:rsidRDefault="00C8774D" w:rsidP="00C8774D">
            <w:pPr>
              <w:spacing w:after="120"/>
              <w:rPr>
                <w:rFonts w:ascii="Times New Roman" w:hAnsi="Times New Roman"/>
                <w:sz w:val="24"/>
                <w:szCs w:val="24"/>
              </w:rPr>
            </w:pPr>
            <w:r w:rsidRPr="00DB7B5F">
              <w:rPr>
                <w:rFonts w:ascii="Times New Roman" w:hAnsi="Times New Roman"/>
                <w:sz w:val="24"/>
                <w:szCs w:val="24"/>
              </w:rPr>
              <w:t>Pripomienka je nad rámec predkladanej novely</w:t>
            </w:r>
          </w:p>
          <w:p w14:paraId="762B83F2" w14:textId="77777777" w:rsidR="00C8774D" w:rsidRDefault="00C8774D" w:rsidP="007A2CFE">
            <w:pPr>
              <w:spacing w:after="0"/>
              <w:rPr>
                <w:rFonts w:ascii="Times New Roman" w:hAnsi="Times New Roman"/>
                <w:sz w:val="24"/>
                <w:szCs w:val="24"/>
              </w:rPr>
            </w:pPr>
            <w:r>
              <w:rPr>
                <w:rFonts w:ascii="Times" w:hAnsi="Times" w:cs="Times"/>
                <w:bCs/>
                <w:sz w:val="25"/>
                <w:szCs w:val="25"/>
              </w:rPr>
              <w:t xml:space="preserve">Predmetné ustanovenie zákona o potravinách sa vzťahuje aj na potraviny dovážané z tretích krajín a potraviny dodávané z iných členských štátov Európskej únie. Slovenské orgány úradnej kontroly potravín nemôžu ukladať sankcie ani požadovať nápravu od prevádzkovateľov (od fyzickej osoby - podnikateľa alebo právnickej osoby) v inom štáte. </w:t>
            </w:r>
          </w:p>
          <w:p w14:paraId="7E71D8DD" w14:textId="77777777" w:rsidR="00C8774D" w:rsidRDefault="00C8774D" w:rsidP="007A2CFE">
            <w:pPr>
              <w:spacing w:after="0"/>
              <w:rPr>
                <w:rFonts w:ascii="Times New Roman" w:hAnsi="Times New Roman"/>
                <w:sz w:val="24"/>
                <w:szCs w:val="24"/>
              </w:rPr>
            </w:pPr>
          </w:p>
          <w:p w14:paraId="3319F802" w14:textId="77777777" w:rsidR="00C8774D" w:rsidRDefault="00C8774D" w:rsidP="00C8774D">
            <w:pPr>
              <w:spacing w:after="120"/>
              <w:rPr>
                <w:rFonts w:ascii="Times New Roman" w:hAnsi="Times New Roman"/>
                <w:sz w:val="24"/>
                <w:szCs w:val="24"/>
              </w:rPr>
            </w:pPr>
            <w:r>
              <w:rPr>
                <w:rFonts w:ascii="Times New Roman" w:hAnsi="Times New Roman"/>
                <w:sz w:val="24"/>
                <w:szCs w:val="24"/>
              </w:rPr>
              <w:t>Zároveň prevádzkovateľ potravinárskeho podniku bude vždy zodpovedať za bezpečnosť a kvalitu predávaných potravín v rozsahu čl. 17 ods. 1 a čl. 19 Nariadenia (ES) č. 178/2002, pretože nariadenia Európskej únie sú záväzné vo svojej celistvosti a priamo uplatniteľné vo všetkých členských štátoch Európskej únie.</w:t>
            </w:r>
          </w:p>
          <w:p w14:paraId="388D6514" w14:textId="320CB743" w:rsidR="007A2CFE" w:rsidRPr="00BE58E9" w:rsidRDefault="007A2CFE" w:rsidP="007A2CFE">
            <w:pPr>
              <w:rPr>
                <w:rFonts w:ascii="Times New Roman" w:hAnsi="Times New Roman"/>
                <w:b/>
                <w:bCs/>
                <w:sz w:val="24"/>
                <w:szCs w:val="24"/>
              </w:rPr>
            </w:pPr>
            <w:r w:rsidRPr="007A2CFE">
              <w:rPr>
                <w:rFonts w:ascii="Times New Roman" w:hAnsi="Times New Roman"/>
                <w:sz w:val="24"/>
                <w:szCs w:val="24"/>
              </w:rPr>
              <w:lastRenderedPageBreak/>
              <w:t>ZO SR na rozporovom konaní dňa 30.4. 2019 ustupuje od zásadnej pripomienky. Rozpor je odstránený.</w:t>
            </w:r>
          </w:p>
        </w:tc>
      </w:tr>
      <w:tr w:rsidR="00E54930" w:rsidRPr="00BE58E9" w14:paraId="16FC4100" w14:textId="236B786C"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B34172A"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hideMark/>
          </w:tcPr>
          <w:p w14:paraId="2869905C" w14:textId="77777777" w:rsidR="00E54930" w:rsidRPr="00BE58E9" w:rsidRDefault="00E54930" w:rsidP="007A2CFE">
            <w:pPr>
              <w:rPr>
                <w:rFonts w:ascii="Times New Roman" w:hAnsi="Times New Roman"/>
                <w:sz w:val="24"/>
                <w:szCs w:val="24"/>
              </w:rPr>
            </w:pPr>
            <w:r w:rsidRPr="009D7819">
              <w:rPr>
                <w:rFonts w:ascii="Times New Roman" w:hAnsi="Times New Roman"/>
                <w:b/>
                <w:bCs/>
                <w:sz w:val="24"/>
                <w:szCs w:val="24"/>
              </w:rPr>
              <w:t>Pripomienka nad rámec návrhu zákona; K § 12 ods. 1 písm. j) platného znenia</w:t>
            </w:r>
            <w:r w:rsidRPr="00BE58E9">
              <w:rPr>
                <w:rFonts w:ascii="Times New Roman" w:hAnsi="Times New Roman"/>
                <w:b/>
                <w:bCs/>
                <w:sz w:val="24"/>
                <w:szCs w:val="24"/>
              </w:rPr>
              <w:t xml:space="preserve"> </w:t>
            </w:r>
            <w:r w:rsidRPr="00BE58E9">
              <w:rPr>
                <w:rFonts w:ascii="Times New Roman" w:hAnsi="Times New Roman"/>
                <w:sz w:val="24"/>
                <w:szCs w:val="24"/>
              </w:rPr>
              <w:br/>
              <w:t xml:space="preserve">Návrh: Doplniť slová: „podľa pokynov výrobcu a za podmienok uvedených na obale výrobku, podľa osobitného predpisu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článok č. 25 ods. 2 Nariadenia EP a Rady (EÚ) č. 1169/2011 o poskytovaní informácií o potravinách spotrebiteľom Nové znenie: „Ten, kto predáva potraviny vrátane predaja na diaľku, j) je povinný vzhľadom na povahu potraviny primerane skrátiť dátum minimálnej trvanlivosti alebo dátum spotreby uvedenej na obale potraviny, ak bola rozbalená na účel predaja jednotlivých častí podľa pokynov výrobcu a za podmienok uvedených na obale výrobku, podľa osobitného predpisu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w:t>
            </w:r>
            <w:proofErr w:type="spellStart"/>
            <w:r w:rsidRPr="00BE58E9">
              <w:rPr>
                <w:rFonts w:ascii="Times New Roman" w:hAnsi="Times New Roman"/>
                <w:sz w:val="24"/>
                <w:szCs w:val="24"/>
              </w:rPr>
              <w:t>xz</w:t>
            </w:r>
            <w:proofErr w:type="spellEnd"/>
            <w:r w:rsidRPr="00BE58E9">
              <w:rPr>
                <w:rFonts w:ascii="Times New Roman" w:hAnsi="Times New Roman"/>
                <w:sz w:val="24"/>
                <w:szCs w:val="24"/>
              </w:rPr>
              <w:t xml:space="preserve">) článok č. 25 ods. 2 Nariadenia EP a Rady (EÚ) č. 1169/2011 o poskytovaní informácií o potravinách spotrebiteľom Odôvodnenie: Je potrebné upraviť podmienky na primerané skrátenie DS / DMT pri rozvažovaní potravín v zmysle platnej legislatívy: Nariadenia EP a Rady (EÚ) č. 1169/2011 o poskytovaní informácií o potravinách spotrebiteľom, článok č. 25 ods. 2 a požiadavkami uvedenými v § 5 ods. 2 Vyhlášky č. 83/2016 o požiadavkách na mäsové výrobky.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189B403E" w14:textId="34F72AC8" w:rsidR="00E54930" w:rsidRPr="00BE58E9" w:rsidRDefault="00E54930" w:rsidP="00E54930">
            <w:pPr>
              <w:spacing w:after="120" w:line="240" w:lineRule="auto"/>
              <w:jc w:val="center"/>
              <w:rPr>
                <w:rFonts w:ascii="Times New Roman" w:hAnsi="Times New Roman"/>
                <w:b/>
                <w:bCs/>
                <w:sz w:val="24"/>
                <w:szCs w:val="24"/>
              </w:rPr>
            </w:pPr>
            <w:r w:rsidRPr="00BE58E9">
              <w:rPr>
                <w:rFonts w:ascii="Times New Roman" w:hAnsi="Times New Roman"/>
                <w:b/>
                <w:bCs/>
                <w:sz w:val="24"/>
                <w:szCs w:val="24"/>
              </w:rPr>
              <w:t>O</w:t>
            </w:r>
          </w:p>
        </w:tc>
        <w:tc>
          <w:tcPr>
            <w:tcW w:w="490" w:type="pct"/>
            <w:tcBorders>
              <w:top w:val="outset" w:sz="6" w:space="0" w:color="000000"/>
              <w:left w:val="outset" w:sz="6" w:space="0" w:color="000000"/>
              <w:bottom w:val="outset" w:sz="6" w:space="0" w:color="000000"/>
              <w:right w:val="outset" w:sz="6" w:space="0" w:color="000000"/>
            </w:tcBorders>
            <w:vAlign w:val="center"/>
          </w:tcPr>
          <w:p w14:paraId="592260FE" w14:textId="6EE24A59" w:rsidR="00E54930" w:rsidRPr="00BE58E9" w:rsidRDefault="00E54930" w:rsidP="00E54930">
            <w:pPr>
              <w:spacing w:after="120" w:line="240" w:lineRule="auto"/>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BD1DC72" w14:textId="77777777" w:rsidR="00C8774D" w:rsidRDefault="00C8774D" w:rsidP="00C8774D">
            <w:pPr>
              <w:spacing w:after="0"/>
              <w:rPr>
                <w:rFonts w:ascii="Times New Roman" w:hAnsi="Times New Roman"/>
                <w:bCs/>
                <w:sz w:val="24"/>
                <w:szCs w:val="24"/>
              </w:rPr>
            </w:pPr>
            <w:r>
              <w:rPr>
                <w:rFonts w:ascii="Times New Roman" w:hAnsi="Times New Roman"/>
                <w:bCs/>
                <w:sz w:val="24"/>
                <w:szCs w:val="24"/>
              </w:rPr>
              <w:t>Pripomienka je nad rámec predkladanej novely.</w:t>
            </w:r>
          </w:p>
          <w:p w14:paraId="6D02F51A" w14:textId="77777777" w:rsidR="00C8774D" w:rsidRDefault="00C8774D" w:rsidP="00C8774D">
            <w:pPr>
              <w:spacing w:after="0"/>
              <w:rPr>
                <w:rFonts w:ascii="Times New Roman" w:hAnsi="Times New Roman"/>
                <w:bCs/>
                <w:sz w:val="24"/>
                <w:szCs w:val="24"/>
              </w:rPr>
            </w:pPr>
          </w:p>
          <w:p w14:paraId="2581D1AB" w14:textId="77777777" w:rsidR="00C8774D" w:rsidRDefault="00C8774D" w:rsidP="00C8774D">
            <w:pPr>
              <w:spacing w:after="0"/>
              <w:rPr>
                <w:rFonts w:ascii="Times New Roman" w:hAnsi="Times New Roman"/>
                <w:bCs/>
                <w:sz w:val="24"/>
                <w:szCs w:val="24"/>
              </w:rPr>
            </w:pPr>
            <w:r>
              <w:rPr>
                <w:rFonts w:ascii="Times New Roman" w:hAnsi="Times New Roman"/>
                <w:bCs/>
                <w:sz w:val="24"/>
                <w:szCs w:val="24"/>
              </w:rPr>
              <w:t xml:space="preserve">Výrobca zodpovedá za manipuláciu s potravinou do jej expedície. Za ďalšiu manipuláciu s potravinou zodpovedá prevádzkovateľ potravinárskeho podniku, ktorý s potravinou ďalej manipuluje. </w:t>
            </w:r>
          </w:p>
          <w:p w14:paraId="00556444" w14:textId="77777777" w:rsidR="00C8774D" w:rsidRDefault="00C8774D" w:rsidP="00C8774D">
            <w:pPr>
              <w:spacing w:after="0"/>
              <w:rPr>
                <w:rFonts w:ascii="Times New Roman" w:hAnsi="Times New Roman"/>
                <w:b/>
                <w:bCs/>
                <w:sz w:val="24"/>
                <w:szCs w:val="24"/>
              </w:rPr>
            </w:pPr>
          </w:p>
          <w:p w14:paraId="6CF79E00" w14:textId="66F441B1" w:rsidR="00E54930" w:rsidRPr="00BE58E9" w:rsidRDefault="00C8774D" w:rsidP="00C8774D">
            <w:pPr>
              <w:spacing w:after="120" w:line="240" w:lineRule="auto"/>
              <w:rPr>
                <w:rFonts w:ascii="Times New Roman" w:hAnsi="Times New Roman"/>
                <w:b/>
                <w:bCs/>
                <w:sz w:val="24"/>
                <w:szCs w:val="24"/>
              </w:rPr>
            </w:pPr>
            <w:r w:rsidRPr="001A046C">
              <w:rPr>
                <w:rFonts w:ascii="Times New Roman" w:hAnsi="Times New Roman"/>
                <w:bCs/>
                <w:sz w:val="24"/>
                <w:szCs w:val="24"/>
              </w:rPr>
              <w:t>Napríklad:</w:t>
            </w:r>
            <w:r>
              <w:rPr>
                <w:rFonts w:ascii="Times New Roman" w:hAnsi="Times New Roman"/>
                <w:bCs/>
                <w:sz w:val="24"/>
                <w:szCs w:val="24"/>
              </w:rPr>
              <w:t xml:space="preserve"> Ak obchod vyrába šaláty z viacerých surovín, ktorý z výrobcov určí trvanlivosť šalátu, keď každý z výrobcov dodal surovinu s inou trvanlivosťou.</w:t>
            </w:r>
          </w:p>
        </w:tc>
      </w:tr>
      <w:tr w:rsidR="00E54930" w:rsidRPr="00BE58E9" w14:paraId="4E15FC4B" w14:textId="72754CE0"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656527F"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18A7C681" w14:textId="77777777" w:rsidR="00E54930" w:rsidRPr="00BE58E9" w:rsidRDefault="00E54930" w:rsidP="00E54930">
            <w:pPr>
              <w:rPr>
                <w:rFonts w:ascii="Times New Roman" w:hAnsi="Times New Roman"/>
                <w:sz w:val="24"/>
                <w:szCs w:val="24"/>
              </w:rPr>
            </w:pPr>
            <w:r w:rsidRPr="009D7819">
              <w:rPr>
                <w:rFonts w:ascii="Times New Roman" w:hAnsi="Times New Roman"/>
                <w:b/>
                <w:bCs/>
                <w:sz w:val="24"/>
                <w:szCs w:val="24"/>
              </w:rPr>
              <w:t>Pripomienka nad rámec návrhu zákona;</w:t>
            </w:r>
            <w:r w:rsidRPr="00BE58E9">
              <w:rPr>
                <w:rFonts w:ascii="Times New Roman" w:hAnsi="Times New Roman"/>
                <w:b/>
                <w:bCs/>
                <w:sz w:val="24"/>
                <w:szCs w:val="24"/>
              </w:rPr>
              <w:t xml:space="preserve"> K § 20 ods. 5 platného znenia </w:t>
            </w:r>
            <w:r w:rsidRPr="00BE58E9">
              <w:rPr>
                <w:rFonts w:ascii="Times New Roman" w:hAnsi="Times New Roman"/>
                <w:sz w:val="24"/>
                <w:szCs w:val="24"/>
              </w:rPr>
              <w:br/>
              <w:t xml:space="preserve">Návrh: Vypustiť slová „tieto výdavky môže vyúčtovať aj prevádzkovateľovi, ktorý potraviny v čase výkonu </w:t>
            </w:r>
            <w:r w:rsidRPr="00BE58E9">
              <w:rPr>
                <w:rFonts w:ascii="Times New Roman" w:hAnsi="Times New Roman"/>
                <w:sz w:val="24"/>
                <w:szCs w:val="24"/>
              </w:rPr>
              <w:lastRenderedPageBreak/>
              <w:t xml:space="preserve">dodatočných úradných kontrol potravín vlastní alebo má v držbe“. Nové znenie: „Pri nedodržiavaní osobitných predpisov1e) sa vykonajú úradné kontroly potravín nad rámec riadnej kontrolnej činnosti. 11c) Orgán úradnej kontroly potravín vyúčtuje prevádzkovateľovi zodpovednému za nedodržiavanie predpisov výdavky vyplývajúce z týchto dodatočných úradných kontrol potravín. „ Odôvodnenie: Prevádzkovateľ PP, ktorý nemá vedomosť o nevyhovujúcich potravinách, pretože mu uvedené skutočnosti neboli oznámené v procese „sťahovania“ v rámci povinností ostatných PPP, ktorí boli s informáciami o nevyhovujúcich potravinách oboznámení, t.j. nemá vedomosť o tom, že potravina je nevyhovujúca, by nemal znášať náklady spojené s dodatočnými úradnými kontrolami len preto, že má uvedené potraviny v držbe a bezprostredne po doručení tejto informácie ich stiahne z trhu.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5663CF56" w14:textId="50EF5BB6"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0BE9A104" w14:textId="017DD8DE"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47F3F783" w14:textId="09F505B7" w:rsidR="00C8774D" w:rsidRPr="00C8774D" w:rsidRDefault="00C8774D" w:rsidP="00C8774D">
            <w:pPr>
              <w:spacing w:line="240" w:lineRule="auto"/>
              <w:rPr>
                <w:rFonts w:ascii="Times New Roman" w:hAnsi="Times New Roman"/>
                <w:sz w:val="24"/>
                <w:szCs w:val="24"/>
              </w:rPr>
            </w:pPr>
            <w:r w:rsidRPr="00C8774D">
              <w:rPr>
                <w:rFonts w:ascii="Times New Roman" w:hAnsi="Times New Roman"/>
                <w:sz w:val="24"/>
                <w:szCs w:val="24"/>
              </w:rPr>
              <w:t>Pripomienka je nad rámec predkladanej novely</w:t>
            </w:r>
          </w:p>
          <w:p w14:paraId="2451D6EB" w14:textId="77777777" w:rsidR="00E54930" w:rsidRDefault="00C8774D" w:rsidP="00C8774D">
            <w:pPr>
              <w:spacing w:after="120"/>
              <w:rPr>
                <w:rFonts w:ascii="Times New Roman" w:hAnsi="Times New Roman"/>
                <w:bCs/>
                <w:sz w:val="24"/>
                <w:szCs w:val="24"/>
              </w:rPr>
            </w:pPr>
            <w:r w:rsidRPr="00C8774D">
              <w:rPr>
                <w:rFonts w:ascii="Times New Roman" w:hAnsi="Times New Roman"/>
                <w:bCs/>
                <w:sz w:val="24"/>
                <w:szCs w:val="24"/>
              </w:rPr>
              <w:t xml:space="preserve">Predmetné ustanovenie sa vzťahuje aj na potraviny dovážané z tretích krajín a na </w:t>
            </w:r>
            <w:r w:rsidRPr="00C8774D">
              <w:rPr>
                <w:rFonts w:ascii="Times New Roman" w:hAnsi="Times New Roman"/>
                <w:bCs/>
                <w:sz w:val="24"/>
                <w:szCs w:val="24"/>
              </w:rPr>
              <w:lastRenderedPageBreak/>
              <w:t>potraviny dodávané z členských štátov Európskej únie. Slovenské orgány úradnej kontroly potravín nemôžu ukladať sankcie ani požadovať nápravu od prevádzkovateľov potravinárskych podnikov (od fyzickej osoby - podnikateľa alebo právnickej osoby) v inom štáte</w:t>
            </w:r>
          </w:p>
          <w:p w14:paraId="1913165A" w14:textId="17268F16" w:rsidR="007A2CFE" w:rsidRPr="007A2CFE" w:rsidRDefault="007A2CFE" w:rsidP="00C8774D">
            <w:pPr>
              <w:spacing w:after="120"/>
              <w:rPr>
                <w:rFonts w:ascii="Times New Roman" w:hAnsi="Times New Roman"/>
                <w:bCs/>
                <w:sz w:val="24"/>
                <w:szCs w:val="24"/>
              </w:rPr>
            </w:pPr>
            <w:r w:rsidRPr="007A2CFE">
              <w:rPr>
                <w:rFonts w:ascii="Times New Roman" w:hAnsi="Times New Roman"/>
                <w:bCs/>
                <w:sz w:val="24"/>
                <w:szCs w:val="24"/>
              </w:rPr>
              <w:t>ZO SR na rozporovom konaní dňa 30.4. 2019 ustupuje od zásadnej pripomienky. Rozpor je odstránený.</w:t>
            </w:r>
          </w:p>
        </w:tc>
      </w:tr>
      <w:tr w:rsidR="00E54930" w:rsidRPr="00BE58E9" w14:paraId="742DA349" w14:textId="0C4D409B" w:rsidTr="005A1B16">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3C7CB239"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hideMark/>
          </w:tcPr>
          <w:p w14:paraId="16CDFA8B" w14:textId="77777777" w:rsidR="00E54930" w:rsidRPr="009D7819" w:rsidRDefault="00E54930" w:rsidP="005A1B16">
            <w:pPr>
              <w:rPr>
                <w:rFonts w:ascii="Times New Roman" w:hAnsi="Times New Roman"/>
                <w:sz w:val="24"/>
                <w:szCs w:val="24"/>
              </w:rPr>
            </w:pPr>
            <w:r w:rsidRPr="009D7819">
              <w:rPr>
                <w:rFonts w:ascii="Times New Roman" w:hAnsi="Times New Roman"/>
                <w:b/>
                <w:bCs/>
                <w:sz w:val="24"/>
                <w:szCs w:val="24"/>
              </w:rPr>
              <w:t xml:space="preserve">Pripomienka nad rámec návrhu zákona; K § 28 ods. 2 platného znenia </w:t>
            </w:r>
            <w:r w:rsidRPr="009D7819">
              <w:rPr>
                <w:rFonts w:ascii="Times New Roman" w:hAnsi="Times New Roman"/>
                <w:sz w:val="24"/>
                <w:szCs w:val="24"/>
              </w:rPr>
              <w:br/>
              <w:t xml:space="preserve">Návrh: Doplniť „p) umiestňuje na trh potraviny po uplynutí dátumu minimálnej trvanlivosti okrem bezodplatného prevodu podľa § 6 ods. 7.“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05D3E58" w14:textId="45391424"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E3A79E4" w14:textId="099E2D29"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603107DA" w14:textId="77777777" w:rsidR="006946FF" w:rsidRPr="006946FF" w:rsidRDefault="006946FF" w:rsidP="006946FF">
            <w:pPr>
              <w:spacing w:after="120"/>
              <w:jc w:val="both"/>
              <w:rPr>
                <w:rFonts w:ascii="Times New Roman" w:hAnsi="Times New Roman"/>
                <w:sz w:val="24"/>
                <w:szCs w:val="24"/>
              </w:rPr>
            </w:pPr>
            <w:r w:rsidRPr="006946FF">
              <w:rPr>
                <w:rFonts w:ascii="Times New Roman" w:hAnsi="Times New Roman"/>
                <w:sz w:val="24"/>
                <w:szCs w:val="24"/>
              </w:rPr>
              <w:t>Rozpor so Zväzom obchodu Slovenskej republiky sa týka uplatnenej zásadnej pripomienky, ktorá je nad rámec predkladanej novely zákona o potravinách a vecne nesúvisí s jej obsahom.</w:t>
            </w:r>
          </w:p>
          <w:p w14:paraId="0AB43FD8" w14:textId="7200D946" w:rsidR="00E54930" w:rsidRPr="00BE58E9" w:rsidRDefault="006946FF" w:rsidP="002435F4">
            <w:pPr>
              <w:spacing w:after="120"/>
              <w:rPr>
                <w:rFonts w:ascii="Times New Roman" w:hAnsi="Times New Roman"/>
                <w:b/>
                <w:bCs/>
                <w:sz w:val="24"/>
                <w:szCs w:val="24"/>
              </w:rPr>
            </w:pPr>
            <w:r w:rsidRPr="006946FF">
              <w:rPr>
                <w:rFonts w:ascii="Times New Roman" w:hAnsi="Times New Roman"/>
                <w:sz w:val="24"/>
                <w:szCs w:val="24"/>
              </w:rPr>
              <w:t>Dňa 30. 4. 2019 sa konalo rozporové konanie. Problematika na rozporovom konaní bola so Zväzom obchodu Slovenskej republiky otvorená a prediskutovaná. Rozpor trvá naďalej.</w:t>
            </w:r>
          </w:p>
        </w:tc>
      </w:tr>
      <w:tr w:rsidR="00E54930" w:rsidRPr="00BE58E9" w14:paraId="41FE1A5C" w14:textId="40020A86" w:rsidTr="00250C34">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15DE2840"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hideMark/>
          </w:tcPr>
          <w:p w14:paraId="06BAD521" w14:textId="77777777" w:rsidR="00E54930" w:rsidRPr="00BE58E9" w:rsidRDefault="00E54930" w:rsidP="00250C34">
            <w:pPr>
              <w:rPr>
                <w:rFonts w:ascii="Times New Roman" w:hAnsi="Times New Roman"/>
                <w:sz w:val="24"/>
                <w:szCs w:val="24"/>
              </w:rPr>
            </w:pPr>
            <w:r w:rsidRPr="009D7819">
              <w:rPr>
                <w:rFonts w:ascii="Times New Roman" w:hAnsi="Times New Roman"/>
                <w:b/>
                <w:bCs/>
                <w:sz w:val="24"/>
                <w:szCs w:val="24"/>
              </w:rPr>
              <w:t>Pripomienka nad rámec návrhu zákona</w:t>
            </w:r>
            <w:r w:rsidRPr="00BE58E9">
              <w:rPr>
                <w:rFonts w:ascii="Times New Roman" w:hAnsi="Times New Roman"/>
                <w:b/>
                <w:bCs/>
                <w:sz w:val="24"/>
                <w:szCs w:val="24"/>
              </w:rPr>
              <w:t xml:space="preserve">; K § 28 ods. 4 písm. i) platného znenia </w:t>
            </w:r>
            <w:r w:rsidRPr="00BE58E9">
              <w:rPr>
                <w:rFonts w:ascii="Times New Roman" w:hAnsi="Times New Roman"/>
                <w:sz w:val="24"/>
                <w:szCs w:val="24"/>
              </w:rPr>
              <w:br/>
              <w:t xml:space="preserve">Návrh: Vypustiť slová „alebo po uplynutí dátumu </w:t>
            </w:r>
            <w:r w:rsidRPr="00BE58E9">
              <w:rPr>
                <w:rFonts w:ascii="Times New Roman" w:hAnsi="Times New Roman"/>
                <w:sz w:val="24"/>
                <w:szCs w:val="24"/>
              </w:rPr>
              <w:lastRenderedPageBreak/>
              <w:t xml:space="preserve">minimálnej trvanlivosti okrem bezodplatného prevodu podľa § 6 ods. 7.“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3D4CAFB9" w14:textId="488D9C4D"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lastRenderedPageBreak/>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63E8A89A" w14:textId="39C68A56"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01A3F806" w14:textId="77777777" w:rsidR="006946FF" w:rsidRPr="006946FF" w:rsidRDefault="006946FF" w:rsidP="006946FF">
            <w:pPr>
              <w:spacing w:after="120"/>
              <w:jc w:val="both"/>
              <w:rPr>
                <w:rFonts w:ascii="Times New Roman" w:hAnsi="Times New Roman"/>
                <w:sz w:val="24"/>
                <w:szCs w:val="24"/>
              </w:rPr>
            </w:pPr>
            <w:r w:rsidRPr="006946FF">
              <w:rPr>
                <w:rFonts w:ascii="Times New Roman" w:hAnsi="Times New Roman"/>
                <w:sz w:val="24"/>
                <w:szCs w:val="24"/>
              </w:rPr>
              <w:t xml:space="preserve">Rozpor so Zväzom obchodu Slovenskej republiky sa týka uplatnenej zásadnej pripomienky, ktorá je nad rámec predkladanej </w:t>
            </w:r>
            <w:r w:rsidRPr="006946FF">
              <w:rPr>
                <w:rFonts w:ascii="Times New Roman" w:hAnsi="Times New Roman"/>
                <w:sz w:val="24"/>
                <w:szCs w:val="24"/>
              </w:rPr>
              <w:lastRenderedPageBreak/>
              <w:t>novely zákona o potravinách a vecne nesúvisí s jej obsahom.</w:t>
            </w:r>
          </w:p>
          <w:p w14:paraId="295A9457" w14:textId="0A6EAAB1" w:rsidR="007A2CFE" w:rsidRPr="00BE58E9" w:rsidRDefault="006946FF" w:rsidP="006946FF">
            <w:pPr>
              <w:spacing w:after="120"/>
              <w:rPr>
                <w:rFonts w:ascii="Times New Roman" w:hAnsi="Times New Roman"/>
                <w:b/>
                <w:bCs/>
                <w:sz w:val="24"/>
                <w:szCs w:val="24"/>
              </w:rPr>
            </w:pPr>
            <w:r w:rsidRPr="006946FF">
              <w:rPr>
                <w:rFonts w:ascii="Times New Roman" w:hAnsi="Times New Roman"/>
                <w:sz w:val="24"/>
                <w:szCs w:val="24"/>
              </w:rPr>
              <w:t>Dňa 30. 4. 2019 sa konalo rozporové konanie. Problematika na rozporovom konaní bola so</w:t>
            </w:r>
            <w:r w:rsidRPr="006946FF">
              <w:rPr>
                <w:sz w:val="24"/>
                <w:szCs w:val="24"/>
              </w:rPr>
              <w:t xml:space="preserve"> </w:t>
            </w:r>
            <w:r w:rsidRPr="006946FF">
              <w:rPr>
                <w:rFonts w:ascii="Times New Roman" w:hAnsi="Times New Roman"/>
                <w:sz w:val="24"/>
                <w:szCs w:val="24"/>
              </w:rPr>
              <w:t>Zväzom obchodu Slovenskej republiky otvorená a prediskutovaná. Rozpor trvá naďalej.</w:t>
            </w:r>
          </w:p>
        </w:tc>
      </w:tr>
      <w:tr w:rsidR="00E54930" w:rsidRPr="00BE58E9" w14:paraId="70256752" w14:textId="12F9A965"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4C460035"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482C15A" w14:textId="77777777" w:rsidR="00E54930" w:rsidRPr="00BE58E9" w:rsidRDefault="00E54930" w:rsidP="00E54930">
            <w:pPr>
              <w:rPr>
                <w:rFonts w:ascii="Times New Roman" w:hAnsi="Times New Roman"/>
                <w:sz w:val="24"/>
                <w:szCs w:val="24"/>
              </w:rPr>
            </w:pPr>
            <w:r w:rsidRPr="009D7819">
              <w:rPr>
                <w:rFonts w:ascii="Times New Roman" w:hAnsi="Times New Roman"/>
                <w:b/>
                <w:bCs/>
                <w:sz w:val="24"/>
                <w:szCs w:val="24"/>
              </w:rPr>
              <w:t>Pripomienka nad rámec návrhu zákona;</w:t>
            </w:r>
            <w:r w:rsidRPr="00BE58E9">
              <w:rPr>
                <w:rFonts w:ascii="Times New Roman" w:hAnsi="Times New Roman"/>
                <w:b/>
                <w:bCs/>
                <w:sz w:val="24"/>
                <w:szCs w:val="24"/>
              </w:rPr>
              <w:t xml:space="preserve"> K § 28 ods. 6 platného znenia</w:t>
            </w:r>
            <w:r w:rsidRPr="00BE58E9">
              <w:rPr>
                <w:rFonts w:ascii="Times New Roman" w:hAnsi="Times New Roman"/>
                <w:sz w:val="24"/>
                <w:szCs w:val="24"/>
              </w:rPr>
              <w:br/>
              <w:t xml:space="preserve">Návrh: Doplniť slová „tých istých“ Nové znenie: (6) Ak do jedného roka odo dňa nadobudnutia právoplatnosti rozhodnutia o uložení pokuty dôjde k opätovnému porušeniu tých istých povinností, za ktoré bola pokuta uložená podľa odsekov 1 až 3, orgán úradnej kontroly potravín uloží pokutu až do dvojnásobku výšky súm uvedených v odsekoch 1 až 3.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636D38B5" w14:textId="41C77C85"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5CEE511A" w14:textId="434DDEB4" w:rsidR="00E54930" w:rsidRPr="00BE58E9" w:rsidRDefault="00C8774D"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0EE44EBA" w14:textId="1D6577A9" w:rsidR="00E54930" w:rsidRPr="00BE58E9" w:rsidRDefault="00E54930" w:rsidP="00E54930">
            <w:pPr>
              <w:spacing w:after="120"/>
              <w:rPr>
                <w:rFonts w:ascii="Times New Roman" w:hAnsi="Times New Roman"/>
                <w:b/>
                <w:bCs/>
                <w:sz w:val="24"/>
                <w:szCs w:val="24"/>
              </w:rPr>
            </w:pPr>
          </w:p>
        </w:tc>
      </w:tr>
      <w:tr w:rsidR="00E54930" w:rsidRPr="00BE58E9" w14:paraId="633D2CE1" w14:textId="67ACF089" w:rsidTr="007A2CFE">
        <w:trPr>
          <w:divId w:val="2068995691"/>
          <w:jc w:val="center"/>
        </w:trPr>
        <w:tc>
          <w:tcPr>
            <w:tcW w:w="558" w:type="pct"/>
            <w:tcBorders>
              <w:top w:val="outset" w:sz="6" w:space="0" w:color="000000"/>
              <w:left w:val="outset" w:sz="6" w:space="0" w:color="000000"/>
              <w:bottom w:val="outset" w:sz="6" w:space="0" w:color="000000"/>
              <w:right w:val="outset" w:sz="6" w:space="0" w:color="000000"/>
            </w:tcBorders>
            <w:hideMark/>
          </w:tcPr>
          <w:p w14:paraId="65F9A062"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t>ZO SR</w:t>
            </w:r>
          </w:p>
        </w:tc>
        <w:tc>
          <w:tcPr>
            <w:tcW w:w="1788" w:type="pct"/>
            <w:tcBorders>
              <w:top w:val="outset" w:sz="6" w:space="0" w:color="000000"/>
              <w:left w:val="outset" w:sz="6" w:space="0" w:color="000000"/>
              <w:bottom w:val="outset" w:sz="6" w:space="0" w:color="000000"/>
              <w:right w:val="outset" w:sz="6" w:space="0" w:color="000000"/>
            </w:tcBorders>
            <w:vAlign w:val="center"/>
            <w:hideMark/>
          </w:tcPr>
          <w:p w14:paraId="348AC983" w14:textId="77777777" w:rsidR="00E54930" w:rsidRPr="00BE58E9" w:rsidRDefault="00E54930" w:rsidP="00E54930">
            <w:pPr>
              <w:rPr>
                <w:rFonts w:ascii="Times New Roman" w:hAnsi="Times New Roman"/>
                <w:sz w:val="24"/>
                <w:szCs w:val="24"/>
              </w:rPr>
            </w:pPr>
            <w:r w:rsidRPr="009D7819">
              <w:rPr>
                <w:rFonts w:ascii="Times New Roman" w:hAnsi="Times New Roman"/>
                <w:b/>
                <w:bCs/>
                <w:sz w:val="24"/>
                <w:szCs w:val="24"/>
              </w:rPr>
              <w:t>Pripomienka nad rámec návrhu zákona; K</w:t>
            </w:r>
            <w:r w:rsidRPr="00BE58E9">
              <w:rPr>
                <w:rFonts w:ascii="Times New Roman" w:hAnsi="Times New Roman"/>
                <w:b/>
                <w:bCs/>
                <w:sz w:val="24"/>
                <w:szCs w:val="24"/>
              </w:rPr>
              <w:t xml:space="preserve"> § 28 ods. 7 platného znenia </w:t>
            </w:r>
            <w:r w:rsidRPr="00BE58E9">
              <w:rPr>
                <w:rFonts w:ascii="Times New Roman" w:hAnsi="Times New Roman"/>
                <w:sz w:val="24"/>
                <w:szCs w:val="24"/>
              </w:rPr>
              <w:br/>
              <w:t xml:space="preserve">Návrh: Doplniť slová „tých istých“ Nové znenie: (7) Ak do jedného roka odo dňa nadobudnutia právoplatnosti rozhodnutia o uložení pokuty dôjde k opakovanému porušeniu tých istých povinností, za ktoré bola uložená pokuta podľa odseku 4, orgán úradnej kontroly potravín uloží pokutu až do dvojnásobku sadzby pokuty podľa odseku 4.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8FBE998" w14:textId="1D32139C" w:rsidR="00E54930" w:rsidRPr="00BE58E9" w:rsidRDefault="00E54930" w:rsidP="00E54930">
            <w:pPr>
              <w:spacing w:after="120"/>
              <w:jc w:val="center"/>
              <w:rPr>
                <w:rFonts w:ascii="Times New Roman" w:hAnsi="Times New Roman"/>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43FEC35D" w14:textId="633F9B7E" w:rsidR="00E54930" w:rsidRPr="00BE58E9" w:rsidRDefault="00C8774D" w:rsidP="00E54930">
            <w:pPr>
              <w:spacing w:after="120"/>
              <w:jc w:val="center"/>
              <w:rPr>
                <w:rFonts w:ascii="Times New Roman" w:hAnsi="Times New Roman"/>
                <w:b/>
                <w:bCs/>
                <w:sz w:val="24"/>
                <w:szCs w:val="24"/>
              </w:rPr>
            </w:pPr>
            <w:r>
              <w:rPr>
                <w:rFonts w:ascii="Times New Roman" w:hAnsi="Times New Roman"/>
                <w:b/>
                <w:bCs/>
                <w:sz w:val="24"/>
                <w:szCs w:val="24"/>
              </w:rPr>
              <w:t>A</w:t>
            </w:r>
          </w:p>
        </w:tc>
        <w:tc>
          <w:tcPr>
            <w:tcW w:w="1563" w:type="pct"/>
            <w:tcBorders>
              <w:top w:val="outset" w:sz="6" w:space="0" w:color="000000"/>
              <w:left w:val="outset" w:sz="6" w:space="0" w:color="000000"/>
              <w:bottom w:val="outset" w:sz="6" w:space="0" w:color="000000"/>
              <w:right w:val="outset" w:sz="6" w:space="0" w:color="000000"/>
            </w:tcBorders>
          </w:tcPr>
          <w:p w14:paraId="7094B619" w14:textId="35A15A1E" w:rsidR="00E54930" w:rsidRPr="00BE58E9" w:rsidRDefault="00E54930" w:rsidP="00E54930">
            <w:pPr>
              <w:spacing w:after="120"/>
              <w:rPr>
                <w:rFonts w:ascii="Times New Roman" w:hAnsi="Times New Roman"/>
                <w:b/>
                <w:bCs/>
                <w:sz w:val="24"/>
                <w:szCs w:val="24"/>
              </w:rPr>
            </w:pPr>
          </w:p>
        </w:tc>
      </w:tr>
      <w:tr w:rsidR="00E54930" w:rsidRPr="00BE58E9" w14:paraId="7449DBCF" w14:textId="141AC05D" w:rsidTr="005A1B16">
        <w:trPr>
          <w:divId w:val="2068995691"/>
          <w:trHeight w:val="2553"/>
          <w:jc w:val="center"/>
        </w:trPr>
        <w:tc>
          <w:tcPr>
            <w:tcW w:w="558" w:type="pct"/>
            <w:tcBorders>
              <w:top w:val="outset" w:sz="6" w:space="0" w:color="000000"/>
              <w:left w:val="outset" w:sz="6" w:space="0" w:color="000000"/>
              <w:bottom w:val="outset" w:sz="6" w:space="0" w:color="000000"/>
              <w:right w:val="outset" w:sz="6" w:space="0" w:color="000000"/>
            </w:tcBorders>
            <w:hideMark/>
          </w:tcPr>
          <w:p w14:paraId="3CEFAA93" w14:textId="77777777" w:rsidR="00E54930" w:rsidRPr="00BE58E9" w:rsidRDefault="00E54930" w:rsidP="00E54930">
            <w:pPr>
              <w:jc w:val="center"/>
              <w:rPr>
                <w:rFonts w:ascii="Times New Roman" w:hAnsi="Times New Roman"/>
                <w:b/>
                <w:bCs/>
                <w:sz w:val="24"/>
                <w:szCs w:val="24"/>
              </w:rPr>
            </w:pPr>
            <w:r w:rsidRPr="00BE58E9">
              <w:rPr>
                <w:rFonts w:ascii="Times New Roman" w:hAnsi="Times New Roman"/>
                <w:b/>
                <w:bCs/>
                <w:sz w:val="24"/>
                <w:szCs w:val="24"/>
              </w:rPr>
              <w:lastRenderedPageBreak/>
              <w:t>ZO SR</w:t>
            </w:r>
          </w:p>
        </w:tc>
        <w:tc>
          <w:tcPr>
            <w:tcW w:w="1788" w:type="pct"/>
            <w:tcBorders>
              <w:top w:val="outset" w:sz="6" w:space="0" w:color="000000"/>
              <w:left w:val="outset" w:sz="6" w:space="0" w:color="000000"/>
              <w:bottom w:val="outset" w:sz="6" w:space="0" w:color="000000"/>
              <w:right w:val="outset" w:sz="6" w:space="0" w:color="000000"/>
            </w:tcBorders>
            <w:hideMark/>
          </w:tcPr>
          <w:p w14:paraId="516FA663" w14:textId="77777777" w:rsidR="00E54930" w:rsidRPr="00BE58E9" w:rsidRDefault="00E54930" w:rsidP="005A1B16">
            <w:pPr>
              <w:rPr>
                <w:rFonts w:ascii="Times New Roman" w:hAnsi="Times New Roman"/>
                <w:sz w:val="24"/>
                <w:szCs w:val="24"/>
              </w:rPr>
            </w:pPr>
            <w:r w:rsidRPr="000063EC">
              <w:rPr>
                <w:rFonts w:ascii="Times New Roman" w:hAnsi="Times New Roman"/>
                <w:b/>
                <w:bCs/>
                <w:sz w:val="24"/>
                <w:szCs w:val="24"/>
              </w:rPr>
              <w:t>Pripomienka nad rámec návrhu zákona;</w:t>
            </w:r>
            <w:r w:rsidRPr="00BE58E9">
              <w:rPr>
                <w:rFonts w:ascii="Times New Roman" w:hAnsi="Times New Roman"/>
                <w:b/>
                <w:bCs/>
                <w:sz w:val="24"/>
                <w:szCs w:val="24"/>
              </w:rPr>
              <w:t xml:space="preserve"> K § 28 ods. 8 platného znenia </w:t>
            </w:r>
            <w:r w:rsidRPr="00BE58E9">
              <w:rPr>
                <w:rFonts w:ascii="Times New Roman" w:hAnsi="Times New Roman"/>
                <w:sz w:val="24"/>
                <w:szCs w:val="24"/>
              </w:rPr>
              <w:br/>
              <w:t xml:space="preserve">Návrh: Nové znenie: „Ak do jedného roka odo dňa nadobudnutia právoplatnosti rozhodnutia o uložení pokuty podľa odseku 7 dôjde k opakovanému porušeniu povinností, za ktoré bola uložená pokuta podľa ods. 4 písm. a) alebo písm. h), orgán úradnej kontroly potravín uloží pokutu od 1 000 000 eur do 5 000 000 eur.“ </w:t>
            </w:r>
          </w:p>
        </w:tc>
        <w:tc>
          <w:tcPr>
            <w:tcW w:w="601" w:type="pct"/>
            <w:tcBorders>
              <w:top w:val="outset" w:sz="6" w:space="0" w:color="000000"/>
              <w:left w:val="outset" w:sz="6" w:space="0" w:color="000000"/>
              <w:bottom w:val="outset" w:sz="6" w:space="0" w:color="000000"/>
              <w:right w:val="outset" w:sz="6" w:space="0" w:color="000000"/>
            </w:tcBorders>
            <w:vAlign w:val="center"/>
            <w:hideMark/>
          </w:tcPr>
          <w:p w14:paraId="23830454" w14:textId="2CED7E48" w:rsidR="00E54930" w:rsidRPr="00BE58E9" w:rsidRDefault="00E54930" w:rsidP="00E54930">
            <w:pPr>
              <w:spacing w:after="120"/>
              <w:jc w:val="center"/>
              <w:rPr>
                <w:rFonts w:ascii="Times New Roman" w:hAnsi="Times New Roman"/>
                <w:b/>
                <w:bCs/>
                <w:sz w:val="24"/>
                <w:szCs w:val="24"/>
              </w:rPr>
            </w:pPr>
            <w:r w:rsidRPr="00BE58E9">
              <w:rPr>
                <w:rFonts w:ascii="Times New Roman" w:hAnsi="Times New Roman"/>
                <w:b/>
                <w:bCs/>
                <w:sz w:val="24"/>
                <w:szCs w:val="24"/>
              </w:rPr>
              <w:t>Z</w:t>
            </w:r>
          </w:p>
        </w:tc>
        <w:tc>
          <w:tcPr>
            <w:tcW w:w="490" w:type="pct"/>
            <w:tcBorders>
              <w:top w:val="outset" w:sz="6" w:space="0" w:color="000000"/>
              <w:left w:val="outset" w:sz="6" w:space="0" w:color="000000"/>
              <w:bottom w:val="outset" w:sz="6" w:space="0" w:color="000000"/>
              <w:right w:val="outset" w:sz="6" w:space="0" w:color="000000"/>
            </w:tcBorders>
            <w:vAlign w:val="center"/>
          </w:tcPr>
          <w:p w14:paraId="655798EA" w14:textId="252714B3" w:rsidR="00E54930" w:rsidRPr="00BE58E9" w:rsidRDefault="00E54930" w:rsidP="00E54930">
            <w:pPr>
              <w:spacing w:after="120"/>
              <w:jc w:val="center"/>
              <w:rPr>
                <w:rFonts w:ascii="Times New Roman" w:hAnsi="Times New Roman"/>
                <w:b/>
                <w:bCs/>
                <w:sz w:val="24"/>
                <w:szCs w:val="24"/>
              </w:rPr>
            </w:pPr>
            <w:r>
              <w:rPr>
                <w:rFonts w:ascii="Times New Roman" w:hAnsi="Times New Roman"/>
                <w:b/>
                <w:bCs/>
                <w:sz w:val="24"/>
                <w:szCs w:val="24"/>
              </w:rPr>
              <w:t>N</w:t>
            </w:r>
          </w:p>
        </w:tc>
        <w:tc>
          <w:tcPr>
            <w:tcW w:w="1563" w:type="pct"/>
            <w:tcBorders>
              <w:top w:val="outset" w:sz="6" w:space="0" w:color="000000"/>
              <w:left w:val="outset" w:sz="6" w:space="0" w:color="000000"/>
              <w:bottom w:val="outset" w:sz="6" w:space="0" w:color="000000"/>
              <w:right w:val="outset" w:sz="6" w:space="0" w:color="000000"/>
            </w:tcBorders>
          </w:tcPr>
          <w:p w14:paraId="79DF4B42" w14:textId="77777777" w:rsidR="006946FF" w:rsidRPr="006946FF" w:rsidRDefault="006946FF" w:rsidP="006946FF">
            <w:pPr>
              <w:spacing w:after="120"/>
              <w:jc w:val="both"/>
              <w:rPr>
                <w:rFonts w:ascii="Times New Roman" w:hAnsi="Times New Roman"/>
                <w:sz w:val="24"/>
                <w:szCs w:val="24"/>
              </w:rPr>
            </w:pPr>
            <w:r w:rsidRPr="006946FF">
              <w:rPr>
                <w:rFonts w:ascii="Times New Roman" w:hAnsi="Times New Roman"/>
                <w:sz w:val="24"/>
                <w:szCs w:val="24"/>
              </w:rPr>
              <w:t>Rozpor so Zväzom obchodu Slovenskej republiky sa týka uplatnenej zásadnej pripomienky, ktorá je nad rámec predkladanej novely zákona o potravinách a vecne nesúvisí s jej obsahom.</w:t>
            </w:r>
          </w:p>
          <w:p w14:paraId="61527D2F" w14:textId="0657177E" w:rsidR="00E54930" w:rsidRPr="00BE58E9" w:rsidRDefault="006946FF" w:rsidP="006946FF">
            <w:pPr>
              <w:spacing w:after="120"/>
              <w:rPr>
                <w:rFonts w:ascii="Times New Roman" w:hAnsi="Times New Roman"/>
                <w:b/>
                <w:bCs/>
                <w:sz w:val="24"/>
                <w:szCs w:val="24"/>
              </w:rPr>
            </w:pPr>
            <w:r w:rsidRPr="006946FF">
              <w:rPr>
                <w:rFonts w:ascii="Times New Roman" w:hAnsi="Times New Roman"/>
                <w:sz w:val="24"/>
                <w:szCs w:val="24"/>
              </w:rPr>
              <w:t>Dňa 30. 4. 2019 sa konalo rozporové konanie. Problematika na rozporovom konaní bola so</w:t>
            </w:r>
            <w:r w:rsidRPr="006946FF">
              <w:rPr>
                <w:sz w:val="24"/>
                <w:szCs w:val="24"/>
              </w:rPr>
              <w:t xml:space="preserve"> </w:t>
            </w:r>
            <w:r w:rsidRPr="006946FF">
              <w:rPr>
                <w:rFonts w:ascii="Times New Roman" w:hAnsi="Times New Roman"/>
                <w:sz w:val="24"/>
                <w:szCs w:val="24"/>
              </w:rPr>
              <w:t>Zväzom obchodu Slovenskej republiky otvorená a prediskutovaná. Rozpor trvá naďalej</w:t>
            </w:r>
            <w:r w:rsidRPr="00935078">
              <w:rPr>
                <w:rFonts w:ascii="Times New Roman" w:hAnsi="Times New Roman"/>
                <w:sz w:val="20"/>
                <w:szCs w:val="20"/>
              </w:rPr>
              <w:t>.</w:t>
            </w:r>
          </w:p>
        </w:tc>
      </w:tr>
    </w:tbl>
    <w:p w14:paraId="7AF1A7B5" w14:textId="77777777" w:rsidR="00DD1B41" w:rsidRPr="00BE58E9" w:rsidRDefault="00DD1B41" w:rsidP="00D710A5">
      <w:pPr>
        <w:widowControl/>
        <w:spacing w:after="0" w:line="240" w:lineRule="auto"/>
        <w:rPr>
          <w:rFonts w:ascii="Times New Roman" w:hAnsi="Times New Roman"/>
          <w:sz w:val="24"/>
          <w:szCs w:val="24"/>
        </w:rPr>
      </w:pPr>
    </w:p>
    <w:sectPr w:rsidR="00DD1B41" w:rsidRPr="00BE58E9" w:rsidSect="004A0D87">
      <w:footerReference w:type="default" r:id="rId10"/>
      <w:pgSz w:w="15840" w:h="12240" w:orient="landscape"/>
      <w:pgMar w:top="426"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807D9" w14:textId="77777777" w:rsidR="008A5CC5" w:rsidRDefault="008A5CC5" w:rsidP="006328A3">
      <w:pPr>
        <w:spacing w:after="0" w:line="240" w:lineRule="auto"/>
      </w:pPr>
      <w:r>
        <w:separator/>
      </w:r>
    </w:p>
  </w:endnote>
  <w:endnote w:type="continuationSeparator" w:id="0">
    <w:p w14:paraId="6A76A29A" w14:textId="77777777" w:rsidR="008A5CC5" w:rsidRDefault="008A5CC5" w:rsidP="0063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77620"/>
      <w:docPartObj>
        <w:docPartGallery w:val="Page Numbers (Bottom of Page)"/>
        <w:docPartUnique/>
      </w:docPartObj>
    </w:sdtPr>
    <w:sdtEndPr>
      <w:rPr>
        <w:rFonts w:ascii="Times New Roman" w:hAnsi="Times New Roman"/>
      </w:rPr>
    </w:sdtEndPr>
    <w:sdtContent>
      <w:p w14:paraId="109E5320" w14:textId="195879DF" w:rsidR="003F63E1" w:rsidRPr="006328A3" w:rsidRDefault="003F63E1">
        <w:pPr>
          <w:pStyle w:val="Pta"/>
          <w:jc w:val="center"/>
          <w:rPr>
            <w:rFonts w:ascii="Times New Roman" w:hAnsi="Times New Roman"/>
          </w:rPr>
        </w:pPr>
        <w:r w:rsidRPr="006328A3">
          <w:rPr>
            <w:rFonts w:ascii="Times New Roman" w:hAnsi="Times New Roman"/>
          </w:rPr>
          <w:fldChar w:fldCharType="begin"/>
        </w:r>
        <w:r w:rsidRPr="006328A3">
          <w:rPr>
            <w:rFonts w:ascii="Times New Roman" w:hAnsi="Times New Roman"/>
          </w:rPr>
          <w:instrText>PAGE   \* MERGEFORMAT</w:instrText>
        </w:r>
        <w:r w:rsidRPr="006328A3">
          <w:rPr>
            <w:rFonts w:ascii="Times New Roman" w:hAnsi="Times New Roman"/>
          </w:rPr>
          <w:fldChar w:fldCharType="separate"/>
        </w:r>
        <w:r w:rsidR="00412193">
          <w:rPr>
            <w:rFonts w:ascii="Times New Roman" w:hAnsi="Times New Roman"/>
            <w:noProof/>
          </w:rPr>
          <w:t>1</w:t>
        </w:r>
        <w:r w:rsidRPr="006328A3">
          <w:rPr>
            <w:rFonts w:ascii="Times New Roman" w:hAnsi="Times New Roman"/>
          </w:rPr>
          <w:fldChar w:fldCharType="end"/>
        </w:r>
      </w:p>
    </w:sdtContent>
  </w:sdt>
  <w:p w14:paraId="1D516B27" w14:textId="77777777" w:rsidR="003F63E1" w:rsidRPr="006328A3" w:rsidRDefault="003F63E1">
    <w:pPr>
      <w:pStyle w:val="Pt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2E74" w14:textId="77777777" w:rsidR="008A5CC5" w:rsidRDefault="008A5CC5" w:rsidP="006328A3">
      <w:pPr>
        <w:spacing w:after="0" w:line="240" w:lineRule="auto"/>
      </w:pPr>
      <w:r>
        <w:separator/>
      </w:r>
    </w:p>
  </w:footnote>
  <w:footnote w:type="continuationSeparator" w:id="0">
    <w:p w14:paraId="11DF9543" w14:textId="77777777" w:rsidR="008A5CC5" w:rsidRDefault="008A5CC5" w:rsidP="00632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1C2E"/>
    <w:multiLevelType w:val="hybridMultilevel"/>
    <w:tmpl w:val="2982A8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3A10D1C"/>
    <w:multiLevelType w:val="hybridMultilevel"/>
    <w:tmpl w:val="85DA741E"/>
    <w:lvl w:ilvl="0" w:tplc="19B6B93A">
      <w:start w:val="1"/>
      <w:numFmt w:val="decimal"/>
      <w:lvlText w:val="%1."/>
      <w:lvlJc w:val="left"/>
      <w:pPr>
        <w:ind w:left="36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1C63"/>
    <w:rsid w:val="00001C86"/>
    <w:rsid w:val="000034E2"/>
    <w:rsid w:val="000063EC"/>
    <w:rsid w:val="000144C3"/>
    <w:rsid w:val="00016A75"/>
    <w:rsid w:val="0002052A"/>
    <w:rsid w:val="00022F89"/>
    <w:rsid w:val="000234A9"/>
    <w:rsid w:val="000241C7"/>
    <w:rsid w:val="00041244"/>
    <w:rsid w:val="00053F04"/>
    <w:rsid w:val="00056F3F"/>
    <w:rsid w:val="00060531"/>
    <w:rsid w:val="00063A17"/>
    <w:rsid w:val="00091C66"/>
    <w:rsid w:val="000A3F46"/>
    <w:rsid w:val="000A4037"/>
    <w:rsid w:val="000B0CE3"/>
    <w:rsid w:val="000B2400"/>
    <w:rsid w:val="000B3F57"/>
    <w:rsid w:val="000C286C"/>
    <w:rsid w:val="000C2B8F"/>
    <w:rsid w:val="000C3AD9"/>
    <w:rsid w:val="000C5E3B"/>
    <w:rsid w:val="000E5FE2"/>
    <w:rsid w:val="000F42C8"/>
    <w:rsid w:val="0011011D"/>
    <w:rsid w:val="00110662"/>
    <w:rsid w:val="00115D8D"/>
    <w:rsid w:val="001172C7"/>
    <w:rsid w:val="001224E8"/>
    <w:rsid w:val="00123610"/>
    <w:rsid w:val="00130B66"/>
    <w:rsid w:val="00132FD6"/>
    <w:rsid w:val="0014249C"/>
    <w:rsid w:val="00144276"/>
    <w:rsid w:val="00151554"/>
    <w:rsid w:val="001517DA"/>
    <w:rsid w:val="0017650D"/>
    <w:rsid w:val="00191D2B"/>
    <w:rsid w:val="00195193"/>
    <w:rsid w:val="00196BC6"/>
    <w:rsid w:val="001A0EBD"/>
    <w:rsid w:val="001A1312"/>
    <w:rsid w:val="001A45DC"/>
    <w:rsid w:val="001A52F5"/>
    <w:rsid w:val="001B1CBA"/>
    <w:rsid w:val="001C06A4"/>
    <w:rsid w:val="001C7FD6"/>
    <w:rsid w:val="001D1664"/>
    <w:rsid w:val="001E35B6"/>
    <w:rsid w:val="001F491D"/>
    <w:rsid w:val="001F638F"/>
    <w:rsid w:val="0020432D"/>
    <w:rsid w:val="00205F02"/>
    <w:rsid w:val="00206C47"/>
    <w:rsid w:val="00207CA3"/>
    <w:rsid w:val="00220CDB"/>
    <w:rsid w:val="0022733E"/>
    <w:rsid w:val="00232651"/>
    <w:rsid w:val="00242548"/>
    <w:rsid w:val="002435F4"/>
    <w:rsid w:val="00250C34"/>
    <w:rsid w:val="00250CC0"/>
    <w:rsid w:val="0025328E"/>
    <w:rsid w:val="00255991"/>
    <w:rsid w:val="00257CBF"/>
    <w:rsid w:val="00257D10"/>
    <w:rsid w:val="00257EB1"/>
    <w:rsid w:val="00265305"/>
    <w:rsid w:val="00265CB8"/>
    <w:rsid w:val="002707C1"/>
    <w:rsid w:val="00270D53"/>
    <w:rsid w:val="0027696A"/>
    <w:rsid w:val="00277B85"/>
    <w:rsid w:val="002923C4"/>
    <w:rsid w:val="00292801"/>
    <w:rsid w:val="002A0B61"/>
    <w:rsid w:val="002A1AB0"/>
    <w:rsid w:val="002B1798"/>
    <w:rsid w:val="002B2CB4"/>
    <w:rsid w:val="002B7A57"/>
    <w:rsid w:val="002B7A75"/>
    <w:rsid w:val="002C0631"/>
    <w:rsid w:val="002C2B40"/>
    <w:rsid w:val="002C506D"/>
    <w:rsid w:val="002E5416"/>
    <w:rsid w:val="002E588A"/>
    <w:rsid w:val="002F00DB"/>
    <w:rsid w:val="002F64C8"/>
    <w:rsid w:val="00305277"/>
    <w:rsid w:val="00313BE5"/>
    <w:rsid w:val="00317FCE"/>
    <w:rsid w:val="00325D6E"/>
    <w:rsid w:val="00327A2D"/>
    <w:rsid w:val="0035482F"/>
    <w:rsid w:val="00357E62"/>
    <w:rsid w:val="00364B85"/>
    <w:rsid w:val="003752F3"/>
    <w:rsid w:val="0038044E"/>
    <w:rsid w:val="00383067"/>
    <w:rsid w:val="00390D4B"/>
    <w:rsid w:val="003A35EB"/>
    <w:rsid w:val="003A6D2F"/>
    <w:rsid w:val="003C009A"/>
    <w:rsid w:val="003C32C2"/>
    <w:rsid w:val="003D1A24"/>
    <w:rsid w:val="003E03C5"/>
    <w:rsid w:val="003E2BA0"/>
    <w:rsid w:val="003F2682"/>
    <w:rsid w:val="003F33E4"/>
    <w:rsid w:val="003F5599"/>
    <w:rsid w:val="003F63E1"/>
    <w:rsid w:val="00412193"/>
    <w:rsid w:val="00420F34"/>
    <w:rsid w:val="00423E4A"/>
    <w:rsid w:val="004267D6"/>
    <w:rsid w:val="00432640"/>
    <w:rsid w:val="00440117"/>
    <w:rsid w:val="00442D83"/>
    <w:rsid w:val="00443304"/>
    <w:rsid w:val="00444D04"/>
    <w:rsid w:val="00446D15"/>
    <w:rsid w:val="0045659A"/>
    <w:rsid w:val="00465C23"/>
    <w:rsid w:val="004771B2"/>
    <w:rsid w:val="004A0D87"/>
    <w:rsid w:val="004A179E"/>
    <w:rsid w:val="004A4773"/>
    <w:rsid w:val="004B3D08"/>
    <w:rsid w:val="004B5643"/>
    <w:rsid w:val="004B7878"/>
    <w:rsid w:val="004C083B"/>
    <w:rsid w:val="004C25D9"/>
    <w:rsid w:val="004C288F"/>
    <w:rsid w:val="004D390F"/>
    <w:rsid w:val="004E0C49"/>
    <w:rsid w:val="004E422B"/>
    <w:rsid w:val="004F304B"/>
    <w:rsid w:val="004F56E0"/>
    <w:rsid w:val="004F6F4B"/>
    <w:rsid w:val="005051EB"/>
    <w:rsid w:val="00515025"/>
    <w:rsid w:val="005159D5"/>
    <w:rsid w:val="0052479E"/>
    <w:rsid w:val="0055357A"/>
    <w:rsid w:val="0057094F"/>
    <w:rsid w:val="00571519"/>
    <w:rsid w:val="00576612"/>
    <w:rsid w:val="00582EA6"/>
    <w:rsid w:val="005900F3"/>
    <w:rsid w:val="00590521"/>
    <w:rsid w:val="00594E15"/>
    <w:rsid w:val="00597C26"/>
    <w:rsid w:val="005A1161"/>
    <w:rsid w:val="005A1B16"/>
    <w:rsid w:val="005B516F"/>
    <w:rsid w:val="005C2A87"/>
    <w:rsid w:val="005C2D35"/>
    <w:rsid w:val="005D1CDF"/>
    <w:rsid w:val="005D3F48"/>
    <w:rsid w:val="005E1EF0"/>
    <w:rsid w:val="005F0BA1"/>
    <w:rsid w:val="005F4045"/>
    <w:rsid w:val="005F6156"/>
    <w:rsid w:val="005F6AAA"/>
    <w:rsid w:val="00600778"/>
    <w:rsid w:val="00601B93"/>
    <w:rsid w:val="00606F88"/>
    <w:rsid w:val="006102C0"/>
    <w:rsid w:val="00615209"/>
    <w:rsid w:val="00616774"/>
    <w:rsid w:val="006173E4"/>
    <w:rsid w:val="00617BD5"/>
    <w:rsid w:val="00620724"/>
    <w:rsid w:val="00623870"/>
    <w:rsid w:val="00630053"/>
    <w:rsid w:val="006328A3"/>
    <w:rsid w:val="006339AC"/>
    <w:rsid w:val="00644D1B"/>
    <w:rsid w:val="00646B4F"/>
    <w:rsid w:val="0065529E"/>
    <w:rsid w:val="00655927"/>
    <w:rsid w:val="0065603E"/>
    <w:rsid w:val="00661635"/>
    <w:rsid w:val="00671F01"/>
    <w:rsid w:val="00692B00"/>
    <w:rsid w:val="006945CE"/>
    <w:rsid w:val="006946FF"/>
    <w:rsid w:val="00696882"/>
    <w:rsid w:val="006A0E56"/>
    <w:rsid w:val="006A2C3B"/>
    <w:rsid w:val="006A34DA"/>
    <w:rsid w:val="006A5E09"/>
    <w:rsid w:val="006B5E9C"/>
    <w:rsid w:val="006B604B"/>
    <w:rsid w:val="006C2DA7"/>
    <w:rsid w:val="006D29C6"/>
    <w:rsid w:val="006E21BF"/>
    <w:rsid w:val="0070101A"/>
    <w:rsid w:val="00704369"/>
    <w:rsid w:val="007070C9"/>
    <w:rsid w:val="00715571"/>
    <w:rsid w:val="0071678B"/>
    <w:rsid w:val="00730414"/>
    <w:rsid w:val="00741E4D"/>
    <w:rsid w:val="00750EAF"/>
    <w:rsid w:val="00761851"/>
    <w:rsid w:val="007655BD"/>
    <w:rsid w:val="00772C99"/>
    <w:rsid w:val="00773CE7"/>
    <w:rsid w:val="0078274B"/>
    <w:rsid w:val="0078543B"/>
    <w:rsid w:val="007A1ED7"/>
    <w:rsid w:val="007A2CFE"/>
    <w:rsid w:val="007A421A"/>
    <w:rsid w:val="007B0AAD"/>
    <w:rsid w:val="007B0CB4"/>
    <w:rsid w:val="007E006A"/>
    <w:rsid w:val="007E1873"/>
    <w:rsid w:val="007E7398"/>
    <w:rsid w:val="007E7995"/>
    <w:rsid w:val="007F7AA2"/>
    <w:rsid w:val="00840864"/>
    <w:rsid w:val="008461A5"/>
    <w:rsid w:val="00861768"/>
    <w:rsid w:val="00861D4B"/>
    <w:rsid w:val="00866C5C"/>
    <w:rsid w:val="008745D8"/>
    <w:rsid w:val="0087529A"/>
    <w:rsid w:val="00884E83"/>
    <w:rsid w:val="00885482"/>
    <w:rsid w:val="00890BCC"/>
    <w:rsid w:val="00893A2B"/>
    <w:rsid w:val="00895F22"/>
    <w:rsid w:val="008975EA"/>
    <w:rsid w:val="008A3CAD"/>
    <w:rsid w:val="008A5CC5"/>
    <w:rsid w:val="008B0D4A"/>
    <w:rsid w:val="008B2992"/>
    <w:rsid w:val="008B5622"/>
    <w:rsid w:val="008C163B"/>
    <w:rsid w:val="008C3FAF"/>
    <w:rsid w:val="008C6BF4"/>
    <w:rsid w:val="008C79E9"/>
    <w:rsid w:val="008D1212"/>
    <w:rsid w:val="008D23DC"/>
    <w:rsid w:val="008E18A8"/>
    <w:rsid w:val="008E47B0"/>
    <w:rsid w:val="008E6B9C"/>
    <w:rsid w:val="008F1A80"/>
    <w:rsid w:val="00913BC2"/>
    <w:rsid w:val="00926770"/>
    <w:rsid w:val="00926B78"/>
    <w:rsid w:val="0094754C"/>
    <w:rsid w:val="0095234D"/>
    <w:rsid w:val="0095607A"/>
    <w:rsid w:val="009612D3"/>
    <w:rsid w:val="0096647E"/>
    <w:rsid w:val="00976033"/>
    <w:rsid w:val="00986A3B"/>
    <w:rsid w:val="00995048"/>
    <w:rsid w:val="009B22FC"/>
    <w:rsid w:val="009B4816"/>
    <w:rsid w:val="009B521B"/>
    <w:rsid w:val="009C74ED"/>
    <w:rsid w:val="009D185F"/>
    <w:rsid w:val="009D7819"/>
    <w:rsid w:val="009E6BA5"/>
    <w:rsid w:val="009F1221"/>
    <w:rsid w:val="009F12ED"/>
    <w:rsid w:val="009F1653"/>
    <w:rsid w:val="009F338D"/>
    <w:rsid w:val="009F4054"/>
    <w:rsid w:val="009F55DE"/>
    <w:rsid w:val="00A005AE"/>
    <w:rsid w:val="00A018AE"/>
    <w:rsid w:val="00A12020"/>
    <w:rsid w:val="00A12BDD"/>
    <w:rsid w:val="00A46767"/>
    <w:rsid w:val="00A56287"/>
    <w:rsid w:val="00A67DD4"/>
    <w:rsid w:val="00A730F4"/>
    <w:rsid w:val="00A73921"/>
    <w:rsid w:val="00A74A3B"/>
    <w:rsid w:val="00A90C87"/>
    <w:rsid w:val="00AA28D1"/>
    <w:rsid w:val="00AA42A8"/>
    <w:rsid w:val="00AA4FD0"/>
    <w:rsid w:val="00AA71E7"/>
    <w:rsid w:val="00AB751D"/>
    <w:rsid w:val="00AD1802"/>
    <w:rsid w:val="00AD5722"/>
    <w:rsid w:val="00AF2E15"/>
    <w:rsid w:val="00AF7757"/>
    <w:rsid w:val="00B063B8"/>
    <w:rsid w:val="00B0759C"/>
    <w:rsid w:val="00B10D3D"/>
    <w:rsid w:val="00B24335"/>
    <w:rsid w:val="00B3505E"/>
    <w:rsid w:val="00B35DD8"/>
    <w:rsid w:val="00B46866"/>
    <w:rsid w:val="00B473F5"/>
    <w:rsid w:val="00B50E2A"/>
    <w:rsid w:val="00B51490"/>
    <w:rsid w:val="00B52521"/>
    <w:rsid w:val="00B5346B"/>
    <w:rsid w:val="00B573BF"/>
    <w:rsid w:val="00B6096A"/>
    <w:rsid w:val="00B759C3"/>
    <w:rsid w:val="00B83B89"/>
    <w:rsid w:val="00B925E0"/>
    <w:rsid w:val="00BA14D6"/>
    <w:rsid w:val="00BA23E5"/>
    <w:rsid w:val="00BA3B83"/>
    <w:rsid w:val="00BB16D5"/>
    <w:rsid w:val="00BC0073"/>
    <w:rsid w:val="00BC5B0C"/>
    <w:rsid w:val="00BE58E9"/>
    <w:rsid w:val="00BE6CB3"/>
    <w:rsid w:val="00BE6F39"/>
    <w:rsid w:val="00C01791"/>
    <w:rsid w:val="00C0695A"/>
    <w:rsid w:val="00C07C40"/>
    <w:rsid w:val="00C300C7"/>
    <w:rsid w:val="00C340BB"/>
    <w:rsid w:val="00C40767"/>
    <w:rsid w:val="00C43842"/>
    <w:rsid w:val="00C50425"/>
    <w:rsid w:val="00C51C69"/>
    <w:rsid w:val="00C547F0"/>
    <w:rsid w:val="00C65811"/>
    <w:rsid w:val="00C7294C"/>
    <w:rsid w:val="00C8774D"/>
    <w:rsid w:val="00C95E13"/>
    <w:rsid w:val="00CA1C5D"/>
    <w:rsid w:val="00CA396A"/>
    <w:rsid w:val="00CA6A59"/>
    <w:rsid w:val="00CA746E"/>
    <w:rsid w:val="00CB11C5"/>
    <w:rsid w:val="00CB262D"/>
    <w:rsid w:val="00CB4257"/>
    <w:rsid w:val="00CB4B0A"/>
    <w:rsid w:val="00CB637C"/>
    <w:rsid w:val="00CB6A6B"/>
    <w:rsid w:val="00CC14F6"/>
    <w:rsid w:val="00CE25F5"/>
    <w:rsid w:val="00CF2B61"/>
    <w:rsid w:val="00CF4C23"/>
    <w:rsid w:val="00D02827"/>
    <w:rsid w:val="00D076C8"/>
    <w:rsid w:val="00D146DF"/>
    <w:rsid w:val="00D17ED7"/>
    <w:rsid w:val="00D3071E"/>
    <w:rsid w:val="00D33637"/>
    <w:rsid w:val="00D463B0"/>
    <w:rsid w:val="00D5166A"/>
    <w:rsid w:val="00D65774"/>
    <w:rsid w:val="00D67011"/>
    <w:rsid w:val="00D7078E"/>
    <w:rsid w:val="00D710A5"/>
    <w:rsid w:val="00D71C0B"/>
    <w:rsid w:val="00D72AFA"/>
    <w:rsid w:val="00D7663C"/>
    <w:rsid w:val="00D809ED"/>
    <w:rsid w:val="00D81B47"/>
    <w:rsid w:val="00D9164D"/>
    <w:rsid w:val="00DD1B41"/>
    <w:rsid w:val="00DD3A29"/>
    <w:rsid w:val="00DE2A63"/>
    <w:rsid w:val="00DF216C"/>
    <w:rsid w:val="00DF7EB5"/>
    <w:rsid w:val="00E42607"/>
    <w:rsid w:val="00E42CDB"/>
    <w:rsid w:val="00E44009"/>
    <w:rsid w:val="00E44D4F"/>
    <w:rsid w:val="00E454E3"/>
    <w:rsid w:val="00E46BC1"/>
    <w:rsid w:val="00E54930"/>
    <w:rsid w:val="00E75AAC"/>
    <w:rsid w:val="00E76CFE"/>
    <w:rsid w:val="00E83591"/>
    <w:rsid w:val="00E849CA"/>
    <w:rsid w:val="00E95AD6"/>
    <w:rsid w:val="00E96A71"/>
    <w:rsid w:val="00EA064D"/>
    <w:rsid w:val="00EC1179"/>
    <w:rsid w:val="00EC625A"/>
    <w:rsid w:val="00EE1396"/>
    <w:rsid w:val="00EF322D"/>
    <w:rsid w:val="00EF4C92"/>
    <w:rsid w:val="00F06738"/>
    <w:rsid w:val="00F10D72"/>
    <w:rsid w:val="00F12C35"/>
    <w:rsid w:val="00F15D32"/>
    <w:rsid w:val="00F30B58"/>
    <w:rsid w:val="00F40D88"/>
    <w:rsid w:val="00F43C7F"/>
    <w:rsid w:val="00F44C37"/>
    <w:rsid w:val="00F453AE"/>
    <w:rsid w:val="00F55EE7"/>
    <w:rsid w:val="00F61A45"/>
    <w:rsid w:val="00F71C90"/>
    <w:rsid w:val="00F72063"/>
    <w:rsid w:val="00F751E8"/>
    <w:rsid w:val="00F776B6"/>
    <w:rsid w:val="00F828C4"/>
    <w:rsid w:val="00F83797"/>
    <w:rsid w:val="00F90487"/>
    <w:rsid w:val="00F92C84"/>
    <w:rsid w:val="00F94EF8"/>
    <w:rsid w:val="00FB3568"/>
    <w:rsid w:val="00FB58DB"/>
    <w:rsid w:val="00FB6446"/>
    <w:rsid w:val="00FB78F6"/>
    <w:rsid w:val="00FC2ECA"/>
    <w:rsid w:val="00FC3BE4"/>
    <w:rsid w:val="00FC5356"/>
    <w:rsid w:val="00FC67EB"/>
    <w:rsid w:val="00FD616B"/>
    <w:rsid w:val="00FE24FC"/>
    <w:rsid w:val="00FF3D08"/>
    <w:rsid w:val="00FF632F"/>
    <w:rsid w:val="00FF76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4A4773"/>
    <w:rPr>
      <w:color w:val="0000FF"/>
      <w:u w:val="single"/>
    </w:rPr>
  </w:style>
  <w:style w:type="paragraph" w:customStyle="1" w:styleId="Normlny1">
    <w:name w:val="Normálny1"/>
    <w:basedOn w:val="Normlny"/>
    <w:rsid w:val="00E454E3"/>
    <w:pPr>
      <w:widowControl/>
      <w:adjustRightInd/>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E454E3"/>
    <w:pPr>
      <w:spacing w:after="0" w:line="240" w:lineRule="auto"/>
    </w:pPr>
    <w:rPr>
      <w:rFonts w:ascii="Calibri" w:eastAsia="Times New Roman" w:hAnsi="Calibri" w:cs="Times New Roman"/>
    </w:rPr>
  </w:style>
  <w:style w:type="paragraph" w:styleId="PredformtovanHTML">
    <w:name w:val="HTML Preformatted"/>
    <w:basedOn w:val="Normlny"/>
    <w:link w:val="PredformtovanHTMLChar"/>
    <w:uiPriority w:val="99"/>
    <w:semiHidden/>
    <w:unhideWhenUsed/>
    <w:rsid w:val="00D51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D5166A"/>
    <w:rPr>
      <w:rFonts w:ascii="Courier New" w:eastAsia="Times New Roman" w:hAnsi="Courier New" w:cs="Courier New"/>
      <w:sz w:val="20"/>
      <w:szCs w:val="20"/>
      <w:lang w:eastAsia="sk-SK"/>
    </w:rPr>
  </w:style>
  <w:style w:type="table" w:customStyle="1" w:styleId="GridTable1Light">
    <w:name w:val="Grid Table 1 Light"/>
    <w:basedOn w:val="Normlnatabuka"/>
    <w:uiPriority w:val="46"/>
    <w:rsid w:val="002B2C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natabuka"/>
    <w:uiPriority w:val="40"/>
    <w:rsid w:val="002B2C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ekzoznamu">
    <w:name w:val="List Paragraph"/>
    <w:basedOn w:val="Normlny"/>
    <w:uiPriority w:val="34"/>
    <w:qFormat/>
    <w:rsid w:val="00F72063"/>
    <w:pPr>
      <w:ind w:left="720"/>
      <w:contextualSpacing/>
    </w:pPr>
  </w:style>
  <w:style w:type="paragraph" w:styleId="Hlavika">
    <w:name w:val="header"/>
    <w:basedOn w:val="Normlny"/>
    <w:link w:val="HlavikaChar"/>
    <w:uiPriority w:val="99"/>
    <w:unhideWhenUsed/>
    <w:rsid w:val="00632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28A3"/>
    <w:rPr>
      <w:rFonts w:ascii="Calibri" w:eastAsia="Times New Roman" w:hAnsi="Calibri" w:cs="Times New Roman"/>
    </w:rPr>
  </w:style>
  <w:style w:type="paragraph" w:styleId="Pta">
    <w:name w:val="footer"/>
    <w:basedOn w:val="Normlny"/>
    <w:link w:val="PtaChar"/>
    <w:uiPriority w:val="99"/>
    <w:unhideWhenUsed/>
    <w:rsid w:val="006328A3"/>
    <w:pPr>
      <w:tabs>
        <w:tab w:val="center" w:pos="4536"/>
        <w:tab w:val="right" w:pos="9072"/>
      </w:tabs>
      <w:spacing w:after="0" w:line="240" w:lineRule="auto"/>
    </w:pPr>
  </w:style>
  <w:style w:type="character" w:customStyle="1" w:styleId="PtaChar">
    <w:name w:val="Päta Char"/>
    <w:basedOn w:val="Predvolenpsmoodseku"/>
    <w:link w:val="Pta"/>
    <w:uiPriority w:val="99"/>
    <w:rsid w:val="006328A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4A4773"/>
    <w:rPr>
      <w:color w:val="0000FF"/>
      <w:u w:val="single"/>
    </w:rPr>
  </w:style>
  <w:style w:type="paragraph" w:customStyle="1" w:styleId="Normlny1">
    <w:name w:val="Normálny1"/>
    <w:basedOn w:val="Normlny"/>
    <w:rsid w:val="00E454E3"/>
    <w:pPr>
      <w:widowControl/>
      <w:adjustRightInd/>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E454E3"/>
    <w:pPr>
      <w:spacing w:after="0" w:line="240" w:lineRule="auto"/>
    </w:pPr>
    <w:rPr>
      <w:rFonts w:ascii="Calibri" w:eastAsia="Times New Roman" w:hAnsi="Calibri" w:cs="Times New Roman"/>
    </w:rPr>
  </w:style>
  <w:style w:type="paragraph" w:styleId="PredformtovanHTML">
    <w:name w:val="HTML Preformatted"/>
    <w:basedOn w:val="Normlny"/>
    <w:link w:val="PredformtovanHTMLChar"/>
    <w:uiPriority w:val="99"/>
    <w:semiHidden/>
    <w:unhideWhenUsed/>
    <w:rsid w:val="00D51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D5166A"/>
    <w:rPr>
      <w:rFonts w:ascii="Courier New" w:eastAsia="Times New Roman" w:hAnsi="Courier New" w:cs="Courier New"/>
      <w:sz w:val="20"/>
      <w:szCs w:val="20"/>
      <w:lang w:eastAsia="sk-SK"/>
    </w:rPr>
  </w:style>
  <w:style w:type="table" w:customStyle="1" w:styleId="GridTable1Light">
    <w:name w:val="Grid Table 1 Light"/>
    <w:basedOn w:val="Normlnatabuka"/>
    <w:uiPriority w:val="46"/>
    <w:rsid w:val="002B2C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natabuka"/>
    <w:uiPriority w:val="40"/>
    <w:rsid w:val="002B2C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ekzoznamu">
    <w:name w:val="List Paragraph"/>
    <w:basedOn w:val="Normlny"/>
    <w:uiPriority w:val="34"/>
    <w:qFormat/>
    <w:rsid w:val="00F72063"/>
    <w:pPr>
      <w:ind w:left="720"/>
      <w:contextualSpacing/>
    </w:pPr>
  </w:style>
  <w:style w:type="paragraph" w:styleId="Hlavika">
    <w:name w:val="header"/>
    <w:basedOn w:val="Normlny"/>
    <w:link w:val="HlavikaChar"/>
    <w:uiPriority w:val="99"/>
    <w:unhideWhenUsed/>
    <w:rsid w:val="00632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28A3"/>
    <w:rPr>
      <w:rFonts w:ascii="Calibri" w:eastAsia="Times New Roman" w:hAnsi="Calibri" w:cs="Times New Roman"/>
    </w:rPr>
  </w:style>
  <w:style w:type="paragraph" w:styleId="Pta">
    <w:name w:val="footer"/>
    <w:basedOn w:val="Normlny"/>
    <w:link w:val="PtaChar"/>
    <w:uiPriority w:val="99"/>
    <w:unhideWhenUsed/>
    <w:rsid w:val="006328A3"/>
    <w:pPr>
      <w:tabs>
        <w:tab w:val="center" w:pos="4536"/>
        <w:tab w:val="right" w:pos="9072"/>
      </w:tabs>
      <w:spacing w:after="0" w:line="240" w:lineRule="auto"/>
    </w:pPr>
  </w:style>
  <w:style w:type="character" w:customStyle="1" w:styleId="PtaChar">
    <w:name w:val="Päta Char"/>
    <w:basedOn w:val="Predvolenpsmoodseku"/>
    <w:link w:val="Pta"/>
    <w:uiPriority w:val="99"/>
    <w:rsid w:val="006328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533">
      <w:bodyDiv w:val="1"/>
      <w:marLeft w:val="0"/>
      <w:marRight w:val="0"/>
      <w:marTop w:val="0"/>
      <w:marBottom w:val="0"/>
      <w:divBdr>
        <w:top w:val="none" w:sz="0" w:space="0" w:color="auto"/>
        <w:left w:val="none" w:sz="0" w:space="0" w:color="auto"/>
        <w:bottom w:val="none" w:sz="0" w:space="0" w:color="auto"/>
        <w:right w:val="none" w:sz="0" w:space="0" w:color="auto"/>
      </w:divBdr>
    </w:div>
    <w:div w:id="377440875">
      <w:bodyDiv w:val="1"/>
      <w:marLeft w:val="0"/>
      <w:marRight w:val="0"/>
      <w:marTop w:val="0"/>
      <w:marBottom w:val="0"/>
      <w:divBdr>
        <w:top w:val="none" w:sz="0" w:space="0" w:color="auto"/>
        <w:left w:val="none" w:sz="0" w:space="0" w:color="auto"/>
        <w:bottom w:val="none" w:sz="0" w:space="0" w:color="auto"/>
        <w:right w:val="none" w:sz="0" w:space="0" w:color="auto"/>
      </w:divBdr>
    </w:div>
    <w:div w:id="989210930">
      <w:bodyDiv w:val="1"/>
      <w:marLeft w:val="0"/>
      <w:marRight w:val="0"/>
      <w:marTop w:val="0"/>
      <w:marBottom w:val="0"/>
      <w:divBdr>
        <w:top w:val="none" w:sz="0" w:space="0" w:color="auto"/>
        <w:left w:val="none" w:sz="0" w:space="0" w:color="auto"/>
        <w:bottom w:val="none" w:sz="0" w:space="0" w:color="auto"/>
        <w:right w:val="none" w:sz="0" w:space="0" w:color="auto"/>
      </w:divBdr>
    </w:div>
    <w:div w:id="1097675722">
      <w:bodyDiv w:val="1"/>
      <w:marLeft w:val="0"/>
      <w:marRight w:val="0"/>
      <w:marTop w:val="0"/>
      <w:marBottom w:val="0"/>
      <w:divBdr>
        <w:top w:val="none" w:sz="0" w:space="0" w:color="auto"/>
        <w:left w:val="none" w:sz="0" w:space="0" w:color="auto"/>
        <w:bottom w:val="none" w:sz="0" w:space="0" w:color="auto"/>
        <w:right w:val="none" w:sz="0" w:space="0" w:color="auto"/>
      </w:divBdr>
      <w:divsChild>
        <w:div w:id="1136026019">
          <w:marLeft w:val="0"/>
          <w:marRight w:val="0"/>
          <w:marTop w:val="0"/>
          <w:marBottom w:val="0"/>
          <w:divBdr>
            <w:top w:val="none" w:sz="0" w:space="0" w:color="auto"/>
            <w:left w:val="none" w:sz="0" w:space="0" w:color="auto"/>
            <w:bottom w:val="none" w:sz="0" w:space="0" w:color="auto"/>
            <w:right w:val="none" w:sz="0" w:space="0" w:color="auto"/>
          </w:divBdr>
          <w:divsChild>
            <w:div w:id="207030227">
              <w:marLeft w:val="0"/>
              <w:marRight w:val="0"/>
              <w:marTop w:val="0"/>
              <w:marBottom w:val="0"/>
              <w:divBdr>
                <w:top w:val="none" w:sz="0" w:space="0" w:color="auto"/>
                <w:left w:val="none" w:sz="0" w:space="0" w:color="auto"/>
                <w:bottom w:val="none" w:sz="0" w:space="0" w:color="auto"/>
                <w:right w:val="none" w:sz="0" w:space="0" w:color="auto"/>
              </w:divBdr>
              <w:divsChild>
                <w:div w:id="711350542">
                  <w:marLeft w:val="0"/>
                  <w:marRight w:val="0"/>
                  <w:marTop w:val="0"/>
                  <w:marBottom w:val="0"/>
                  <w:divBdr>
                    <w:top w:val="none" w:sz="0" w:space="0" w:color="auto"/>
                    <w:left w:val="none" w:sz="0" w:space="0" w:color="auto"/>
                    <w:bottom w:val="none" w:sz="0" w:space="0" w:color="auto"/>
                    <w:right w:val="none" w:sz="0" w:space="0" w:color="auto"/>
                  </w:divBdr>
                  <w:divsChild>
                    <w:div w:id="107748228">
                      <w:marLeft w:val="0"/>
                      <w:marRight w:val="0"/>
                      <w:marTop w:val="0"/>
                      <w:marBottom w:val="0"/>
                      <w:divBdr>
                        <w:top w:val="none" w:sz="0" w:space="0" w:color="auto"/>
                        <w:left w:val="none" w:sz="0" w:space="0" w:color="auto"/>
                        <w:bottom w:val="none" w:sz="0" w:space="0" w:color="auto"/>
                        <w:right w:val="none" w:sz="0" w:space="0" w:color="auto"/>
                      </w:divBdr>
                      <w:divsChild>
                        <w:div w:id="1588269948">
                          <w:marLeft w:val="0"/>
                          <w:marRight w:val="0"/>
                          <w:marTop w:val="0"/>
                          <w:marBottom w:val="0"/>
                          <w:divBdr>
                            <w:top w:val="none" w:sz="0" w:space="0" w:color="auto"/>
                            <w:left w:val="none" w:sz="0" w:space="0" w:color="auto"/>
                            <w:bottom w:val="none" w:sz="0" w:space="0" w:color="auto"/>
                            <w:right w:val="none" w:sz="0" w:space="0" w:color="auto"/>
                          </w:divBdr>
                          <w:divsChild>
                            <w:div w:id="1319185717">
                              <w:marLeft w:val="0"/>
                              <w:marRight w:val="0"/>
                              <w:marTop w:val="0"/>
                              <w:marBottom w:val="0"/>
                              <w:divBdr>
                                <w:top w:val="none" w:sz="0" w:space="0" w:color="auto"/>
                                <w:left w:val="none" w:sz="0" w:space="0" w:color="auto"/>
                                <w:bottom w:val="none" w:sz="0" w:space="0" w:color="auto"/>
                                <w:right w:val="none" w:sz="0" w:space="0" w:color="auto"/>
                              </w:divBdr>
                              <w:divsChild>
                                <w:div w:id="1234388048">
                                  <w:marLeft w:val="0"/>
                                  <w:marRight w:val="0"/>
                                  <w:marTop w:val="0"/>
                                  <w:marBottom w:val="0"/>
                                  <w:divBdr>
                                    <w:top w:val="none" w:sz="0" w:space="0" w:color="auto"/>
                                    <w:left w:val="none" w:sz="0" w:space="0" w:color="auto"/>
                                    <w:bottom w:val="none" w:sz="0" w:space="0" w:color="auto"/>
                                    <w:right w:val="none" w:sz="0" w:space="0" w:color="auto"/>
                                  </w:divBdr>
                                  <w:divsChild>
                                    <w:div w:id="2105883477">
                                      <w:marLeft w:val="0"/>
                                      <w:marRight w:val="0"/>
                                      <w:marTop w:val="0"/>
                                      <w:marBottom w:val="0"/>
                                      <w:divBdr>
                                        <w:top w:val="none" w:sz="0" w:space="0" w:color="auto"/>
                                        <w:left w:val="none" w:sz="0" w:space="0" w:color="auto"/>
                                        <w:bottom w:val="none" w:sz="0" w:space="0" w:color="auto"/>
                                        <w:right w:val="none" w:sz="0" w:space="0" w:color="auto"/>
                                      </w:divBdr>
                                      <w:divsChild>
                                        <w:div w:id="773592846">
                                          <w:marLeft w:val="0"/>
                                          <w:marRight w:val="0"/>
                                          <w:marTop w:val="0"/>
                                          <w:marBottom w:val="0"/>
                                          <w:divBdr>
                                            <w:top w:val="none" w:sz="0" w:space="0" w:color="auto"/>
                                            <w:left w:val="none" w:sz="0" w:space="0" w:color="auto"/>
                                            <w:bottom w:val="none" w:sz="0" w:space="0" w:color="auto"/>
                                            <w:right w:val="none" w:sz="0" w:space="0" w:color="auto"/>
                                          </w:divBdr>
                                          <w:divsChild>
                                            <w:div w:id="2130052681">
                                              <w:marLeft w:val="0"/>
                                              <w:marRight w:val="0"/>
                                              <w:marTop w:val="0"/>
                                              <w:marBottom w:val="0"/>
                                              <w:divBdr>
                                                <w:top w:val="none" w:sz="0" w:space="0" w:color="auto"/>
                                                <w:left w:val="none" w:sz="0" w:space="0" w:color="auto"/>
                                                <w:bottom w:val="none" w:sz="0" w:space="0" w:color="auto"/>
                                                <w:right w:val="none" w:sz="0" w:space="0" w:color="auto"/>
                                              </w:divBdr>
                                              <w:divsChild>
                                                <w:div w:id="16880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161192">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88111506">
      <w:bodyDiv w:val="1"/>
      <w:marLeft w:val="0"/>
      <w:marRight w:val="0"/>
      <w:marTop w:val="0"/>
      <w:marBottom w:val="0"/>
      <w:divBdr>
        <w:top w:val="none" w:sz="0" w:space="0" w:color="auto"/>
        <w:left w:val="none" w:sz="0" w:space="0" w:color="auto"/>
        <w:bottom w:val="none" w:sz="0" w:space="0" w:color="auto"/>
        <w:right w:val="none" w:sz="0" w:space="0" w:color="auto"/>
      </w:divBdr>
      <w:divsChild>
        <w:div w:id="143362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2.2019 4:10:37"/>
    <f:field ref="objchangedby" par="" text="Fscclone"/>
    <f:field ref="objmodifiedat" par="" text="21.2.2019 4:10:4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FFCCCD-7E6B-4725-A7F0-D41419E4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66</Pages>
  <Words>17092</Words>
  <Characters>97429</Characters>
  <Application>Microsoft Office Word</Application>
  <DocSecurity>0</DocSecurity>
  <Lines>811</Lines>
  <Paragraphs>228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Gilanová Zuzana</cp:lastModifiedBy>
  <cp:revision>119</cp:revision>
  <cp:lastPrinted>2019-05-21T10:09:00Z</cp:lastPrinted>
  <dcterms:created xsi:type="dcterms:W3CDTF">2019-05-06T03:40:00Z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Adamcova</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152/1995 Z. z. o potravinách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 </vt:lpwstr>
  </property>
  <property fmtid="{D5CDD505-2E9C-101B-9397-08002B2CF9AE}" pid="22" name="FSC#SKEDITIONSLOVLEX@103.510:plnynazovpredpis">
    <vt:lpwstr> Zákon, ktorým sa mení a dopĺňa zákon Národnej rady Slovenskej republiky č. 152/1995 Z. z. o potravinách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470/2019-410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LP/2018/855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 Tretia časť - Vnútorné politiky a činnosti únie - Hlava III (čl. 38 až 44), Hlava VII – Kapitola 3 (čl. 114 až 118) a Hlava XIV (čl. 168)</vt:lpwstr>
  </property>
  <property fmtid="{D5CDD505-2E9C-101B-9397-08002B2CF9AE}" pid="46" name="FSC#SKEDITIONSLOVLEX@103.510:AttrStrListDocPropSekundarneLegPravoPO">
    <vt:lpwstr>1.	nariadenie Európskeho parlamentu a Rady (EÚ) 2015/2283 z 25. novembra 2015 o nových potravinách, ktorým sa mení nariadenie Európskeho parlamentu a Rady (EÚ) č. 1169/2011, ktorým sa zrušuje nariadenie Európskeho parlamentu a Rady (ES) č. 258/97 a nariad</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zákona,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Konzultácie s verejnosťou sa uskutočnili zverejnením na webovom sídle predkladateľa v dňoch 21. 11. 2018 až do 21. 12. 2018.</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(ďalej len ,,ministerstvo“) predkladá návrh zákona, ktorým sa mení a&amp;nbsp;dopĺňa zákon Národnej rady Slovenskej republiky č. 152/1995 Z. z. o&amp;nbsp;potravinách v&amp;nbsp;znení neskor</vt:lpwstr>
  </property>
  <property fmtid="{D5CDD505-2E9C-101B-9397-08002B2CF9AE}" pid="149" name="FSC#COOSYSTEM@1.1:Container">
    <vt:lpwstr>COO.2145.1000.3.3222730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21. 2. 2019</vt:lpwstr>
  </property>
</Properties>
</file>