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EB0" w:rsidRDefault="00EB2EB0" w:rsidP="00EB2EB0">
      <w:pPr>
        <w:rPr>
          <w:rFonts w:ascii="Times New Roman" w:hAnsi="Times New Roman"/>
          <w:lang w:eastAsia="sk-SK"/>
        </w:rPr>
      </w:pPr>
      <w:r>
        <w:rPr>
          <w:noProof/>
          <w:lang w:eastAsia="sk-SK"/>
        </w:rPr>
        <w:drawing>
          <wp:anchor distT="0" distB="0" distL="114935" distR="114935" simplePos="0" relativeHeight="251660288" behindDoc="0" locked="0" layoutInCell="0" allowOverlap="1">
            <wp:simplePos x="0" y="0"/>
            <wp:positionH relativeFrom="page">
              <wp:posOffset>914400</wp:posOffset>
            </wp:positionH>
            <wp:positionV relativeFrom="paragraph">
              <wp:posOffset>-261620</wp:posOffset>
            </wp:positionV>
            <wp:extent cx="685800" cy="685800"/>
            <wp:effectExtent l="19050" t="0" r="0" b="0"/>
            <wp:wrapSquare wrapText="bothSides"/>
            <wp:docPr id="2" name="Obrázok 1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MOS CMY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2EB0" w:rsidRDefault="00EB2EB0" w:rsidP="00EB2EB0">
      <w:pPr>
        <w:framePr w:hSpace="180" w:wrap="around" w:vAnchor="text" w:hAnchor="page" w:x="1162" w:y="1"/>
        <w:rPr>
          <w:rFonts w:ascii="Times New Roman" w:hAnsi="Times New Roman"/>
          <w:i/>
          <w:lang w:eastAsia="sk-SK"/>
        </w:rPr>
      </w:pPr>
    </w:p>
    <w:p w:rsidR="00EB2EB0" w:rsidRDefault="00EB2EB0" w:rsidP="00EB2EB0">
      <w:pPr>
        <w:keepNext/>
        <w:outlineLvl w:val="0"/>
        <w:rPr>
          <w:rFonts w:ascii="Times New Roman" w:hAnsi="Times New Roman"/>
          <w:b/>
          <w:bCs/>
          <w:sz w:val="20"/>
        </w:rPr>
      </w:pPr>
    </w:p>
    <w:p w:rsidR="00CC6F15" w:rsidRDefault="00CC6F15" w:rsidP="00EB2EB0">
      <w:pPr>
        <w:keepNext/>
        <w:outlineLvl w:val="0"/>
        <w:rPr>
          <w:rFonts w:ascii="Times New Roman" w:hAnsi="Times New Roman"/>
          <w:b/>
          <w:bCs/>
          <w:sz w:val="20"/>
        </w:rPr>
      </w:pPr>
    </w:p>
    <w:p w:rsidR="00EB2EB0" w:rsidRDefault="00EB2EB0" w:rsidP="00EB2EB0">
      <w:pPr>
        <w:keepNext/>
        <w:outlineLvl w:val="0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Materiál na rokovanie </w:t>
      </w:r>
    </w:p>
    <w:p w:rsidR="00EB2EB0" w:rsidRDefault="00EB2EB0" w:rsidP="00EB2EB0">
      <w:pPr>
        <w:rPr>
          <w:rFonts w:ascii="Times New Roman" w:hAnsi="Times New Roman"/>
          <w:b/>
          <w:bCs/>
          <w:sz w:val="20"/>
          <w:lang w:eastAsia="sk-SK"/>
        </w:rPr>
      </w:pPr>
      <w:r>
        <w:rPr>
          <w:rFonts w:ascii="Times New Roman" w:hAnsi="Times New Roman"/>
          <w:b/>
          <w:bCs/>
          <w:sz w:val="20"/>
          <w:lang w:eastAsia="sk-SK"/>
        </w:rPr>
        <w:t>Hospodárskej a sociálnej rady SR</w:t>
      </w:r>
    </w:p>
    <w:p w:rsidR="00EB2EB0" w:rsidRDefault="00C469C2" w:rsidP="00EB2EB0">
      <w:pPr>
        <w:keepNext/>
        <w:outlineLvl w:val="0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dňa 27. 5</w:t>
      </w:r>
      <w:r w:rsidR="00EB2EB0">
        <w:rPr>
          <w:rFonts w:ascii="Times New Roman" w:hAnsi="Times New Roman"/>
          <w:b/>
          <w:bCs/>
          <w:sz w:val="20"/>
        </w:rPr>
        <w:t>. 2019</w:t>
      </w:r>
    </w:p>
    <w:p w:rsidR="00EB2EB0" w:rsidRPr="00377B43" w:rsidRDefault="00EB2EB0" w:rsidP="00EB2EB0">
      <w:pPr>
        <w:jc w:val="both"/>
        <w:rPr>
          <w:rFonts w:ascii="Calibri" w:hAnsi="Calibri" w:cs="Calibri"/>
          <w:b/>
          <w:szCs w:val="24"/>
        </w:rPr>
      </w:pPr>
    </w:p>
    <w:p w:rsidR="00EB2EB0" w:rsidRPr="00BB61B1" w:rsidRDefault="00EB2EB0" w:rsidP="00EB2EB0">
      <w:pPr>
        <w:ind w:left="708" w:right="98" w:firstLine="708"/>
        <w:jc w:val="right"/>
        <w:rPr>
          <w:rFonts w:ascii="Times New Roman" w:hAnsi="Times New Roman"/>
          <w:b/>
          <w:sz w:val="28"/>
          <w:szCs w:val="28"/>
        </w:rPr>
      </w:pPr>
      <w:r w:rsidRPr="00377B43">
        <w:rPr>
          <w:rFonts w:ascii="Calibri" w:hAnsi="Calibri" w:cs="Calibri"/>
          <w:b/>
          <w:szCs w:val="24"/>
        </w:rPr>
        <w:tab/>
      </w:r>
      <w:r w:rsidRPr="00BB61B1">
        <w:rPr>
          <w:rFonts w:ascii="Times New Roman" w:hAnsi="Times New Roman"/>
          <w:b/>
          <w:sz w:val="28"/>
          <w:szCs w:val="28"/>
        </w:rPr>
        <w:tab/>
        <w:t>k bodu č.</w:t>
      </w:r>
      <w:r w:rsidR="00C1165C">
        <w:rPr>
          <w:rFonts w:ascii="Times New Roman" w:hAnsi="Times New Roman"/>
          <w:b/>
          <w:sz w:val="28"/>
          <w:szCs w:val="28"/>
        </w:rPr>
        <w:t xml:space="preserve"> 9</w:t>
      </w:r>
      <w:r w:rsidRPr="00BB61B1">
        <w:rPr>
          <w:rFonts w:ascii="Times New Roman" w:hAnsi="Times New Roman"/>
          <w:b/>
          <w:sz w:val="28"/>
          <w:szCs w:val="28"/>
        </w:rPr>
        <w:t>)</w:t>
      </w:r>
    </w:p>
    <w:p w:rsidR="00EB2EB0" w:rsidRDefault="00EB2EB0" w:rsidP="00EB2EB0">
      <w:pPr>
        <w:jc w:val="center"/>
        <w:rPr>
          <w:rFonts w:ascii="Times New Roman" w:hAnsi="Times New Roman"/>
          <w:b/>
          <w:bCs/>
          <w:szCs w:val="24"/>
        </w:rPr>
      </w:pPr>
    </w:p>
    <w:p w:rsidR="00EB2EB0" w:rsidRPr="00265123" w:rsidRDefault="00EB2EB0" w:rsidP="00EB2EB0">
      <w:pPr>
        <w:jc w:val="center"/>
        <w:rPr>
          <w:rFonts w:ascii="Times New Roman" w:hAnsi="Times New Roman"/>
          <w:b/>
          <w:bCs/>
          <w:szCs w:val="24"/>
        </w:rPr>
      </w:pPr>
    </w:p>
    <w:p w:rsidR="00EB2EB0" w:rsidRPr="00EB2EB0" w:rsidRDefault="00EB2EB0" w:rsidP="00EB2EB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B2EB0">
        <w:rPr>
          <w:rFonts w:ascii="Times New Roman" w:hAnsi="Times New Roman"/>
          <w:b/>
          <w:bCs/>
          <w:sz w:val="28"/>
          <w:szCs w:val="28"/>
        </w:rPr>
        <w:t>Stanovisko ZMOS</w:t>
      </w:r>
    </w:p>
    <w:p w:rsidR="00EB2EB0" w:rsidRPr="00EB2EB0" w:rsidRDefault="00EB2EB0" w:rsidP="00EB2EB0">
      <w:pPr>
        <w:jc w:val="center"/>
        <w:rPr>
          <w:rFonts w:ascii="Times New Roman" w:hAnsi="Times New Roman"/>
          <w:b/>
          <w:sz w:val="28"/>
          <w:szCs w:val="28"/>
        </w:rPr>
      </w:pPr>
      <w:r w:rsidRPr="00EB2EB0">
        <w:rPr>
          <w:rFonts w:ascii="Times New Roman" w:hAnsi="Times New Roman"/>
          <w:b/>
          <w:bCs/>
          <w:sz w:val="28"/>
          <w:szCs w:val="28"/>
        </w:rPr>
        <w:t xml:space="preserve">k návrhu zákona, </w:t>
      </w:r>
      <w:r w:rsidRPr="00EB2EB0">
        <w:rPr>
          <w:rFonts w:ascii="Times New Roman" w:hAnsi="Times New Roman"/>
          <w:b/>
          <w:sz w:val="28"/>
          <w:szCs w:val="28"/>
        </w:rPr>
        <w:t>ktorým sa mení a dopĺňa zákon č. 311/2001 Z. z. Zákonník práce v znení neskorších predpisov a ktorým sa menia a dopĺňajú niektoré zákony</w:t>
      </w:r>
    </w:p>
    <w:p w:rsidR="00EB2EB0" w:rsidRDefault="00EB2EB0" w:rsidP="00CC6F15">
      <w:pPr>
        <w:rPr>
          <w:rFonts w:ascii="Times New Roman" w:hAnsi="Times New Roman"/>
          <w:b/>
          <w:bCs/>
          <w:sz w:val="28"/>
          <w:szCs w:val="28"/>
        </w:rPr>
      </w:pPr>
    </w:p>
    <w:p w:rsidR="00EB2EB0" w:rsidRDefault="00EB2EB0" w:rsidP="00EB2EB0">
      <w:pPr>
        <w:jc w:val="center"/>
        <w:rPr>
          <w:rFonts w:ascii="Times New Roman" w:hAnsi="Times New Roman"/>
          <w:b/>
          <w:bCs/>
          <w:szCs w:val="24"/>
        </w:rPr>
      </w:pPr>
    </w:p>
    <w:p w:rsidR="00EB2EB0" w:rsidRDefault="00EB2EB0" w:rsidP="00EB2EB0">
      <w:pPr>
        <w:rPr>
          <w:rFonts w:ascii="Times New Roman" w:hAnsi="Times New Roman"/>
          <w:b/>
          <w:bCs/>
          <w:szCs w:val="24"/>
        </w:rPr>
      </w:pPr>
      <w:r w:rsidRPr="00265123">
        <w:rPr>
          <w:rFonts w:ascii="Times New Roman" w:hAnsi="Times New Roman"/>
          <w:b/>
          <w:bCs/>
          <w:szCs w:val="24"/>
        </w:rPr>
        <w:t>Všeobecne k materiálu:</w:t>
      </w:r>
    </w:p>
    <w:p w:rsidR="001A4BC6" w:rsidRDefault="00C1165C" w:rsidP="001A4BC6">
      <w:pPr>
        <w:ind w:firstLine="708"/>
        <w:jc w:val="both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Cieľom návrhu zákona je </w:t>
      </w:r>
      <w:r w:rsidR="001A4BC6" w:rsidRPr="009801DB">
        <w:rPr>
          <w:rFonts w:ascii="Times New Roman" w:hAnsi="Times New Roman"/>
          <w:szCs w:val="24"/>
          <w:lang w:eastAsia="sk-SK"/>
        </w:rPr>
        <w:t xml:space="preserve">vykonať transpozíciu smernice Európskeho parlamentu a Rady (EÚ) 957/2018/EÚ  </w:t>
      </w:r>
      <w:r w:rsidR="001A4BC6" w:rsidRPr="009801DB">
        <w:rPr>
          <w:rFonts w:ascii="Times New Roman" w:hAnsi="Times New Roman"/>
          <w:bCs/>
          <w:szCs w:val="24"/>
          <w:lang w:eastAsia="sk-SK"/>
        </w:rPr>
        <w:t>z 28. júna 2018</w:t>
      </w:r>
      <w:r w:rsidR="001A4BC6">
        <w:rPr>
          <w:rFonts w:ascii="Times New Roman" w:hAnsi="Times New Roman"/>
          <w:bCs/>
          <w:szCs w:val="24"/>
          <w:lang w:eastAsia="sk-SK"/>
        </w:rPr>
        <w:t xml:space="preserve">, </w:t>
      </w:r>
      <w:r w:rsidR="001A4BC6" w:rsidRPr="009801DB">
        <w:rPr>
          <w:rFonts w:ascii="Times New Roman" w:hAnsi="Times New Roman"/>
          <w:bCs/>
          <w:color w:val="000000"/>
          <w:szCs w:val="24"/>
        </w:rPr>
        <w:t>ktorou sa mení smernica 96/71/ES o vysielaní pracovníkov v rámci poskytovania služieb</w:t>
      </w:r>
      <w:r w:rsidR="001A4BC6">
        <w:rPr>
          <w:rFonts w:ascii="Times New Roman" w:hAnsi="Times New Roman"/>
          <w:bCs/>
          <w:color w:val="000000"/>
          <w:szCs w:val="24"/>
        </w:rPr>
        <w:t>.</w:t>
      </w:r>
    </w:p>
    <w:p w:rsidR="00EB2EB0" w:rsidRPr="00CC6F15" w:rsidRDefault="001A4BC6" w:rsidP="00CC6F15">
      <w:pPr>
        <w:ind w:firstLine="708"/>
        <w:jc w:val="both"/>
        <w:rPr>
          <w:rFonts w:ascii="Times New Roman" w:hAnsi="Times New Roman"/>
          <w:szCs w:val="24"/>
        </w:rPr>
      </w:pPr>
      <w:r w:rsidRPr="00CC6F15">
        <w:rPr>
          <w:rFonts w:ascii="Times New Roman" w:hAnsi="Times New Roman"/>
          <w:szCs w:val="24"/>
        </w:rPr>
        <w:t xml:space="preserve">Ide </w:t>
      </w:r>
      <w:r w:rsidR="00C1165C" w:rsidRPr="00CC6F15">
        <w:rPr>
          <w:rFonts w:ascii="Times New Roman" w:hAnsi="Times New Roman"/>
          <w:szCs w:val="24"/>
        </w:rPr>
        <w:t xml:space="preserve">o </w:t>
      </w:r>
      <w:r w:rsidRPr="00CC6F15">
        <w:rPr>
          <w:rFonts w:ascii="Times New Roman" w:hAnsi="Times New Roman"/>
        </w:rPr>
        <w:t>doplnenie okruhu ustanovení pracovného práva SR, ktoré sa na pracovnoprávny vzťah zamestnanca vyslaného na územie SR majú aplikovať – napr. ide o aplikáciu ďalších povinných zložiek mzdy ako sú mzdové zvýhodnenia za prácu, náhradu stravy, ubytovania, dopravy v prípade pracovnej cesty v rozsahu a za podmienok ako sú hradené aj slovenským zamestnancom s uplatnením zásady vylúčenia dvojitého hradenia nákladov,</w:t>
      </w:r>
      <w:r w:rsidR="00CC6F15" w:rsidRPr="00CC6F15">
        <w:rPr>
          <w:rFonts w:ascii="Times New Roman" w:hAnsi="Times New Roman"/>
        </w:rPr>
        <w:t xml:space="preserve"> </w:t>
      </w:r>
      <w:r w:rsidRPr="00CC6F15">
        <w:rPr>
          <w:rFonts w:ascii="Times New Roman" w:hAnsi="Times New Roman"/>
        </w:rPr>
        <w:t xml:space="preserve">zabezpečenie porovnateľných pracovných a mzdových podmienok pre zamestnancov vyslaných zahraničnou agentúrou dočasného zamestnávania k užívateľskému zamestnávateľovi, </w:t>
      </w:r>
      <w:r w:rsidR="00CC6F15" w:rsidRPr="00CC6F15">
        <w:rPr>
          <w:rFonts w:ascii="Times New Roman" w:hAnsi="Times New Roman"/>
        </w:rPr>
        <w:t xml:space="preserve"> </w:t>
      </w:r>
      <w:r w:rsidRPr="00CC6F15">
        <w:rPr>
          <w:rFonts w:ascii="Times New Roman" w:hAnsi="Times New Roman"/>
        </w:rPr>
        <w:t>odlíšenie tzv. „krátkodobého vyslania“ (do 12 alebo 18 mesiacov), kde sa aplikuje pracovné právo SR len rozsahu tvrdého jadra a tzv. „dlhodobého vyslania“ (nad 12 alebo 18 mesiacov), kde sa má aplikovať celé pracovné  právo SR s výnimkou pravidiel založenia, vzniku, skončenia a zániku pracovného pomeru, zákazu výkonu inej zárobkovej činnosti počas trvania pracovného pomeru a zákazu konkurenčnej činnosti,</w:t>
      </w:r>
      <w:r w:rsidR="00CC6F15" w:rsidRPr="00CC6F15">
        <w:rPr>
          <w:rFonts w:ascii="Times New Roman" w:hAnsi="Times New Roman"/>
        </w:rPr>
        <w:t xml:space="preserve"> </w:t>
      </w:r>
      <w:r w:rsidRPr="00CC6F15">
        <w:rPr>
          <w:rFonts w:ascii="Times New Roman" w:hAnsi="Times New Roman"/>
        </w:rPr>
        <w:t>ustanovenie pravidiel počítania doby vyslania vo vzťahu k tzv. reťazeniu</w:t>
      </w:r>
      <w:r w:rsidR="00CC6F15" w:rsidRPr="00CC6F15">
        <w:rPr>
          <w:rFonts w:ascii="Times New Roman" w:hAnsi="Times New Roman"/>
        </w:rPr>
        <w:t xml:space="preserve"> vyslaní, </w:t>
      </w:r>
      <w:r w:rsidRPr="00CC6F15">
        <w:rPr>
          <w:rFonts w:ascii="Times New Roman" w:hAnsi="Times New Roman"/>
        </w:rPr>
        <w:t>úpravu informačnej povinnosti užívateľského zamestnávateľa voči dočasnému zamestnávateľovi (agentúre dočasného zamestnávania), keď zamestnanec vyslaný na územie SR dočasným zamestnávateľom (agentúrou dočasného zamestnávania) k užívateľskému zamestnávateľovi má byť v rámci cezhraničného poskytovania služieb užívateľským zamestnávateľom v inom štáte vyslaný na výkon práce do iného štátu.</w:t>
      </w:r>
    </w:p>
    <w:p w:rsidR="00EB2EB0" w:rsidRDefault="00EB2EB0" w:rsidP="00EB2EB0">
      <w:pPr>
        <w:rPr>
          <w:rFonts w:ascii="Times New Roman" w:hAnsi="Times New Roman"/>
          <w:b/>
          <w:bCs/>
        </w:rPr>
      </w:pPr>
    </w:p>
    <w:p w:rsidR="00EB2EB0" w:rsidRPr="002802AD" w:rsidRDefault="00EB2EB0" w:rsidP="00EB2EB0">
      <w:pPr>
        <w:rPr>
          <w:rFonts w:ascii="Times New Roman" w:hAnsi="Times New Roman"/>
          <w:b/>
          <w:bCs/>
        </w:rPr>
      </w:pPr>
      <w:r w:rsidRPr="002802AD">
        <w:rPr>
          <w:rFonts w:ascii="Times New Roman" w:hAnsi="Times New Roman"/>
          <w:b/>
          <w:bCs/>
        </w:rPr>
        <w:t>Pripomienky k návrhu :</w:t>
      </w:r>
    </w:p>
    <w:p w:rsidR="00EB2EB0" w:rsidRPr="002802AD" w:rsidRDefault="00EB2EB0" w:rsidP="00EB2EB0">
      <w:pPr>
        <w:jc w:val="both"/>
        <w:rPr>
          <w:rFonts w:ascii="Times New Roman" w:hAnsi="Times New Roman"/>
          <w:bCs/>
        </w:rPr>
      </w:pPr>
      <w:r w:rsidRPr="002802AD">
        <w:rPr>
          <w:rFonts w:ascii="Times New Roman" w:hAnsi="Times New Roman"/>
          <w:bCs/>
        </w:rPr>
        <w:t>ZMOS k predloženému návrhu zákona neuplatňuje pripomienky.</w:t>
      </w:r>
    </w:p>
    <w:p w:rsidR="00EB2EB0" w:rsidRPr="002802AD" w:rsidRDefault="00EB2EB0" w:rsidP="00EB2EB0">
      <w:pPr>
        <w:rPr>
          <w:rFonts w:ascii="Times New Roman" w:hAnsi="Times New Roman"/>
          <w:bCs/>
          <w:szCs w:val="24"/>
        </w:rPr>
      </w:pPr>
    </w:p>
    <w:p w:rsidR="00EB2EB0" w:rsidRPr="002802AD" w:rsidRDefault="00EB2EB0" w:rsidP="00EB2EB0">
      <w:pPr>
        <w:rPr>
          <w:rFonts w:ascii="Times New Roman" w:hAnsi="Times New Roman"/>
          <w:b/>
          <w:bCs/>
        </w:rPr>
      </w:pPr>
      <w:r w:rsidRPr="002802AD">
        <w:rPr>
          <w:rFonts w:ascii="Times New Roman" w:hAnsi="Times New Roman"/>
          <w:b/>
          <w:bCs/>
        </w:rPr>
        <w:t>Záver :</w:t>
      </w:r>
    </w:p>
    <w:p w:rsidR="00EB2EB0" w:rsidRPr="002802AD" w:rsidRDefault="00EB2EB0" w:rsidP="00EB2EB0">
      <w:pPr>
        <w:jc w:val="both"/>
        <w:rPr>
          <w:rFonts w:ascii="Times New Roman" w:hAnsi="Times New Roman"/>
          <w:bCs/>
        </w:rPr>
      </w:pPr>
      <w:r w:rsidRPr="002802AD">
        <w:rPr>
          <w:rFonts w:ascii="Times New Roman" w:hAnsi="Times New Roman"/>
          <w:bCs/>
        </w:rPr>
        <w:t>ZMOS navrhuje, aby Hospodárska a sociálna rada SR odporučila predložený návrh zákona na ďalšie legislatívne konanie.</w:t>
      </w:r>
    </w:p>
    <w:p w:rsidR="00EB2EB0" w:rsidRDefault="00EB2EB0" w:rsidP="00EB2EB0">
      <w:pPr>
        <w:rPr>
          <w:rFonts w:ascii="Times New Roman" w:hAnsi="Times New Roman"/>
          <w:bCs/>
          <w:szCs w:val="24"/>
        </w:rPr>
      </w:pPr>
    </w:p>
    <w:p w:rsidR="00EB2EB0" w:rsidRPr="00265123" w:rsidRDefault="00EB2EB0" w:rsidP="00EB2EB0">
      <w:pPr>
        <w:rPr>
          <w:rFonts w:ascii="Times New Roman" w:hAnsi="Times New Roman"/>
          <w:bCs/>
          <w:szCs w:val="24"/>
        </w:rPr>
      </w:pPr>
    </w:p>
    <w:p w:rsidR="00EB2EB0" w:rsidRPr="00265123" w:rsidRDefault="00EB2EB0" w:rsidP="00EB2EB0">
      <w:pPr>
        <w:rPr>
          <w:rFonts w:ascii="Times New Roman" w:hAnsi="Times New Roman"/>
          <w:bCs/>
          <w:szCs w:val="24"/>
        </w:rPr>
      </w:pPr>
    </w:p>
    <w:p w:rsidR="00EB2EB0" w:rsidRPr="00265123" w:rsidRDefault="00EB2EB0" w:rsidP="00EB2EB0">
      <w:pPr>
        <w:rPr>
          <w:rFonts w:ascii="Times New Roman" w:hAnsi="Times New Roman"/>
          <w:b/>
          <w:bCs/>
          <w:szCs w:val="24"/>
        </w:rPr>
      </w:pPr>
      <w:r w:rsidRPr="00265123">
        <w:rPr>
          <w:rFonts w:ascii="Times New Roman" w:hAnsi="Times New Roman"/>
          <w:b/>
          <w:bCs/>
          <w:szCs w:val="24"/>
        </w:rPr>
        <w:t xml:space="preserve">                                                                                                                     Michal Sýkora</w:t>
      </w:r>
    </w:p>
    <w:p w:rsidR="00EB2EB0" w:rsidRPr="00265123" w:rsidRDefault="00EB2EB0" w:rsidP="00EB2EB0">
      <w:pPr>
        <w:rPr>
          <w:rFonts w:ascii="Times New Roman" w:hAnsi="Times New Roman"/>
          <w:b/>
          <w:bCs/>
          <w:szCs w:val="24"/>
        </w:rPr>
      </w:pPr>
      <w:r w:rsidRPr="00265123">
        <w:rPr>
          <w:rFonts w:ascii="Times New Roman" w:hAnsi="Times New Roman"/>
          <w:b/>
          <w:bCs/>
          <w:szCs w:val="24"/>
        </w:rPr>
        <w:t xml:space="preserve">                                                                                                                    predseda ZMOS</w:t>
      </w:r>
    </w:p>
    <w:sectPr w:rsidR="00EB2EB0" w:rsidRPr="00265123" w:rsidSect="00856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B1659"/>
    <w:multiLevelType w:val="hybridMultilevel"/>
    <w:tmpl w:val="189C9288"/>
    <w:lvl w:ilvl="0" w:tplc="014C22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2EB0"/>
    <w:rsid w:val="000049A4"/>
    <w:rsid w:val="00035DA0"/>
    <w:rsid w:val="0004342E"/>
    <w:rsid w:val="00060425"/>
    <w:rsid w:val="00062920"/>
    <w:rsid w:val="0007577F"/>
    <w:rsid w:val="000A6E23"/>
    <w:rsid w:val="000C00D4"/>
    <w:rsid w:val="000C16D9"/>
    <w:rsid w:val="000D1914"/>
    <w:rsid w:val="000F682D"/>
    <w:rsid w:val="00122348"/>
    <w:rsid w:val="0015493C"/>
    <w:rsid w:val="00167BBC"/>
    <w:rsid w:val="001701A8"/>
    <w:rsid w:val="0018355F"/>
    <w:rsid w:val="00184313"/>
    <w:rsid w:val="00190441"/>
    <w:rsid w:val="00190DAA"/>
    <w:rsid w:val="001A34DE"/>
    <w:rsid w:val="001A4BC6"/>
    <w:rsid w:val="001B71FB"/>
    <w:rsid w:val="001B7F60"/>
    <w:rsid w:val="001C1542"/>
    <w:rsid w:val="001C56E6"/>
    <w:rsid w:val="001C642C"/>
    <w:rsid w:val="001C6DA1"/>
    <w:rsid w:val="001C6DD2"/>
    <w:rsid w:val="001D5FF1"/>
    <w:rsid w:val="001E2EFE"/>
    <w:rsid w:val="001E33F1"/>
    <w:rsid w:val="001F0B73"/>
    <w:rsid w:val="001F599D"/>
    <w:rsid w:val="00200570"/>
    <w:rsid w:val="002038D8"/>
    <w:rsid w:val="0023490C"/>
    <w:rsid w:val="002577F8"/>
    <w:rsid w:val="00282250"/>
    <w:rsid w:val="002831FE"/>
    <w:rsid w:val="00284F47"/>
    <w:rsid w:val="002B2053"/>
    <w:rsid w:val="002E07F1"/>
    <w:rsid w:val="002E526E"/>
    <w:rsid w:val="003008C4"/>
    <w:rsid w:val="0031390D"/>
    <w:rsid w:val="003366FE"/>
    <w:rsid w:val="00341DCF"/>
    <w:rsid w:val="00352EF6"/>
    <w:rsid w:val="003551AA"/>
    <w:rsid w:val="003674E2"/>
    <w:rsid w:val="00372074"/>
    <w:rsid w:val="00392F5D"/>
    <w:rsid w:val="003938A6"/>
    <w:rsid w:val="003F1D71"/>
    <w:rsid w:val="004737E0"/>
    <w:rsid w:val="00481339"/>
    <w:rsid w:val="00483B64"/>
    <w:rsid w:val="004A5F29"/>
    <w:rsid w:val="004C3ADC"/>
    <w:rsid w:val="004D0C00"/>
    <w:rsid w:val="004D147E"/>
    <w:rsid w:val="004E1DF7"/>
    <w:rsid w:val="004E3BF6"/>
    <w:rsid w:val="004E7686"/>
    <w:rsid w:val="004E7D67"/>
    <w:rsid w:val="004F0DAB"/>
    <w:rsid w:val="0050220D"/>
    <w:rsid w:val="00503192"/>
    <w:rsid w:val="00503615"/>
    <w:rsid w:val="00506D8A"/>
    <w:rsid w:val="0051187B"/>
    <w:rsid w:val="00512F87"/>
    <w:rsid w:val="00525365"/>
    <w:rsid w:val="00532873"/>
    <w:rsid w:val="00537916"/>
    <w:rsid w:val="0055431D"/>
    <w:rsid w:val="005568D4"/>
    <w:rsid w:val="00560132"/>
    <w:rsid w:val="00562CDE"/>
    <w:rsid w:val="005A543E"/>
    <w:rsid w:val="005C16C0"/>
    <w:rsid w:val="005D5ADF"/>
    <w:rsid w:val="005E16D4"/>
    <w:rsid w:val="005E6ABC"/>
    <w:rsid w:val="006063EE"/>
    <w:rsid w:val="006306EC"/>
    <w:rsid w:val="00647330"/>
    <w:rsid w:val="00666A8B"/>
    <w:rsid w:val="00674BB7"/>
    <w:rsid w:val="00677D80"/>
    <w:rsid w:val="00682D29"/>
    <w:rsid w:val="006A4814"/>
    <w:rsid w:val="006B2D95"/>
    <w:rsid w:val="006B67BC"/>
    <w:rsid w:val="006C0DE5"/>
    <w:rsid w:val="006C12AC"/>
    <w:rsid w:val="006C6C09"/>
    <w:rsid w:val="006F5B5C"/>
    <w:rsid w:val="00701A3E"/>
    <w:rsid w:val="00710C68"/>
    <w:rsid w:val="0072553A"/>
    <w:rsid w:val="00726117"/>
    <w:rsid w:val="00761BA8"/>
    <w:rsid w:val="007A6277"/>
    <w:rsid w:val="007B0B75"/>
    <w:rsid w:val="007B323F"/>
    <w:rsid w:val="00842F3E"/>
    <w:rsid w:val="0085625F"/>
    <w:rsid w:val="00867D86"/>
    <w:rsid w:val="00892A3C"/>
    <w:rsid w:val="008A5039"/>
    <w:rsid w:val="008C5B15"/>
    <w:rsid w:val="008D71B7"/>
    <w:rsid w:val="008E0E94"/>
    <w:rsid w:val="0090013A"/>
    <w:rsid w:val="00907220"/>
    <w:rsid w:val="00984DD0"/>
    <w:rsid w:val="009F132A"/>
    <w:rsid w:val="009F5555"/>
    <w:rsid w:val="00A00342"/>
    <w:rsid w:val="00A02086"/>
    <w:rsid w:val="00A05630"/>
    <w:rsid w:val="00A257D1"/>
    <w:rsid w:val="00A25F27"/>
    <w:rsid w:val="00A56409"/>
    <w:rsid w:val="00A86A45"/>
    <w:rsid w:val="00A96E48"/>
    <w:rsid w:val="00AC62CA"/>
    <w:rsid w:val="00AD3434"/>
    <w:rsid w:val="00AF0719"/>
    <w:rsid w:val="00B01C85"/>
    <w:rsid w:val="00B4534C"/>
    <w:rsid w:val="00B84E9F"/>
    <w:rsid w:val="00BB406A"/>
    <w:rsid w:val="00BF598C"/>
    <w:rsid w:val="00C00BCA"/>
    <w:rsid w:val="00C1165C"/>
    <w:rsid w:val="00C24692"/>
    <w:rsid w:val="00C24F91"/>
    <w:rsid w:val="00C469C2"/>
    <w:rsid w:val="00C51502"/>
    <w:rsid w:val="00C5742E"/>
    <w:rsid w:val="00C60785"/>
    <w:rsid w:val="00C723D2"/>
    <w:rsid w:val="00C82F20"/>
    <w:rsid w:val="00C91918"/>
    <w:rsid w:val="00C95931"/>
    <w:rsid w:val="00C9704D"/>
    <w:rsid w:val="00C97854"/>
    <w:rsid w:val="00CC6F15"/>
    <w:rsid w:val="00CD4BCE"/>
    <w:rsid w:val="00CE5093"/>
    <w:rsid w:val="00D11EE4"/>
    <w:rsid w:val="00D13429"/>
    <w:rsid w:val="00D14365"/>
    <w:rsid w:val="00D20E58"/>
    <w:rsid w:val="00D3574C"/>
    <w:rsid w:val="00D36F98"/>
    <w:rsid w:val="00D57317"/>
    <w:rsid w:val="00D64734"/>
    <w:rsid w:val="00D670B0"/>
    <w:rsid w:val="00D811E0"/>
    <w:rsid w:val="00D9600A"/>
    <w:rsid w:val="00DB33DE"/>
    <w:rsid w:val="00DB666F"/>
    <w:rsid w:val="00DC0675"/>
    <w:rsid w:val="00DE16FD"/>
    <w:rsid w:val="00E100A5"/>
    <w:rsid w:val="00E93424"/>
    <w:rsid w:val="00E9375F"/>
    <w:rsid w:val="00E96AD1"/>
    <w:rsid w:val="00EA0E4D"/>
    <w:rsid w:val="00EA0FC1"/>
    <w:rsid w:val="00EB2EB0"/>
    <w:rsid w:val="00EB7C2F"/>
    <w:rsid w:val="00EC2DCC"/>
    <w:rsid w:val="00ED75F1"/>
    <w:rsid w:val="00EF537E"/>
    <w:rsid w:val="00F25AA3"/>
    <w:rsid w:val="00F37D95"/>
    <w:rsid w:val="00F7460A"/>
    <w:rsid w:val="00F84C5B"/>
    <w:rsid w:val="00F8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2EB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2B20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B2053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B20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B2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B2053"/>
    <w:rPr>
      <w:rFonts w:ascii="Times New Roman" w:eastAsiaTheme="majorEastAsia" w:hAnsi="Times New Roman" w:cstheme="majorBidi"/>
      <w:b/>
      <w:bCs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2B2053"/>
    <w:rPr>
      <w:rFonts w:asciiTheme="majorHAnsi" w:eastAsiaTheme="majorEastAsia" w:hAnsiTheme="majorHAnsi" w:cstheme="majorBidi"/>
      <w:b/>
      <w:bCs/>
      <w:color w:val="4F81BD" w:themeColor="accent1"/>
      <w:lang w:eastAsia="sk-SK"/>
    </w:rPr>
  </w:style>
  <w:style w:type="character" w:styleId="Siln">
    <w:name w:val="Strong"/>
    <w:basedOn w:val="Predvolenpsmoodseku"/>
    <w:uiPriority w:val="22"/>
    <w:qFormat/>
    <w:rsid w:val="002B2053"/>
    <w:rPr>
      <w:b/>
      <w:bCs/>
    </w:rPr>
  </w:style>
  <w:style w:type="character" w:styleId="Zvraznenie">
    <w:name w:val="Emphasis"/>
    <w:basedOn w:val="Predvolenpsmoodseku"/>
    <w:uiPriority w:val="20"/>
    <w:qFormat/>
    <w:rsid w:val="002B2053"/>
    <w:rPr>
      <w:i/>
      <w:iCs/>
    </w:rPr>
  </w:style>
  <w:style w:type="paragraph" w:styleId="Odsekzoznamu">
    <w:name w:val="List Paragraph"/>
    <w:basedOn w:val="Normlny"/>
    <w:uiPriority w:val="34"/>
    <w:qFormat/>
    <w:rsid w:val="002B2053"/>
    <w:pPr>
      <w:ind w:left="720"/>
      <w:contextualSpacing/>
    </w:pPr>
    <w:rPr>
      <w:rFonts w:ascii="Times New Roman" w:eastAsia="Calibri" w:hAnsi="Times New Roman"/>
      <w:lang w:val="cs-CZ" w:eastAsia="en-US"/>
    </w:rPr>
  </w:style>
  <w:style w:type="character" w:styleId="Jemnzvraznenie">
    <w:name w:val="Subtle Emphasis"/>
    <w:basedOn w:val="Predvolenpsmoodseku"/>
    <w:uiPriority w:val="19"/>
    <w:qFormat/>
    <w:rsid w:val="002B2053"/>
    <w:rPr>
      <w:rFonts w:eastAsiaTheme="minorEastAsia" w:cstheme="minorBidi"/>
      <w:bCs w:val="0"/>
      <w:i/>
      <w:iCs/>
      <w:color w:val="808080" w:themeColor="text1" w:themeTint="7F"/>
      <w:szCs w:val="22"/>
      <w:lang w:val="cs-CZ"/>
    </w:rPr>
  </w:style>
  <w:style w:type="paragraph" w:styleId="Hlavikaobsahu">
    <w:name w:val="TOC Heading"/>
    <w:basedOn w:val="Nadpis1"/>
    <w:next w:val="Normlny"/>
    <w:uiPriority w:val="39"/>
    <w:unhideWhenUsed/>
    <w:qFormat/>
    <w:rsid w:val="002B2053"/>
    <w:pPr>
      <w:outlineLvl w:val="9"/>
    </w:pPr>
    <w:rPr>
      <w:lang w:val="cs-CZ" w:eastAsia="en-US"/>
    </w:rPr>
  </w:style>
  <w:style w:type="paragraph" w:customStyle="1" w:styleId="ZPIS">
    <w:name w:val="ZÁPIS"/>
    <w:basedOn w:val="Normlny"/>
    <w:qFormat/>
    <w:rsid w:val="002B2053"/>
    <w:pPr>
      <w:spacing w:after="120" w:line="360" w:lineRule="auto"/>
      <w:ind w:firstLine="709"/>
      <w:jc w:val="both"/>
    </w:pPr>
    <w:rPr>
      <w:rFonts w:ascii="Times New Roman" w:eastAsia="Calibri" w:hAnsi="Times New Roman"/>
      <w:color w:val="000000"/>
      <w:lang w:val="cs-CZ" w:eastAsia="en-US"/>
    </w:rPr>
  </w:style>
  <w:style w:type="paragraph" w:customStyle="1" w:styleId="DecimalAligned">
    <w:name w:val="Decimal Aligned"/>
    <w:basedOn w:val="Normlny"/>
    <w:uiPriority w:val="40"/>
    <w:qFormat/>
    <w:rsid w:val="002B2053"/>
    <w:pPr>
      <w:tabs>
        <w:tab w:val="decimal" w:pos="360"/>
      </w:tabs>
    </w:pPr>
    <w:rPr>
      <w:lang w:val="cs-CZ" w:eastAsia="en-US"/>
    </w:rPr>
  </w:style>
  <w:style w:type="paragraph" w:customStyle="1" w:styleId="Default">
    <w:name w:val="Default"/>
    <w:rsid w:val="001A4B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4</cp:revision>
  <dcterms:created xsi:type="dcterms:W3CDTF">2019-05-17T06:55:00Z</dcterms:created>
  <dcterms:modified xsi:type="dcterms:W3CDTF">2019-05-20T09:10:00Z</dcterms:modified>
</cp:coreProperties>
</file>