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83CB2" w14:textId="77777777" w:rsidR="005068B4" w:rsidRDefault="005068B4" w:rsidP="005068B4">
      <w:pPr>
        <w:widowControl/>
        <w:jc w:val="center"/>
        <w:rPr>
          <w:b/>
          <w:color w:val="000000"/>
        </w:rPr>
      </w:pPr>
      <w:bookmarkStart w:id="0" w:name="_GoBack"/>
      <w:bookmarkEnd w:id="0"/>
      <w:r>
        <w:rPr>
          <w:b/>
          <w:color w:val="000000"/>
        </w:rPr>
        <w:t xml:space="preserve">Dôvodová správa </w:t>
      </w:r>
    </w:p>
    <w:p w14:paraId="44FD63BD" w14:textId="77777777" w:rsidR="005068B4" w:rsidRDefault="005068B4" w:rsidP="005068B4">
      <w:pPr>
        <w:widowControl/>
        <w:jc w:val="both"/>
        <w:rPr>
          <w:b/>
          <w:color w:val="000000"/>
        </w:rPr>
      </w:pPr>
    </w:p>
    <w:p w14:paraId="47E812CA" w14:textId="77777777" w:rsidR="005068B4" w:rsidRDefault="005068B4" w:rsidP="005068B4">
      <w:pPr>
        <w:widowControl/>
        <w:jc w:val="both"/>
        <w:rPr>
          <w:b/>
          <w:color w:val="000000"/>
        </w:rPr>
      </w:pPr>
    </w:p>
    <w:p w14:paraId="2D25B403" w14:textId="77777777" w:rsidR="005068B4" w:rsidRDefault="005068B4" w:rsidP="005068B4">
      <w:pPr>
        <w:widowControl/>
        <w:jc w:val="both"/>
        <w:rPr>
          <w:b/>
          <w:color w:val="000000"/>
        </w:rPr>
      </w:pPr>
      <w:r>
        <w:rPr>
          <w:b/>
          <w:color w:val="000000"/>
        </w:rPr>
        <w:t xml:space="preserve">B. Osobitná časť    </w:t>
      </w:r>
    </w:p>
    <w:p w14:paraId="1A77AEC2" w14:textId="77777777" w:rsidR="007E1866" w:rsidRDefault="007E1866"/>
    <w:p w14:paraId="7C780FE1" w14:textId="77777777" w:rsidR="005068B4" w:rsidRDefault="005068B4" w:rsidP="000C05FC">
      <w:pPr>
        <w:pStyle w:val="Zkladntext"/>
        <w:rPr>
          <w:rFonts w:ascii="Times New Roman" w:hAnsi="Times New Roman"/>
          <w:b/>
        </w:rPr>
      </w:pPr>
      <w:r>
        <w:rPr>
          <w:rFonts w:ascii="Times New Roman" w:hAnsi="Times New Roman"/>
          <w:b/>
        </w:rPr>
        <w:t>K </w:t>
      </w:r>
      <w:r w:rsidR="00766F9D" w:rsidRPr="00766F9D">
        <w:rPr>
          <w:rFonts w:ascii="Times New Roman" w:hAnsi="Times New Roman"/>
          <w:b/>
        </w:rPr>
        <w:t>Čl</w:t>
      </w:r>
      <w:r>
        <w:rPr>
          <w:rFonts w:ascii="Times New Roman" w:hAnsi="Times New Roman"/>
          <w:b/>
        </w:rPr>
        <w:t>. I</w:t>
      </w:r>
    </w:p>
    <w:p w14:paraId="79428A5D" w14:textId="6CCC079F" w:rsidR="008353A1" w:rsidRDefault="008353A1" w:rsidP="000C05FC">
      <w:pPr>
        <w:pStyle w:val="Zkladntext"/>
        <w:rPr>
          <w:rFonts w:ascii="Times New Roman" w:hAnsi="Times New Roman"/>
          <w:b/>
        </w:rPr>
      </w:pPr>
      <w:r>
        <w:rPr>
          <w:rFonts w:ascii="Times New Roman" w:hAnsi="Times New Roman"/>
          <w:b/>
        </w:rPr>
        <w:t>K</w:t>
      </w:r>
      <w:r w:rsidR="005C21DF">
        <w:rPr>
          <w:rFonts w:ascii="Times New Roman" w:hAnsi="Times New Roman"/>
          <w:b/>
        </w:rPr>
        <w:t> bodu 1</w:t>
      </w:r>
      <w:r w:rsidR="000E047C">
        <w:rPr>
          <w:rFonts w:ascii="Times New Roman" w:hAnsi="Times New Roman"/>
          <w:b/>
        </w:rPr>
        <w:t xml:space="preserve"> a </w:t>
      </w:r>
      <w:r w:rsidR="001D30BC">
        <w:rPr>
          <w:rFonts w:ascii="Times New Roman" w:hAnsi="Times New Roman"/>
          <w:b/>
        </w:rPr>
        <w:t>5</w:t>
      </w:r>
    </w:p>
    <w:p w14:paraId="4047F534" w14:textId="1128AF23" w:rsidR="008353A1" w:rsidRDefault="004025C8" w:rsidP="000C05FC">
      <w:pPr>
        <w:pStyle w:val="Zkladntext"/>
        <w:rPr>
          <w:rFonts w:ascii="Times New Roman" w:hAnsi="Times New Roman"/>
        </w:rPr>
      </w:pPr>
      <w:r>
        <w:rPr>
          <w:rFonts w:ascii="Times New Roman" w:hAnsi="Times New Roman"/>
        </w:rPr>
        <w:t xml:space="preserve">Navrhovaná úprava zohľadňuje rozšírenie pôsobnosti </w:t>
      </w:r>
      <w:r w:rsidR="000E047C">
        <w:rPr>
          <w:rFonts w:ascii="Times New Roman" w:hAnsi="Times New Roman"/>
        </w:rPr>
        <w:t xml:space="preserve">zákona o poskytovanie údajov na účel preukázania </w:t>
      </w:r>
      <w:r>
        <w:rPr>
          <w:rFonts w:ascii="Times New Roman" w:hAnsi="Times New Roman"/>
        </w:rPr>
        <w:t xml:space="preserve">splnenia podmienky podľa osobitných predpisov teda skutočností či fyzická osoba alebo právnická osoba má alebo nemá </w:t>
      </w:r>
      <w:r w:rsidR="000E047C">
        <w:rPr>
          <w:rFonts w:ascii="Times New Roman" w:hAnsi="Times New Roman"/>
        </w:rPr>
        <w:t>nedoplat</w:t>
      </w:r>
      <w:r>
        <w:rPr>
          <w:rFonts w:ascii="Times New Roman" w:hAnsi="Times New Roman"/>
        </w:rPr>
        <w:t>o</w:t>
      </w:r>
      <w:r w:rsidR="000E047C">
        <w:rPr>
          <w:rFonts w:ascii="Times New Roman" w:hAnsi="Times New Roman"/>
        </w:rPr>
        <w:t>k na zdravotnom poistení</w:t>
      </w:r>
      <w:r>
        <w:rPr>
          <w:rFonts w:ascii="Times New Roman" w:hAnsi="Times New Roman"/>
        </w:rPr>
        <w:t>. Tieto údaje sú obsiahnuté v informačných systémoch zdravotných poisťovní, ktoré však nie sú informačnými systémami verejnej správy.</w:t>
      </w:r>
    </w:p>
    <w:p w14:paraId="2396AAC0" w14:textId="4CA66FB8" w:rsidR="008353A1" w:rsidRDefault="008353A1" w:rsidP="000C05FC">
      <w:pPr>
        <w:pStyle w:val="Zkladntext"/>
        <w:rPr>
          <w:rFonts w:ascii="Times New Roman" w:hAnsi="Times New Roman"/>
          <w:b/>
        </w:rPr>
      </w:pPr>
      <w:r w:rsidRPr="008353A1">
        <w:rPr>
          <w:rFonts w:ascii="Times New Roman" w:hAnsi="Times New Roman"/>
          <w:b/>
        </w:rPr>
        <w:t>K </w:t>
      </w:r>
      <w:r w:rsidR="005C21DF">
        <w:rPr>
          <w:rFonts w:ascii="Times New Roman" w:hAnsi="Times New Roman"/>
          <w:b/>
        </w:rPr>
        <w:t>bodu</w:t>
      </w:r>
      <w:r w:rsidRPr="008353A1">
        <w:rPr>
          <w:rFonts w:ascii="Times New Roman" w:hAnsi="Times New Roman"/>
          <w:b/>
        </w:rPr>
        <w:t xml:space="preserve"> 2</w:t>
      </w:r>
    </w:p>
    <w:p w14:paraId="4C14627C" w14:textId="5055F1FE" w:rsidR="004025C8" w:rsidRDefault="004025C8" w:rsidP="004025C8">
      <w:pPr>
        <w:jc w:val="both"/>
      </w:pPr>
      <w:r>
        <w:t>Podľa aktuálneho znenia § 1 ods. 1 druhej vety zákona proti byrokracii údaje a výpisy získané z informačných systémov verejnej správy sa považujú za skutočnosti všeobecne známe. Výnimkou sú údaje a výpisy z registra trestov vzhľadom na ich povahu a citlivosť. Vzhľadom na skutočnosť, že predkladanou novelou zákona proti byrokracii sa rozširuje okruh údajov resp. informačných systémov, z ktorých si budú orgány verejnej moci údaje poskytovať i o ďalšie údaje, ktoré sú svojou povahou citlivé alebo sú napríklad predmetom daňového tajomstva, je potrebné rozšíriť okruh uvedenej výnimky.</w:t>
      </w:r>
      <w:r w:rsidR="001D30BC">
        <w:t xml:space="preserve"> </w:t>
      </w:r>
      <w:r>
        <w:t xml:space="preserve">Avšak údaje získavané z informačných systémov </w:t>
      </w:r>
      <w:r w:rsidR="001D30BC">
        <w:t xml:space="preserve">Finančnej správy, </w:t>
      </w:r>
      <w:r>
        <w:t xml:space="preserve">Sociálnej poisťovne a zdravotných poisťovní a postupom času i z ďalších evidencií, o ktoré sa plánuje v ďalších etapách zákon proti byrokracii rozširovať, sa ako vhodnejšie javí </w:t>
      </w:r>
      <w:proofErr w:type="spellStart"/>
      <w:r>
        <w:t>vyprecizova</w:t>
      </w:r>
      <w:r w:rsidR="001D30BC">
        <w:t>nie</w:t>
      </w:r>
      <w:proofErr w:type="spellEnd"/>
      <w:r w:rsidR="001D30BC">
        <w:t xml:space="preserve"> druhej vety</w:t>
      </w:r>
      <w:r>
        <w:t xml:space="preserve"> § 1 ods. 1 zákona proti byrokracii, tak aby rovnako ako v aktuálnom znení šlo o </w:t>
      </w:r>
      <w:proofErr w:type="spellStart"/>
      <w:r>
        <w:t>notoriety</w:t>
      </w:r>
      <w:proofErr w:type="spellEnd"/>
      <w:r>
        <w:t xml:space="preserve">, teda skutočnosti známe, ale podľa výkladu už nie o „všeobecne známe skutočnosti“ (teda známe z bežného života) ale o skutočnosti „známe </w:t>
      </w:r>
      <w:r w:rsidR="001D30BC">
        <w:t>orgánom verejnej moci</w:t>
      </w:r>
      <w:r>
        <w:t xml:space="preserve"> z ich úradnej činnosti“ (teda úradne známe)</w:t>
      </w:r>
      <w:r w:rsidR="001D30BC">
        <w:t>. Takto formulovaná druhá veta § 1 ods. 1 zákona proti byrokracii zároveň spĺňa požiadavky ochrany osobných údajov stanovené zákonom č. 18/2018 Z. z o ochrane osobných údajov a Nariadenia GDPR.</w:t>
      </w:r>
      <w:r>
        <w:t xml:space="preserve"> </w:t>
      </w:r>
    </w:p>
    <w:p w14:paraId="2818D710" w14:textId="7EED0057" w:rsidR="00796CEF" w:rsidRPr="00BE5445" w:rsidRDefault="00B430D3" w:rsidP="000C05FC">
      <w:pPr>
        <w:pStyle w:val="Zkladntext"/>
        <w:rPr>
          <w:rFonts w:ascii="Times New Roman" w:hAnsi="Times New Roman"/>
        </w:rPr>
      </w:pPr>
      <w:r>
        <w:rPr>
          <w:rFonts w:ascii="Times New Roman" w:hAnsi="Times New Roman"/>
        </w:rPr>
        <w:t xml:space="preserve">. </w:t>
      </w:r>
    </w:p>
    <w:p w14:paraId="73B28DD6" w14:textId="0C317492" w:rsidR="009975D5" w:rsidRPr="009975D5" w:rsidRDefault="005C21DF" w:rsidP="000C05FC">
      <w:pPr>
        <w:pStyle w:val="Zkladntext"/>
        <w:rPr>
          <w:rFonts w:ascii="Times New Roman" w:hAnsi="Times New Roman"/>
          <w:b/>
        </w:rPr>
      </w:pPr>
      <w:r>
        <w:rPr>
          <w:rFonts w:ascii="Times New Roman" w:hAnsi="Times New Roman"/>
          <w:b/>
        </w:rPr>
        <w:t>K bodu</w:t>
      </w:r>
      <w:r w:rsidR="00EE45F1" w:rsidRPr="009975D5">
        <w:rPr>
          <w:rFonts w:ascii="Times New Roman" w:hAnsi="Times New Roman"/>
          <w:b/>
        </w:rPr>
        <w:t xml:space="preserve"> </w:t>
      </w:r>
      <w:r w:rsidR="009975D5" w:rsidRPr="009975D5">
        <w:rPr>
          <w:rFonts w:ascii="Times New Roman" w:hAnsi="Times New Roman"/>
          <w:b/>
        </w:rPr>
        <w:t>3</w:t>
      </w:r>
      <w:r w:rsidR="00EE45F1" w:rsidRPr="009975D5">
        <w:rPr>
          <w:rFonts w:ascii="Times New Roman" w:hAnsi="Times New Roman"/>
          <w:b/>
        </w:rPr>
        <w:t xml:space="preserve"> </w:t>
      </w:r>
      <w:r>
        <w:rPr>
          <w:rFonts w:ascii="Times New Roman" w:hAnsi="Times New Roman"/>
          <w:b/>
        </w:rPr>
        <w:t>a 4</w:t>
      </w:r>
    </w:p>
    <w:p w14:paraId="23F83717" w14:textId="615091A9" w:rsidR="00EE45F1" w:rsidRDefault="005C21DF" w:rsidP="000C05FC">
      <w:pPr>
        <w:pStyle w:val="Zkladntext"/>
        <w:rPr>
          <w:rFonts w:ascii="Times New Roman" w:hAnsi="Times New Roman"/>
        </w:rPr>
      </w:pPr>
      <w:r>
        <w:rPr>
          <w:rFonts w:ascii="Times New Roman" w:hAnsi="Times New Roman"/>
        </w:rPr>
        <w:t xml:space="preserve">Rozširuje sa </w:t>
      </w:r>
      <w:r w:rsidR="00EE45F1">
        <w:rPr>
          <w:rFonts w:ascii="Times New Roman" w:hAnsi="Times New Roman"/>
        </w:rPr>
        <w:t>taxatívny výpočet informačných systémov</w:t>
      </w:r>
      <w:r w:rsidR="009975D5">
        <w:rPr>
          <w:rFonts w:ascii="Times New Roman" w:hAnsi="Times New Roman"/>
        </w:rPr>
        <w:t xml:space="preserve"> verejnej správy na účely zákona</w:t>
      </w:r>
      <w:r w:rsidR="001D30BC">
        <w:rPr>
          <w:rFonts w:ascii="Times New Roman" w:hAnsi="Times New Roman"/>
        </w:rPr>
        <w:t xml:space="preserve"> proti byrokracii</w:t>
      </w:r>
      <w:r w:rsidR="00EE45F1">
        <w:rPr>
          <w:rFonts w:ascii="Times New Roman" w:hAnsi="Times New Roman"/>
        </w:rPr>
        <w:t xml:space="preserve">, z ktorých </w:t>
      </w:r>
      <w:r>
        <w:rPr>
          <w:rFonts w:ascii="Times New Roman" w:hAnsi="Times New Roman"/>
        </w:rPr>
        <w:t>údaje,</w:t>
      </w:r>
      <w:r w:rsidR="009975D5">
        <w:rPr>
          <w:rFonts w:ascii="Times New Roman" w:hAnsi="Times New Roman"/>
        </w:rPr>
        <w:t xml:space="preserve"> výpisy </w:t>
      </w:r>
      <w:r>
        <w:rPr>
          <w:rFonts w:ascii="Times New Roman" w:hAnsi="Times New Roman"/>
        </w:rPr>
        <w:t xml:space="preserve">a potvrdenia </w:t>
      </w:r>
      <w:r w:rsidR="001D30BC">
        <w:rPr>
          <w:rFonts w:ascii="Times New Roman" w:hAnsi="Times New Roman"/>
        </w:rPr>
        <w:t>už</w:t>
      </w:r>
      <w:r w:rsidR="009975D5">
        <w:rPr>
          <w:rFonts w:ascii="Times New Roman" w:hAnsi="Times New Roman"/>
        </w:rPr>
        <w:t xml:space="preserve"> </w:t>
      </w:r>
      <w:r>
        <w:rPr>
          <w:rFonts w:ascii="Times New Roman" w:hAnsi="Times New Roman"/>
        </w:rPr>
        <w:t xml:space="preserve">fyzické </w:t>
      </w:r>
      <w:r w:rsidR="009975D5">
        <w:rPr>
          <w:rFonts w:ascii="Times New Roman" w:hAnsi="Times New Roman"/>
        </w:rPr>
        <w:t>osoby</w:t>
      </w:r>
      <w:r>
        <w:rPr>
          <w:rFonts w:ascii="Times New Roman" w:hAnsi="Times New Roman"/>
        </w:rPr>
        <w:t xml:space="preserve"> a právnické osoby</w:t>
      </w:r>
      <w:r w:rsidR="009F1A30">
        <w:rPr>
          <w:rFonts w:ascii="Times New Roman" w:hAnsi="Times New Roman"/>
        </w:rPr>
        <w:t xml:space="preserve"> </w:t>
      </w:r>
      <w:r w:rsidR="001D30BC">
        <w:rPr>
          <w:rFonts w:ascii="Times New Roman" w:hAnsi="Times New Roman"/>
        </w:rPr>
        <w:t xml:space="preserve">nebudú </w:t>
      </w:r>
      <w:r w:rsidR="009F1A30">
        <w:rPr>
          <w:rFonts w:ascii="Times New Roman" w:hAnsi="Times New Roman"/>
        </w:rPr>
        <w:t xml:space="preserve">povinné </w:t>
      </w:r>
      <w:r w:rsidR="001D30BC">
        <w:rPr>
          <w:rFonts w:ascii="Times New Roman" w:hAnsi="Times New Roman"/>
        </w:rPr>
        <w:t xml:space="preserve">preukazovať prostredníctvom dokladov </w:t>
      </w:r>
      <w:r w:rsidR="009975D5">
        <w:rPr>
          <w:rFonts w:ascii="Times New Roman" w:hAnsi="Times New Roman"/>
        </w:rPr>
        <w:t>v listinnej podobe</w:t>
      </w:r>
      <w:r w:rsidR="00EE45F1">
        <w:rPr>
          <w:rFonts w:ascii="Times New Roman" w:hAnsi="Times New Roman"/>
        </w:rPr>
        <w:t>.</w:t>
      </w:r>
    </w:p>
    <w:p w14:paraId="317A40BB" w14:textId="2A401F64" w:rsidR="001D30BC" w:rsidRPr="009975D5" w:rsidRDefault="001D30BC" w:rsidP="001D30BC">
      <w:pPr>
        <w:pStyle w:val="Zkladntext"/>
        <w:rPr>
          <w:rFonts w:ascii="Times New Roman" w:hAnsi="Times New Roman"/>
          <w:b/>
        </w:rPr>
      </w:pPr>
      <w:r>
        <w:rPr>
          <w:rFonts w:ascii="Times New Roman" w:hAnsi="Times New Roman"/>
          <w:b/>
        </w:rPr>
        <w:t>K bodu</w:t>
      </w:r>
      <w:r w:rsidRPr="009975D5">
        <w:rPr>
          <w:rFonts w:ascii="Times New Roman" w:hAnsi="Times New Roman"/>
          <w:b/>
        </w:rPr>
        <w:t xml:space="preserve"> </w:t>
      </w:r>
      <w:r>
        <w:rPr>
          <w:rFonts w:ascii="Times New Roman" w:hAnsi="Times New Roman"/>
          <w:b/>
        </w:rPr>
        <w:t>6</w:t>
      </w:r>
    </w:p>
    <w:p w14:paraId="60323073" w14:textId="66EC17BD" w:rsidR="001D30BC" w:rsidRDefault="001D30BC" w:rsidP="000C05FC">
      <w:pPr>
        <w:pStyle w:val="Zkladntext"/>
        <w:rPr>
          <w:rFonts w:ascii="Times New Roman" w:hAnsi="Times New Roman"/>
        </w:rPr>
      </w:pPr>
      <w:r w:rsidRPr="00571750">
        <w:rPr>
          <w:rFonts w:ascii="Times New Roman" w:hAnsi="Times New Roman"/>
        </w:rPr>
        <w:t xml:space="preserve">Legislatívno-technická úprava </w:t>
      </w:r>
      <w:r>
        <w:rPr>
          <w:rFonts w:ascii="Times New Roman" w:hAnsi="Times New Roman"/>
        </w:rPr>
        <w:t>v nadväznosti na novelizačné body 1 a 5.</w:t>
      </w:r>
    </w:p>
    <w:p w14:paraId="0A57AEB1" w14:textId="77777777" w:rsidR="001D30BC" w:rsidRPr="00571750" w:rsidRDefault="001D30BC" w:rsidP="000C05FC">
      <w:pPr>
        <w:pStyle w:val="Zkladntext"/>
        <w:rPr>
          <w:rFonts w:ascii="Times New Roman" w:hAnsi="Times New Roman"/>
        </w:rPr>
      </w:pPr>
    </w:p>
    <w:p w14:paraId="309CBBC7" w14:textId="3A12040D" w:rsidR="00F84FB1" w:rsidRDefault="00F84FB1" w:rsidP="000C05FC">
      <w:pPr>
        <w:pStyle w:val="Zkladntext"/>
        <w:rPr>
          <w:rFonts w:ascii="Times New Roman" w:hAnsi="Times New Roman"/>
          <w:b/>
        </w:rPr>
      </w:pPr>
      <w:r>
        <w:rPr>
          <w:rFonts w:ascii="Times New Roman" w:hAnsi="Times New Roman"/>
          <w:b/>
        </w:rPr>
        <w:t>K Čl. II</w:t>
      </w:r>
      <w:r w:rsidR="00BE369E">
        <w:rPr>
          <w:rFonts w:ascii="Times New Roman" w:hAnsi="Times New Roman"/>
          <w:b/>
        </w:rPr>
        <w:t xml:space="preserve"> </w:t>
      </w:r>
    </w:p>
    <w:p w14:paraId="01D3EF39" w14:textId="055BE353" w:rsidR="00D9024D" w:rsidRDefault="00D9024D" w:rsidP="00D9024D">
      <w:pPr>
        <w:jc w:val="both"/>
        <w:rPr>
          <w:b/>
        </w:rPr>
      </w:pPr>
      <w:r>
        <w:t xml:space="preserve">Navrhovanou zmenou sa upravuje postup pri preukazovaní bezúhonnosti kandidáta na člena bankovej rady a zároveň sa ustanovuje postup akým si Národná banka Slovenska </w:t>
      </w:r>
      <w:r w:rsidR="001D30BC">
        <w:t xml:space="preserve"> ako predkladateľ návrhom členov bankovej rady </w:t>
      </w:r>
      <w:r>
        <w:t>vyžiada výpis z registra trestov</w:t>
      </w:r>
      <w:r w:rsidR="001D30BC">
        <w:t xml:space="preserve"> na účel overenia ich bezúhonnosti</w:t>
      </w:r>
      <w:r>
        <w:t xml:space="preserve">. </w:t>
      </w:r>
    </w:p>
    <w:p w14:paraId="026E9790" w14:textId="67B9263C" w:rsidR="00BE369E" w:rsidRDefault="00BE369E" w:rsidP="000C05FC">
      <w:pPr>
        <w:pStyle w:val="Zkladntext"/>
        <w:rPr>
          <w:rFonts w:ascii="Times New Roman" w:hAnsi="Times New Roman"/>
          <w:b/>
        </w:rPr>
      </w:pPr>
    </w:p>
    <w:p w14:paraId="44FCC21B" w14:textId="2B04FDD7" w:rsidR="00BE369E" w:rsidRDefault="00BE369E" w:rsidP="000C05FC">
      <w:pPr>
        <w:pStyle w:val="Zkladntext"/>
        <w:rPr>
          <w:rFonts w:ascii="Times New Roman" w:hAnsi="Times New Roman"/>
          <w:b/>
        </w:rPr>
      </w:pPr>
      <w:r>
        <w:rPr>
          <w:rFonts w:ascii="Times New Roman" w:hAnsi="Times New Roman"/>
          <w:b/>
        </w:rPr>
        <w:t>K Čl. III</w:t>
      </w:r>
    </w:p>
    <w:p w14:paraId="7D0065C1" w14:textId="46F5FE80" w:rsidR="00763385" w:rsidRDefault="00763385" w:rsidP="000C05FC">
      <w:pPr>
        <w:pStyle w:val="Zkladntext"/>
        <w:rPr>
          <w:rFonts w:ascii="Times New Roman" w:hAnsi="Times New Roman"/>
          <w:b/>
        </w:rPr>
      </w:pPr>
      <w:r>
        <w:rPr>
          <w:rFonts w:ascii="Times New Roman" w:hAnsi="Times New Roman"/>
          <w:b/>
        </w:rPr>
        <w:t>K bodu 1</w:t>
      </w:r>
    </w:p>
    <w:p w14:paraId="07DC90A5" w14:textId="572996FE" w:rsidR="005068B4" w:rsidRDefault="005068B4" w:rsidP="000C05FC">
      <w:pPr>
        <w:jc w:val="both"/>
      </w:pPr>
      <w:r>
        <w:t>Navrh</w:t>
      </w:r>
      <w:r w:rsidR="00EE45F1">
        <w:t>ovan</w:t>
      </w:r>
      <w:r w:rsidR="00763385">
        <w:t>á</w:t>
      </w:r>
      <w:r w:rsidR="00EE45F1">
        <w:t xml:space="preserve"> </w:t>
      </w:r>
      <w:r w:rsidR="00763385">
        <w:t xml:space="preserve">úprava </w:t>
      </w:r>
      <w:r w:rsidR="00FD5555">
        <w:t xml:space="preserve">ustanovenia </w:t>
      </w:r>
      <w:r w:rsidR="00763385">
        <w:t>vypúšťa povinnosť žiadateľa o udelenie štátneho občians</w:t>
      </w:r>
      <w:r w:rsidR="009F1A30">
        <w:t>tva Slovenskej republiky dokladať</w:t>
      </w:r>
      <w:r w:rsidR="00763385">
        <w:t xml:space="preserve"> k žiadosti o udelenie štátneho občianstva Slovenskej republiky ako povinnú prílohu </w:t>
      </w:r>
      <w:r w:rsidR="00763385" w:rsidRPr="00763385">
        <w:t>potvrdenie daňového úradu, colného úradu,</w:t>
      </w:r>
      <w:r w:rsidR="00763385">
        <w:t xml:space="preserve"> </w:t>
      </w:r>
      <w:r w:rsidR="00763385" w:rsidRPr="00763385">
        <w:t>potvrdenie zdravotnej poisťovne o zaplatení poistného na verejné zdravotné poistenie</w:t>
      </w:r>
      <w:r w:rsidR="00763385">
        <w:t xml:space="preserve">, </w:t>
      </w:r>
      <w:r w:rsidR="00763385" w:rsidRPr="00763385">
        <w:t>potvrdenie zamestnávateľa o zaplatení dane z príjmov a o zaplatení poistného na verejné zdravotné poistenie, sociálne poistenie a starobné dôchodkové sporenie</w:t>
      </w:r>
      <w:r w:rsidR="00763385">
        <w:t xml:space="preserve"> a </w:t>
      </w:r>
      <w:r w:rsidR="00763385" w:rsidRPr="00763385">
        <w:t>potvrdenie o</w:t>
      </w:r>
      <w:r w:rsidR="00227F9E">
        <w:t> </w:t>
      </w:r>
      <w:r w:rsidR="00763385" w:rsidRPr="00763385">
        <w:t>štúdiu</w:t>
      </w:r>
      <w:r w:rsidR="00227F9E">
        <w:t xml:space="preserve">. Všetky uvedené doklady si </w:t>
      </w:r>
      <w:r w:rsidR="00227F9E">
        <w:lastRenderedPageBreak/>
        <w:t xml:space="preserve">Ministerstvo vnútra Slovenskej republiky  </w:t>
      </w:r>
      <w:r w:rsidR="00B534BD">
        <w:t xml:space="preserve">získa </w:t>
      </w:r>
      <w:r w:rsidR="00227F9E">
        <w:t>na základe údajov uvedených v</w:t>
      </w:r>
      <w:r w:rsidR="00B534BD">
        <w:t> </w:t>
      </w:r>
      <w:r w:rsidR="00227F9E">
        <w:t>žiadosti</w:t>
      </w:r>
      <w:r w:rsidR="00B534BD">
        <w:t xml:space="preserve"> o udelenie štátneho občianstva Slovenskej republiky</w:t>
      </w:r>
      <w:r w:rsidR="00227F9E">
        <w:t xml:space="preserve"> prostredníctvom informačných systémov </w:t>
      </w:r>
      <w:r w:rsidR="007D0FF8">
        <w:t xml:space="preserve">alebo </w:t>
      </w:r>
      <w:r w:rsidR="007D0FF8" w:rsidRPr="00420EE7">
        <w:rPr>
          <w:color w:val="000000"/>
        </w:rPr>
        <w:t>portál</w:t>
      </w:r>
      <w:r w:rsidR="007D0FF8">
        <w:rPr>
          <w:color w:val="000000"/>
        </w:rPr>
        <w:t>u</w:t>
      </w:r>
      <w:r w:rsidR="00227F9E">
        <w:t xml:space="preserve">. </w:t>
      </w:r>
    </w:p>
    <w:p w14:paraId="7A3C653C" w14:textId="238057A9" w:rsidR="00227F9E" w:rsidRDefault="00227F9E" w:rsidP="000C05FC">
      <w:pPr>
        <w:jc w:val="both"/>
        <w:rPr>
          <w:b/>
        </w:rPr>
      </w:pPr>
      <w:r w:rsidRPr="00227F9E">
        <w:rPr>
          <w:b/>
        </w:rPr>
        <w:t>K </w:t>
      </w:r>
      <w:r>
        <w:rPr>
          <w:b/>
        </w:rPr>
        <w:t>bodom</w:t>
      </w:r>
      <w:r w:rsidRPr="00227F9E">
        <w:rPr>
          <w:b/>
        </w:rPr>
        <w:t xml:space="preserve"> 2</w:t>
      </w:r>
      <w:r>
        <w:rPr>
          <w:b/>
        </w:rPr>
        <w:t xml:space="preserve"> a 3</w:t>
      </w:r>
    </w:p>
    <w:p w14:paraId="28C19894" w14:textId="3F47FA48" w:rsidR="00227F9E" w:rsidRDefault="00227F9E" w:rsidP="000C05FC">
      <w:pPr>
        <w:jc w:val="both"/>
      </w:pPr>
      <w:r w:rsidRPr="00227F9E">
        <w:t>Navrhovanou</w:t>
      </w:r>
      <w:r w:rsidR="00750466">
        <w:t xml:space="preserve"> </w:t>
      </w:r>
      <w:r w:rsidRPr="00227F9E">
        <w:t xml:space="preserve">úpravou sa vypúšťa povinnosť </w:t>
      </w:r>
      <w:r w:rsidR="009F1A30">
        <w:t>doklad</w:t>
      </w:r>
      <w:r w:rsidRPr="00227F9E">
        <w:t xml:space="preserve">ať k žiadosti o udelenie štátneho občianstva </w:t>
      </w:r>
      <w:r>
        <w:t xml:space="preserve">Slovenskej republiky </w:t>
      </w:r>
      <w:r w:rsidRPr="00227F9E">
        <w:t>maloletému dieťaťu do 14 rokov</w:t>
      </w:r>
      <w:r>
        <w:t xml:space="preserve"> potvrdenie o návšteve školy</w:t>
      </w:r>
      <w:r w:rsidR="00E639D3">
        <w:t>, ak navštevuje školu so sídlom na území Slovenskej republiky</w:t>
      </w:r>
      <w:r>
        <w:t xml:space="preserve"> ako aj potvrdenie </w:t>
      </w:r>
      <w:r w:rsidRPr="00227F9E">
        <w:t>zdravotnej poisťovne o zaplatení poistného na verejné zdravotné poistenie za dieťa a dĺžke trvania poistného vzťahu.</w:t>
      </w:r>
    </w:p>
    <w:p w14:paraId="71B2B08F" w14:textId="2BAA9A34" w:rsidR="00F66D73" w:rsidRPr="00F66D73" w:rsidRDefault="00F66D73" w:rsidP="000C05FC">
      <w:pPr>
        <w:jc w:val="both"/>
        <w:rPr>
          <w:b/>
        </w:rPr>
      </w:pPr>
      <w:r w:rsidRPr="00F66D73">
        <w:rPr>
          <w:b/>
        </w:rPr>
        <w:t>K bodu 4</w:t>
      </w:r>
    </w:p>
    <w:p w14:paraId="33A5CB21" w14:textId="71927200" w:rsidR="005068B4" w:rsidRDefault="00F66D73" w:rsidP="000C05FC">
      <w:pPr>
        <w:jc w:val="both"/>
      </w:pPr>
      <w:r>
        <w:t>Cieľom navrhovanej úpravy je vypustenie povinnosti</w:t>
      </w:r>
      <w:r w:rsidRPr="00F66D73">
        <w:t xml:space="preserve"> žiadateľa o prepustenie zo štátneho zväzku Slovenskej republiky</w:t>
      </w:r>
      <w:r w:rsidR="009F1A30">
        <w:t xml:space="preserve"> dokladať</w:t>
      </w:r>
      <w:r>
        <w:t xml:space="preserve"> k žiadosti potvrdenie, že žiadateľ nemá nedoplatky voči daňovému úradu, Sociálnej poisťovni a zdravotným poisťovniam.</w:t>
      </w:r>
    </w:p>
    <w:p w14:paraId="391A2CF8" w14:textId="5C1A1C69" w:rsidR="00F93D64" w:rsidRDefault="00F93D64" w:rsidP="000C05FC">
      <w:pPr>
        <w:jc w:val="both"/>
        <w:rPr>
          <w:b/>
        </w:rPr>
      </w:pPr>
      <w:r w:rsidRPr="0075665A">
        <w:rPr>
          <w:b/>
        </w:rPr>
        <w:t>K bodu 5</w:t>
      </w:r>
    </w:p>
    <w:p w14:paraId="686F0921" w14:textId="1A2C6123" w:rsidR="00F93D64" w:rsidRDefault="00F93D64" w:rsidP="000C05FC">
      <w:pPr>
        <w:jc w:val="both"/>
      </w:pPr>
      <w:r>
        <w:t xml:space="preserve">Ustanovuje sa postup, akým </w:t>
      </w:r>
      <w:r w:rsidR="00385DCF">
        <w:t>o</w:t>
      </w:r>
      <w:r w:rsidR="002F2CDA">
        <w:t xml:space="preserve">kresný </w:t>
      </w:r>
      <w:r>
        <w:t>úrad v sídle kraja získa výpis z registra trestov.</w:t>
      </w:r>
    </w:p>
    <w:p w14:paraId="58E8D317" w14:textId="4CC5DDB3" w:rsidR="00CE7B8E" w:rsidRPr="00D625DB" w:rsidRDefault="00CE7B8E" w:rsidP="000C05FC">
      <w:pPr>
        <w:jc w:val="both"/>
        <w:rPr>
          <w:b/>
        </w:rPr>
      </w:pPr>
      <w:r w:rsidRPr="00571750">
        <w:rPr>
          <w:b/>
        </w:rPr>
        <w:t>K bodu 6</w:t>
      </w:r>
      <w:r w:rsidR="00A96781">
        <w:rPr>
          <w:b/>
        </w:rPr>
        <w:t xml:space="preserve"> a 7</w:t>
      </w:r>
    </w:p>
    <w:p w14:paraId="02111DA5" w14:textId="47FF544F" w:rsidR="00F66D73" w:rsidRPr="00571750" w:rsidRDefault="00CE7B8E" w:rsidP="000C05FC">
      <w:pPr>
        <w:jc w:val="both"/>
      </w:pPr>
      <w:r>
        <w:t>Úprava ustanovenia</w:t>
      </w:r>
      <w:r w:rsidRPr="00571750">
        <w:t xml:space="preserve"> v súvislosti s ustanovením § 9 ods. 15 zákona a § 14 ods. 1 zákona, kde je možná aj elektronická komunikácia</w:t>
      </w:r>
      <w:r>
        <w:t>.</w:t>
      </w:r>
    </w:p>
    <w:p w14:paraId="19582BB8" w14:textId="77777777" w:rsidR="00CE7B8E" w:rsidRDefault="00CE7B8E" w:rsidP="000C05FC">
      <w:pPr>
        <w:jc w:val="both"/>
        <w:rPr>
          <w:b/>
        </w:rPr>
      </w:pPr>
    </w:p>
    <w:p w14:paraId="7A6E8BE0" w14:textId="33974E5D" w:rsidR="00FE4DA5" w:rsidRDefault="00FE4DA5" w:rsidP="000C05FC">
      <w:pPr>
        <w:jc w:val="both"/>
        <w:rPr>
          <w:b/>
        </w:rPr>
      </w:pPr>
      <w:r w:rsidRPr="00FD5555">
        <w:rPr>
          <w:b/>
        </w:rPr>
        <w:t xml:space="preserve">K čl. </w:t>
      </w:r>
      <w:r w:rsidR="00B43C96" w:rsidRPr="00FD5555">
        <w:rPr>
          <w:b/>
        </w:rPr>
        <w:t>I</w:t>
      </w:r>
      <w:r w:rsidR="00BE369E">
        <w:rPr>
          <w:b/>
        </w:rPr>
        <w:t>V</w:t>
      </w:r>
    </w:p>
    <w:p w14:paraId="2E3D97C8" w14:textId="70EE9207" w:rsidR="00D1620A" w:rsidRPr="00FD5555" w:rsidRDefault="00D1620A" w:rsidP="000C05FC">
      <w:pPr>
        <w:jc w:val="both"/>
        <w:rPr>
          <w:b/>
        </w:rPr>
      </w:pPr>
      <w:r>
        <w:rPr>
          <w:b/>
        </w:rPr>
        <w:t>K bodom 1 a 2</w:t>
      </w:r>
    </w:p>
    <w:p w14:paraId="32BF6468" w14:textId="51755A73" w:rsidR="00554CFD" w:rsidRDefault="00554CFD" w:rsidP="001F10CC">
      <w:pPr>
        <w:jc w:val="both"/>
      </w:pPr>
      <w:r>
        <w:t>Navrhovaná úprava vypúšťa povinnosť</w:t>
      </w:r>
      <w:r w:rsidR="00B534BD">
        <w:t xml:space="preserve"> </w:t>
      </w:r>
      <w:r w:rsidR="009F1A30">
        <w:t>doklad</w:t>
      </w:r>
      <w:r w:rsidR="00B534BD">
        <w:t>ať potvrdenie o návšteve školy</w:t>
      </w:r>
      <w:r w:rsidR="00E639D3" w:rsidRPr="00E639D3">
        <w:t xml:space="preserve"> </w:t>
      </w:r>
      <w:r w:rsidR="00E639D3">
        <w:t>žiaka alebo študenta školy so sídlom na území Slovenskej republiky</w:t>
      </w:r>
      <w:r w:rsidR="001F10CC">
        <w:t xml:space="preserve"> z dôvodu odpustenia správneho poplatku pri podaní žiadosti na vydanie súhlasu na prieskum a výskum osobitne chránených častí prírody a krajiny  a za podanie žiadosti na činnosť súvisiacu s vykonávaním výskumu a prieskumu a s vykonávaním </w:t>
      </w:r>
      <w:r w:rsidR="00FC241C">
        <w:t>výskumno</w:t>
      </w:r>
      <w:r w:rsidR="001F10CC">
        <w:t>-</w:t>
      </w:r>
      <w:r w:rsidR="00342B80">
        <w:t xml:space="preserve">vývojovej </w:t>
      </w:r>
      <w:r w:rsidR="001F10CC">
        <w:t>činnosti.</w:t>
      </w:r>
      <w:r w:rsidR="00342B80">
        <w:t xml:space="preserve"> </w:t>
      </w:r>
      <w:r w:rsidR="00E639D3">
        <w:t xml:space="preserve">Žiadateľ </w:t>
      </w:r>
      <w:r w:rsidR="00D9024D">
        <w:t xml:space="preserve">na účel odpustenia správneho poplatku </w:t>
      </w:r>
      <w:r w:rsidR="00E639D3">
        <w:t>poskytne</w:t>
      </w:r>
      <w:r w:rsidR="00D9024D">
        <w:t xml:space="preserve"> údaje potrebné na overenie statusu žiaka a</w:t>
      </w:r>
      <w:r w:rsidR="00E639D3">
        <w:t>lebo</w:t>
      </w:r>
      <w:r w:rsidR="00D9024D">
        <w:t xml:space="preserve"> študenta. </w:t>
      </w:r>
      <w:r w:rsidR="00342B80">
        <w:t>Taktiež sa upravuje terminológia</w:t>
      </w:r>
      <w:r w:rsidR="00342B80" w:rsidRPr="00342B80">
        <w:t xml:space="preserve"> </w:t>
      </w:r>
      <w:r w:rsidR="00342B80">
        <w:t xml:space="preserve">vedecko-vývojovej činnosti v súlade so zákonom č. 172/2005 Z. z. o organizácii štátnej podpory výskumu a vývoja a o doplnení zákona č. 575/2001 Z. z. o organizácii a činnosti vlády a organizácii ústrednej štátnej správy v znení neskorších predpisov. </w:t>
      </w:r>
    </w:p>
    <w:p w14:paraId="69ED8BE5" w14:textId="77777777" w:rsidR="00554CFD" w:rsidRDefault="00554CFD" w:rsidP="000C05FC">
      <w:pPr>
        <w:jc w:val="both"/>
      </w:pPr>
    </w:p>
    <w:p w14:paraId="1012EFA4" w14:textId="10021FCC" w:rsidR="00BE369E" w:rsidRDefault="00BE369E" w:rsidP="000C05FC">
      <w:pPr>
        <w:jc w:val="both"/>
        <w:rPr>
          <w:b/>
        </w:rPr>
      </w:pPr>
      <w:r>
        <w:rPr>
          <w:b/>
        </w:rPr>
        <w:t>K Čl. V </w:t>
      </w:r>
    </w:p>
    <w:p w14:paraId="69E78318" w14:textId="2A90E0F0" w:rsidR="00BE369E" w:rsidRDefault="00711447" w:rsidP="000C05FC">
      <w:pPr>
        <w:jc w:val="both"/>
        <w:rPr>
          <w:b/>
        </w:rPr>
      </w:pPr>
      <w:r>
        <w:rPr>
          <w:b/>
        </w:rPr>
        <w:t>K bodu 1</w:t>
      </w:r>
    </w:p>
    <w:p w14:paraId="13121AC7" w14:textId="46BFA61D" w:rsidR="00711447" w:rsidRDefault="009C6F19" w:rsidP="000C05FC">
      <w:pPr>
        <w:jc w:val="both"/>
        <w:rPr>
          <w:b/>
        </w:rPr>
      </w:pPr>
      <w:r>
        <w:t>Navrhovanou zmenou sa upravuje postup pri preukazovaní bezúhonnosti členov orgánov neziskových organizácií. Zároveň sa upravuje postup preukazovania bezúhonnosti tým, že osoba predloží iba údaje potrebné na vyžiadanie výpisu z registra trestov a upravuje sa postup, akým colný úrad získa výpis z registra trestov</w:t>
      </w:r>
      <w:r w:rsidR="00ED5BDD">
        <w:t>.</w:t>
      </w:r>
    </w:p>
    <w:p w14:paraId="5DDC6860" w14:textId="036F120C" w:rsidR="00711447" w:rsidRDefault="00711447" w:rsidP="000C05FC">
      <w:pPr>
        <w:jc w:val="both"/>
        <w:rPr>
          <w:b/>
        </w:rPr>
      </w:pPr>
      <w:r>
        <w:rPr>
          <w:b/>
        </w:rPr>
        <w:t>K bodu 2 a 3</w:t>
      </w:r>
    </w:p>
    <w:p w14:paraId="22D33D79" w14:textId="2CE40D1E" w:rsidR="00711447" w:rsidRPr="00571750" w:rsidRDefault="00711447" w:rsidP="000C05FC">
      <w:pPr>
        <w:jc w:val="both"/>
      </w:pPr>
      <w:r w:rsidRPr="00571750">
        <w:t xml:space="preserve">Navrhovanou úpravou sa ustanovuje povinnosť </w:t>
      </w:r>
      <w:r>
        <w:t xml:space="preserve">riaditeľa neziskovej organizácie preukazovať bezúhonnosť výpisom z registra trestov, nie straším ako tri mesiace. </w:t>
      </w:r>
    </w:p>
    <w:p w14:paraId="37A1BEB7" w14:textId="77777777" w:rsidR="00711447" w:rsidRDefault="00711447" w:rsidP="000C05FC">
      <w:pPr>
        <w:jc w:val="both"/>
        <w:rPr>
          <w:b/>
        </w:rPr>
      </w:pPr>
    </w:p>
    <w:p w14:paraId="01554918" w14:textId="1511AC82" w:rsidR="00050434" w:rsidRDefault="003544D4" w:rsidP="000C05FC">
      <w:pPr>
        <w:jc w:val="both"/>
        <w:rPr>
          <w:b/>
        </w:rPr>
      </w:pPr>
      <w:r>
        <w:rPr>
          <w:b/>
        </w:rPr>
        <w:t>K </w:t>
      </w:r>
      <w:r w:rsidR="00050434" w:rsidRPr="003454A5">
        <w:rPr>
          <w:b/>
        </w:rPr>
        <w:t>Čl. V</w:t>
      </w:r>
      <w:r w:rsidR="00BE369E">
        <w:rPr>
          <w:b/>
        </w:rPr>
        <w:t>I</w:t>
      </w:r>
      <w:r w:rsidR="00175CA1">
        <w:rPr>
          <w:b/>
        </w:rPr>
        <w:t xml:space="preserve"> </w:t>
      </w:r>
    </w:p>
    <w:p w14:paraId="6FE8424E" w14:textId="4EB5E209" w:rsidR="00137851" w:rsidRDefault="00137851" w:rsidP="000C05FC">
      <w:pPr>
        <w:jc w:val="both"/>
        <w:rPr>
          <w:b/>
        </w:rPr>
      </w:pPr>
      <w:r>
        <w:rPr>
          <w:b/>
        </w:rPr>
        <w:t>K bodu 1</w:t>
      </w:r>
      <w:r w:rsidR="00A96781">
        <w:rPr>
          <w:b/>
        </w:rPr>
        <w:t>,</w:t>
      </w:r>
      <w:r>
        <w:rPr>
          <w:b/>
        </w:rPr>
        <w:t xml:space="preserve"> </w:t>
      </w:r>
      <w:r w:rsidR="00A96781">
        <w:rPr>
          <w:b/>
        </w:rPr>
        <w:t xml:space="preserve">3 </w:t>
      </w:r>
      <w:r>
        <w:rPr>
          <w:b/>
        </w:rPr>
        <w:t xml:space="preserve">a </w:t>
      </w:r>
      <w:r w:rsidR="00A96781">
        <w:rPr>
          <w:b/>
        </w:rPr>
        <w:t>6</w:t>
      </w:r>
    </w:p>
    <w:p w14:paraId="2F9495CC" w14:textId="17A7E9A3" w:rsidR="00137851" w:rsidRPr="00D35836" w:rsidRDefault="00426537" w:rsidP="000C05FC">
      <w:pPr>
        <w:jc w:val="both"/>
      </w:pPr>
      <w:r>
        <w:t>Navrhovaná úprava ustanovuje zákonnú</w:t>
      </w:r>
      <w:r w:rsidR="00137851" w:rsidRPr="00D35836">
        <w:t xml:space="preserve"> podmienk</w:t>
      </w:r>
      <w:r>
        <w:t>u</w:t>
      </w:r>
      <w:r w:rsidR="00137851" w:rsidRPr="00D35836">
        <w:t xml:space="preserve"> </w:t>
      </w:r>
      <w:r w:rsidR="00137851">
        <w:t>pre udelenie licencie</w:t>
      </w:r>
      <w:r w:rsidR="00137851" w:rsidRPr="00137851">
        <w:t xml:space="preserve"> </w:t>
      </w:r>
      <w:r w:rsidR="00137851" w:rsidRPr="00D765F3">
        <w:t>na vysielanie televíznej programovej služby</w:t>
      </w:r>
      <w:r w:rsidR="00137851">
        <w:t>,</w:t>
      </w:r>
      <w:r w:rsidR="00137851" w:rsidRPr="00D765F3">
        <w:t xml:space="preserve"> </w:t>
      </w:r>
      <w:r w:rsidR="00137851">
        <w:t>licencie</w:t>
      </w:r>
      <w:r w:rsidR="00137851" w:rsidRPr="00D765F3">
        <w:t xml:space="preserve"> na vysielanie</w:t>
      </w:r>
      <w:r w:rsidR="00137851">
        <w:t xml:space="preserve"> rozhlasovej programovej služby a</w:t>
      </w:r>
      <w:r>
        <w:t xml:space="preserve"> pre </w:t>
      </w:r>
      <w:r w:rsidR="00137851">
        <w:t>registráciu retransmisie</w:t>
      </w:r>
      <w:r>
        <w:t>.</w:t>
      </w:r>
      <w:r w:rsidR="00137851">
        <w:t xml:space="preserve"> </w:t>
      </w:r>
      <w:r>
        <w:t>Ž</w:t>
      </w:r>
      <w:r w:rsidR="00137851">
        <w:t>iadateľ</w:t>
      </w:r>
      <w:r>
        <w:t xml:space="preserve"> </w:t>
      </w:r>
      <w:r w:rsidR="00137851">
        <w:t xml:space="preserve">nesmie mať </w:t>
      </w:r>
      <w:r w:rsidR="00E669CA">
        <w:t>daňové nedoplatky</w:t>
      </w:r>
      <w:r w:rsidR="00137851">
        <w:t>,</w:t>
      </w:r>
      <w:r w:rsidR="00E669CA">
        <w:t xml:space="preserve"> nedoplatky voči</w:t>
      </w:r>
      <w:r w:rsidR="00137851">
        <w:t xml:space="preserve"> Sociálnej poisťovni a zdravotným </w:t>
      </w:r>
      <w:r>
        <w:t xml:space="preserve">poisťovniam. </w:t>
      </w:r>
      <w:r w:rsidR="00137851">
        <w:t>Splnenie týchto podmienok overí rada</w:t>
      </w:r>
      <w:r>
        <w:t xml:space="preserve"> pre vysielanie a retransmisiu</w:t>
      </w:r>
      <w:r w:rsidR="00137851">
        <w:t xml:space="preserve"> prostredníctvom informačných systémov alebo portálu. </w:t>
      </w:r>
    </w:p>
    <w:p w14:paraId="175F02E0" w14:textId="009BEDCB" w:rsidR="00DE28AD" w:rsidRDefault="00D765F3" w:rsidP="000C05FC">
      <w:pPr>
        <w:jc w:val="both"/>
        <w:rPr>
          <w:b/>
        </w:rPr>
      </w:pPr>
      <w:r>
        <w:rPr>
          <w:b/>
        </w:rPr>
        <w:t xml:space="preserve">K bodom </w:t>
      </w:r>
      <w:r w:rsidR="00137851">
        <w:rPr>
          <w:b/>
        </w:rPr>
        <w:t>2</w:t>
      </w:r>
      <w:r>
        <w:rPr>
          <w:b/>
        </w:rPr>
        <w:t xml:space="preserve"> a </w:t>
      </w:r>
      <w:r w:rsidR="00A96781">
        <w:rPr>
          <w:b/>
        </w:rPr>
        <w:t>4</w:t>
      </w:r>
    </w:p>
    <w:p w14:paraId="0CA0DFA4" w14:textId="78FE3BE4" w:rsidR="00D765F3" w:rsidRDefault="003544D4" w:rsidP="000C05FC">
      <w:pPr>
        <w:jc w:val="both"/>
      </w:pPr>
      <w:r>
        <w:lastRenderedPageBreak/>
        <w:t>Navrhovanou</w:t>
      </w:r>
      <w:r w:rsidR="003454A5">
        <w:t xml:space="preserve"> úprav</w:t>
      </w:r>
      <w:r>
        <w:t>ou</w:t>
      </w:r>
      <w:r w:rsidR="003454A5">
        <w:t xml:space="preserve"> sa vypúšťa povinnosť </w:t>
      </w:r>
      <w:r w:rsidR="00D765F3">
        <w:t xml:space="preserve">žiadateľa o </w:t>
      </w:r>
      <w:r w:rsidR="00D765F3" w:rsidRPr="00D765F3">
        <w:t>licenciu na vysielanie televíznej programovej služby</w:t>
      </w:r>
      <w:r w:rsidR="00D765F3">
        <w:t>,</w:t>
      </w:r>
      <w:r w:rsidR="00D765F3" w:rsidRPr="00D765F3">
        <w:t xml:space="preserve"> </w:t>
      </w:r>
      <w:r w:rsidR="00D765F3">
        <w:t xml:space="preserve">žiadateľa o </w:t>
      </w:r>
      <w:r w:rsidR="00D765F3" w:rsidRPr="00D765F3">
        <w:t>licenciu na vysielanie</w:t>
      </w:r>
      <w:r w:rsidR="00D765F3">
        <w:t xml:space="preserve"> rozhlasovej programovej služby a žiadateľa o registráciu retransmisie </w:t>
      </w:r>
      <w:r w:rsidR="009F1A30">
        <w:t>dokladať</w:t>
      </w:r>
      <w:r w:rsidR="003454A5">
        <w:t xml:space="preserve"> </w:t>
      </w:r>
      <w:r w:rsidR="00D765F3">
        <w:t>k žiadostiam ako povinnú prílohu potvrdenie o daňových nedoplatkoch, nedoplatkoch na zdravotnom a sociálnom poistení a potvrdenie o nedoplatkoch na p</w:t>
      </w:r>
      <w:r w:rsidR="00D765F3" w:rsidRPr="00D765F3">
        <w:t>ríspevku do fondu zamestnanosti</w:t>
      </w:r>
      <w:r w:rsidR="00D765F3">
        <w:t xml:space="preserve">. </w:t>
      </w:r>
    </w:p>
    <w:p w14:paraId="7564C29A" w14:textId="0D24172C" w:rsidR="00A96781" w:rsidRPr="00A96781" w:rsidRDefault="00A96781" w:rsidP="000C05FC">
      <w:pPr>
        <w:jc w:val="both"/>
        <w:rPr>
          <w:b/>
        </w:rPr>
      </w:pPr>
      <w:r w:rsidRPr="00A96781">
        <w:rPr>
          <w:b/>
        </w:rPr>
        <w:t>K bodu 5</w:t>
      </w:r>
    </w:p>
    <w:p w14:paraId="314CCC1E" w14:textId="00F461F2" w:rsidR="00D765F3" w:rsidRDefault="00A96781" w:rsidP="000C05FC">
      <w:pPr>
        <w:jc w:val="both"/>
      </w:pPr>
      <w:r>
        <w:t xml:space="preserve">Legislatívno-technická úprava vnútorných odkazov. </w:t>
      </w:r>
    </w:p>
    <w:p w14:paraId="4C8BC078" w14:textId="77777777" w:rsidR="00BF1788" w:rsidRDefault="00BF1788" w:rsidP="000C05FC">
      <w:pPr>
        <w:jc w:val="both"/>
        <w:rPr>
          <w:b/>
        </w:rPr>
      </w:pPr>
    </w:p>
    <w:p w14:paraId="5BB8162D" w14:textId="77ECA53B" w:rsidR="00BE369E" w:rsidRDefault="00BE369E" w:rsidP="000C05FC">
      <w:pPr>
        <w:jc w:val="both"/>
        <w:rPr>
          <w:b/>
        </w:rPr>
      </w:pPr>
      <w:r>
        <w:rPr>
          <w:b/>
        </w:rPr>
        <w:t xml:space="preserve">K Čl. VII </w:t>
      </w:r>
    </w:p>
    <w:p w14:paraId="341570F2" w14:textId="0FF689BA" w:rsidR="0045342B" w:rsidRDefault="00ED5BDD" w:rsidP="00ED5BDD">
      <w:pPr>
        <w:jc w:val="both"/>
      </w:pPr>
      <w:r>
        <w:t>Upravuje sa postup pri preukazovaní bezúhonnosti kandid</w:t>
      </w:r>
      <w:r w:rsidR="0045342B">
        <w:t>átov na verejného ochrancu práv</w:t>
      </w:r>
      <w:r>
        <w:t xml:space="preserve"> </w:t>
      </w:r>
    </w:p>
    <w:p w14:paraId="711B496E" w14:textId="6AE7393B" w:rsidR="00ED5BDD" w:rsidRDefault="00ED5BDD" w:rsidP="00ED5BDD">
      <w:pPr>
        <w:jc w:val="both"/>
        <w:rPr>
          <w:b/>
        </w:rPr>
      </w:pPr>
      <w:r>
        <w:t>t</w:t>
      </w:r>
      <w:r w:rsidR="00E639D3">
        <w:t>ak</w:t>
      </w:r>
      <w:r>
        <w:t xml:space="preserve">, že </w:t>
      </w:r>
      <w:r w:rsidR="0045342B">
        <w:t>kandidát</w:t>
      </w:r>
      <w:r>
        <w:t xml:space="preserve"> predloží iba údaje potrebné na vyžia</w:t>
      </w:r>
      <w:r w:rsidR="0045342B">
        <w:t xml:space="preserve">danie výpisu z registra trestov. Zároveň sa </w:t>
      </w:r>
      <w:r>
        <w:t>upravuje postup, akým Národná rada Slovenskej republiky získa výpis z registra trestov.</w:t>
      </w:r>
    </w:p>
    <w:p w14:paraId="3160EBE7" w14:textId="77777777" w:rsidR="00BE369E" w:rsidRDefault="00BE369E" w:rsidP="000C05FC">
      <w:pPr>
        <w:jc w:val="both"/>
        <w:rPr>
          <w:b/>
        </w:rPr>
      </w:pPr>
    </w:p>
    <w:p w14:paraId="352B8673" w14:textId="4D842410" w:rsidR="00390A7B" w:rsidRPr="00571750" w:rsidRDefault="00390A7B" w:rsidP="000C05FC">
      <w:pPr>
        <w:jc w:val="both"/>
        <w:rPr>
          <w:b/>
        </w:rPr>
      </w:pPr>
      <w:r w:rsidRPr="00571750">
        <w:rPr>
          <w:b/>
        </w:rPr>
        <w:t xml:space="preserve">K čl. </w:t>
      </w:r>
      <w:r w:rsidR="00B700A9">
        <w:rPr>
          <w:b/>
        </w:rPr>
        <w:t>V</w:t>
      </w:r>
      <w:r w:rsidR="00BE369E">
        <w:rPr>
          <w:b/>
        </w:rPr>
        <w:t>III</w:t>
      </w:r>
    </w:p>
    <w:p w14:paraId="4405DBB4" w14:textId="43038410" w:rsidR="00390A7B" w:rsidRPr="00571750" w:rsidRDefault="00716EDC" w:rsidP="000C05FC">
      <w:pPr>
        <w:jc w:val="both"/>
        <w:rPr>
          <w:b/>
        </w:rPr>
      </w:pPr>
      <w:r w:rsidRPr="00571750">
        <w:rPr>
          <w:b/>
        </w:rPr>
        <w:t>K bodom 1, 3 a 4</w:t>
      </w:r>
    </w:p>
    <w:p w14:paraId="4A829995" w14:textId="438B6DFE" w:rsidR="00390A7B" w:rsidRDefault="007C2290" w:rsidP="000C05FC">
      <w:pPr>
        <w:jc w:val="both"/>
      </w:pPr>
      <w:r w:rsidRPr="00F620FF">
        <w:t>Legislatívn</w:t>
      </w:r>
      <w:r w:rsidR="00E639D3">
        <w:t>o-technická</w:t>
      </w:r>
      <w:r w:rsidRPr="00F620FF">
        <w:t xml:space="preserve"> úprava</w:t>
      </w:r>
      <w:r>
        <w:t xml:space="preserve"> vnútorných odkazov.</w:t>
      </w:r>
    </w:p>
    <w:p w14:paraId="307633B9" w14:textId="4A79551B" w:rsidR="007C2290" w:rsidRPr="00571750" w:rsidRDefault="007C2290" w:rsidP="000C05FC">
      <w:pPr>
        <w:jc w:val="both"/>
        <w:rPr>
          <w:b/>
        </w:rPr>
      </w:pPr>
      <w:r w:rsidRPr="00571750">
        <w:rPr>
          <w:b/>
        </w:rPr>
        <w:t>K bodu 2</w:t>
      </w:r>
    </w:p>
    <w:p w14:paraId="31D6B8F6" w14:textId="535DE250" w:rsidR="00103E0B" w:rsidRDefault="00ED5BDD" w:rsidP="00103E0B">
      <w:pPr>
        <w:jc w:val="both"/>
      </w:pPr>
      <w:r>
        <w:t xml:space="preserve">Upravuje sa </w:t>
      </w:r>
      <w:r w:rsidR="00311AC2">
        <w:t>sprístupňovanie údajov z C</w:t>
      </w:r>
      <w:r w:rsidR="007C2290">
        <w:t>entrálneho registra študentov pre orgány verejnej moci</w:t>
      </w:r>
      <w:r w:rsidR="0051364A">
        <w:t xml:space="preserve"> </w:t>
      </w:r>
      <w:r w:rsidR="003F08D1">
        <w:t>na účely overenia statusu študenta podľa oso</w:t>
      </w:r>
      <w:r w:rsidR="00103E0B">
        <w:t>bitných predpisov. Ministerstvo</w:t>
      </w:r>
      <w:r w:rsidR="003F08D1">
        <w:t xml:space="preserve"> školstva, vedy, výskumu a športu Slovenskej republiky </w:t>
      </w:r>
      <w:r w:rsidR="00E167D7">
        <w:t>ako správca</w:t>
      </w:r>
      <w:r w:rsidR="003F08D1">
        <w:t xml:space="preserve"> a prevádzkovateľ Centrálneho registra študentov </w:t>
      </w:r>
      <w:r w:rsidR="00E167D7">
        <w:t xml:space="preserve">poskytne orgánom </w:t>
      </w:r>
      <w:r w:rsidR="003F08D1">
        <w:t xml:space="preserve">verejnej moci </w:t>
      </w:r>
      <w:r w:rsidR="00E167D7">
        <w:t xml:space="preserve">údaje o študentovi </w:t>
      </w:r>
      <w:r w:rsidR="00E167D7" w:rsidRPr="00895155">
        <w:t xml:space="preserve">v rozsahu </w:t>
      </w:r>
      <w:r w:rsidR="00103E0B">
        <w:t>meno a priezvisko vrátane titulov, dátum narodenia, názov vysokej školy a fakulty, na ktorej študuje,</w:t>
      </w:r>
    </w:p>
    <w:p w14:paraId="55249849" w14:textId="606EBE2A" w:rsidR="00E167D7" w:rsidRDefault="00103E0B" w:rsidP="00103E0B">
      <w:pPr>
        <w:jc w:val="both"/>
      </w:pPr>
      <w:r>
        <w:t>formu štúdia,  informáciu o prerušení alebo o skončení štúdia</w:t>
      </w:r>
      <w:r w:rsidR="00E639D3">
        <w:t xml:space="preserve"> na účel overenia statusu študenta</w:t>
      </w:r>
      <w:r>
        <w:t>.</w:t>
      </w:r>
    </w:p>
    <w:p w14:paraId="391A4D57" w14:textId="4115DD45" w:rsidR="00103E0B" w:rsidRDefault="00103E0B" w:rsidP="00103E0B">
      <w:pPr>
        <w:jc w:val="both"/>
      </w:pPr>
    </w:p>
    <w:p w14:paraId="78B3B51F" w14:textId="72F93636" w:rsidR="00103E0B" w:rsidRDefault="00103E0B" w:rsidP="00103E0B">
      <w:pPr>
        <w:jc w:val="both"/>
      </w:pPr>
      <w:r>
        <w:t xml:space="preserve">Údaje z Centrálneho registra študentov sú poskytované v kvalite </w:t>
      </w:r>
      <w:r w:rsidR="00FB4324" w:rsidRPr="00FB4324">
        <w:t>zákona č. 131/2002 Z. z. o vysokých školách a o zmene a doplnení niektorých zákonov v znení neskorších predpisov</w:t>
      </w:r>
      <w:r w:rsidR="00CB35E4">
        <w:t>.</w:t>
      </w:r>
      <w:r>
        <w:t xml:space="preserve"> Zdrojovými registrami Centrálneho registra študentov a sú jednotlivé školské registre, ktoré poskytujú údaje do centrálnych registrov na mesačnej báze a aktualizujú ich. </w:t>
      </w:r>
      <w:r w:rsidR="00E639D3">
        <w:t>Nakoľko Centrálny register študentov nespĺňa náležitosti § 51 zákona č. 305/2013 Z. z. o elektronickej podobe výkonu pôsobnosti orgánov verejnej moci a o zmene a doplnení niektorých zákonov (zákon o e-</w:t>
      </w:r>
      <w:proofErr w:type="spellStart"/>
      <w:r w:rsidR="00E639D3">
        <w:t>Governmente</w:t>
      </w:r>
      <w:proofErr w:type="spellEnd"/>
      <w:r w:rsidR="00E639D3">
        <w:t>) v znení neskorších predpisov ú</w:t>
      </w:r>
      <w:r>
        <w:t xml:space="preserve">daje, ktoré budú </w:t>
      </w:r>
      <w:r w:rsidR="00E639D3">
        <w:t xml:space="preserve">z neho </w:t>
      </w:r>
      <w:r>
        <w:t xml:space="preserve">poskytované na začiatku akademického roka budú platné k poslednej aktualizácii údajov </w:t>
      </w:r>
      <w:r w:rsidR="00E639D3">
        <w:t>v</w:t>
      </w:r>
      <w:r>
        <w:t xml:space="preserve">  Centrálno</w:t>
      </w:r>
      <w:r w:rsidR="00E639D3">
        <w:t>m</w:t>
      </w:r>
      <w:r>
        <w:t xml:space="preserve"> registr</w:t>
      </w:r>
      <w:r w:rsidR="00E639D3">
        <w:t>i</w:t>
      </w:r>
      <w:r>
        <w:t xml:space="preserve"> študentov.</w:t>
      </w:r>
    </w:p>
    <w:p w14:paraId="5872821A" w14:textId="69B995C1" w:rsidR="007C2290" w:rsidRDefault="00103E0B" w:rsidP="00103E0B">
      <w:pPr>
        <w:jc w:val="both"/>
      </w:pPr>
      <w:r>
        <w:t xml:space="preserve">. </w:t>
      </w:r>
      <w:r w:rsidR="00E533B3">
        <w:t>Potvrdenie</w:t>
      </w:r>
      <w:r>
        <w:t xml:space="preserve"> v listinnej podobe v prípade nedostupnosti </w:t>
      </w:r>
      <w:r w:rsidR="00E533B3">
        <w:t>údajov</w:t>
      </w:r>
      <w:r>
        <w:t xml:space="preserve"> cez </w:t>
      </w:r>
      <w:proofErr w:type="spellStart"/>
      <w:r>
        <w:t>OverSi</w:t>
      </w:r>
      <w:proofErr w:type="spellEnd"/>
      <w:r>
        <w:t xml:space="preserve"> bude toto potvrdenie vydávať škola ako </w:t>
      </w:r>
      <w:r w:rsidR="00E639D3">
        <w:t xml:space="preserve">správca zdrojového </w:t>
      </w:r>
      <w:r>
        <w:t>registra študentov danej školy.</w:t>
      </w:r>
    </w:p>
    <w:p w14:paraId="685A80D1" w14:textId="77777777" w:rsidR="007C2290" w:rsidRDefault="007C2290" w:rsidP="000C05FC">
      <w:pPr>
        <w:jc w:val="both"/>
      </w:pPr>
    </w:p>
    <w:p w14:paraId="2AB00472" w14:textId="5ED9DEB9" w:rsidR="003454A5" w:rsidRDefault="003544D4" w:rsidP="000C05FC">
      <w:pPr>
        <w:jc w:val="both"/>
        <w:rPr>
          <w:b/>
        </w:rPr>
      </w:pPr>
      <w:r w:rsidRPr="00DE44E5">
        <w:rPr>
          <w:b/>
        </w:rPr>
        <w:t>K </w:t>
      </w:r>
      <w:r w:rsidR="00766F9D" w:rsidRPr="00DE44E5">
        <w:rPr>
          <w:b/>
        </w:rPr>
        <w:t>Č</w:t>
      </w:r>
      <w:r w:rsidR="00050434" w:rsidRPr="00DE44E5">
        <w:rPr>
          <w:b/>
        </w:rPr>
        <w:t xml:space="preserve">l. </w:t>
      </w:r>
      <w:r w:rsidR="00BE369E">
        <w:rPr>
          <w:b/>
        </w:rPr>
        <w:t>IX</w:t>
      </w:r>
    </w:p>
    <w:p w14:paraId="730CED95" w14:textId="67424794" w:rsidR="00AC65D8" w:rsidRDefault="00AC65D8" w:rsidP="000C05FC">
      <w:pPr>
        <w:jc w:val="both"/>
        <w:rPr>
          <w:b/>
        </w:rPr>
      </w:pPr>
      <w:r>
        <w:rPr>
          <w:b/>
        </w:rPr>
        <w:t>K bodom 1 a </w:t>
      </w:r>
      <w:r w:rsidR="00727078">
        <w:rPr>
          <w:b/>
        </w:rPr>
        <w:t>3</w:t>
      </w:r>
      <w:r>
        <w:rPr>
          <w:b/>
        </w:rPr>
        <w:t xml:space="preserve"> </w:t>
      </w:r>
    </w:p>
    <w:p w14:paraId="26A43345" w14:textId="74C0F9F0" w:rsidR="00AC65D8" w:rsidRPr="001C0385" w:rsidRDefault="00AC65D8" w:rsidP="00AC65D8">
      <w:pPr>
        <w:jc w:val="both"/>
      </w:pPr>
      <w:r>
        <w:t>U</w:t>
      </w:r>
      <w:r w:rsidRPr="001C0385">
        <w:t>stanovuje</w:t>
      </w:r>
      <w:r>
        <w:t xml:space="preserve"> sa zákonná</w:t>
      </w:r>
      <w:r w:rsidRPr="001C0385">
        <w:t xml:space="preserve"> podmienk</w:t>
      </w:r>
      <w:r>
        <w:t>a</w:t>
      </w:r>
      <w:r w:rsidRPr="001C0385">
        <w:t xml:space="preserve"> </w:t>
      </w:r>
      <w:r>
        <w:t xml:space="preserve">pre žiadateľa </w:t>
      </w:r>
      <w:r w:rsidRPr="00AC65D8">
        <w:t>o poskytnutie štátnej</w:t>
      </w:r>
      <w:r>
        <w:t xml:space="preserve"> záruky.</w:t>
      </w:r>
      <w:r w:rsidRPr="00AC65D8">
        <w:t xml:space="preserve"> </w:t>
      </w:r>
      <w:r>
        <w:t xml:space="preserve">Žiadateľ nesmie mať nedoplatky voči daňovému úradu, Sociálnej poisťovni a zdravotným poisťovniam. Splnenie týchto podmienok overí </w:t>
      </w:r>
      <w:r w:rsidRPr="00AC65D8">
        <w:t>ústredn</w:t>
      </w:r>
      <w:r>
        <w:t>ý orgán</w:t>
      </w:r>
      <w:r w:rsidRPr="00AC65D8">
        <w:t xml:space="preserve"> štátnej správy, v ktorého vecnej pôsobnosti je vyhlásený rozvojový program, ktorého sa úver alebo emisia dlhopisov týka</w:t>
      </w:r>
      <w:r>
        <w:t xml:space="preserve">, prostredníctvom informačných systémov alebo portálu. </w:t>
      </w:r>
    </w:p>
    <w:p w14:paraId="3F49CE06" w14:textId="2A417216" w:rsidR="00AC65D8" w:rsidRPr="00D35836" w:rsidRDefault="00AC65D8" w:rsidP="00DE44E5">
      <w:pPr>
        <w:jc w:val="both"/>
        <w:rPr>
          <w:b/>
        </w:rPr>
      </w:pPr>
      <w:r w:rsidRPr="00D35836">
        <w:rPr>
          <w:b/>
        </w:rPr>
        <w:t>K </w:t>
      </w:r>
      <w:r>
        <w:rPr>
          <w:b/>
        </w:rPr>
        <w:t>bodom</w:t>
      </w:r>
      <w:r w:rsidRPr="00D35836">
        <w:rPr>
          <w:b/>
        </w:rPr>
        <w:t xml:space="preserve"> 2 </w:t>
      </w:r>
    </w:p>
    <w:p w14:paraId="5250212F" w14:textId="33069BAF" w:rsidR="003F08D1" w:rsidRDefault="00DE44E5" w:rsidP="000C05FC">
      <w:pPr>
        <w:jc w:val="both"/>
      </w:pPr>
      <w:r>
        <w:t xml:space="preserve">Cieľom navrhovanej úpravy je zrušenie predkladania povinnej prílohy k žiadosti o poskytnutie štátnej záruky. Právnická osoba navrhovanou úpravou nebude povinná </w:t>
      </w:r>
      <w:r w:rsidR="009F1A30">
        <w:t>dokladať</w:t>
      </w:r>
      <w:r>
        <w:t xml:space="preserve"> k žiadosti o poskytnutie štátnej záruky potvrdenia Sociálnej poisťovne, zdravotných poisťovní a </w:t>
      </w:r>
      <w:r w:rsidRPr="00DE44E5">
        <w:t>potvrdenie daňového úradu</w:t>
      </w:r>
      <w:r>
        <w:t xml:space="preserve">, že nemá voči nim evidované nedoplatky. Ministerstvo financií Slovenskej republiky si tieto skutočnosti </w:t>
      </w:r>
      <w:r w:rsidR="00016451">
        <w:t>overí</w:t>
      </w:r>
      <w:r>
        <w:t xml:space="preserve"> na základe údajov uvedených v žiadosti o poskytnutie štátnej záruky prostredníctvom informačných systémov alebo </w:t>
      </w:r>
      <w:r w:rsidRPr="00420EE7">
        <w:rPr>
          <w:color w:val="000000"/>
        </w:rPr>
        <w:t>portál</w:t>
      </w:r>
      <w:r>
        <w:rPr>
          <w:color w:val="000000"/>
        </w:rPr>
        <w:t>u</w:t>
      </w:r>
      <w:r w:rsidR="00BC3621">
        <w:rPr>
          <w:color w:val="000000"/>
        </w:rPr>
        <w:t>.</w:t>
      </w:r>
    </w:p>
    <w:p w14:paraId="1F8F4618" w14:textId="77777777" w:rsidR="000F3E29" w:rsidRPr="000F3E29" w:rsidRDefault="000F3E29" w:rsidP="000C05FC">
      <w:pPr>
        <w:jc w:val="both"/>
      </w:pPr>
    </w:p>
    <w:p w14:paraId="46D1FA47" w14:textId="648041F1" w:rsidR="003C1867" w:rsidRDefault="00BE369E" w:rsidP="000C05FC">
      <w:pPr>
        <w:jc w:val="both"/>
        <w:rPr>
          <w:b/>
        </w:rPr>
      </w:pPr>
      <w:r>
        <w:rPr>
          <w:b/>
        </w:rPr>
        <w:t>K Čl. X</w:t>
      </w:r>
      <w:r w:rsidR="00727078">
        <w:rPr>
          <w:b/>
        </w:rPr>
        <w:t xml:space="preserve"> </w:t>
      </w:r>
    </w:p>
    <w:p w14:paraId="2D6E82C0" w14:textId="0073D493" w:rsidR="00BE369E" w:rsidRDefault="00727078" w:rsidP="000C05FC">
      <w:pPr>
        <w:jc w:val="both"/>
        <w:rPr>
          <w:b/>
        </w:rPr>
      </w:pPr>
      <w:r>
        <w:rPr>
          <w:b/>
        </w:rPr>
        <w:t>K bodom 1 a 2</w:t>
      </w:r>
    </w:p>
    <w:p w14:paraId="506973A7" w14:textId="63BF6BB2" w:rsidR="00727078" w:rsidRDefault="00727078" w:rsidP="00727078">
      <w:pPr>
        <w:jc w:val="both"/>
      </w:pPr>
      <w:r w:rsidRPr="00727078">
        <w:t>Navrhovanou zmenou sa odstráni nesúlad § 45 ods. 8 a § 72 ods. 2 vo vzťahu k § 44 ods. 7 zákona č. 543/2002 Z. z. o ochrane prírody a krajiny v znení zákona č. 177/2018 Z. z. V súčasnosti podľa § 44 ods. 7 zákona č. 543/2002 Z. z. o ochrane prírody a krajiny v znení zákona č. 177/2018 Z. z. len Ministerstvo životného prostredia SR ako jediný orgán ochrany prírody je oprávnené si vyžiadať výpis z registra trestov od Generálnej prokuratúry Slovenskej republiky. Okresné úrady a okresné úrady v sídle kraja sú orgánmi ochrany prírody, ktoré nevyhnutne potrebujú pre výkon kompetencií podľa § 45 ods. 8 a § 72 ods. 2 zákona č. 543/2002 Z. z. o ochrane prírody a krajiny vyžiadať si výpis z registra trestov od Generálnej prokuratúry Slovenskej republiky.</w:t>
      </w:r>
    </w:p>
    <w:p w14:paraId="41936F3E" w14:textId="77777777" w:rsidR="00727078" w:rsidRDefault="00727078" w:rsidP="00727078">
      <w:pPr>
        <w:jc w:val="both"/>
        <w:rPr>
          <w:b/>
        </w:rPr>
      </w:pPr>
    </w:p>
    <w:p w14:paraId="53F7A344" w14:textId="7C7453BC" w:rsidR="00727078" w:rsidRDefault="00727078" w:rsidP="000C05FC">
      <w:pPr>
        <w:jc w:val="both"/>
        <w:rPr>
          <w:b/>
        </w:rPr>
      </w:pPr>
      <w:r>
        <w:rPr>
          <w:b/>
        </w:rPr>
        <w:t>K Čl. XI</w:t>
      </w:r>
    </w:p>
    <w:p w14:paraId="28F62981" w14:textId="0BE64897" w:rsidR="00727078" w:rsidRDefault="00727078" w:rsidP="00727078">
      <w:pPr>
        <w:jc w:val="both"/>
        <w:rPr>
          <w:b/>
        </w:rPr>
      </w:pPr>
      <w:r>
        <w:t xml:space="preserve">Upravuje sa postup pri preukazovaní bezúhonnosti kandidátov </w:t>
      </w:r>
      <w:r w:rsidR="00E639D3">
        <w:t xml:space="preserve">na </w:t>
      </w:r>
      <w:r>
        <w:t xml:space="preserve">členov orgánov Ústavu </w:t>
      </w:r>
      <w:r w:rsidRPr="00727078">
        <w:t>pamäti národa</w:t>
      </w:r>
      <w:r>
        <w:t xml:space="preserve"> tak, že kandidát</w:t>
      </w:r>
      <w:r w:rsidR="00E639D3">
        <w:t>i</w:t>
      </w:r>
      <w:r>
        <w:t xml:space="preserve"> predložia iba údaje potrebné na vyžiadanie výpisu z registra trestov. Zároveň sa upravuje postup, akým </w:t>
      </w:r>
      <w:r w:rsidR="00E639D3">
        <w:t xml:space="preserve">navrhovatelia členov </w:t>
      </w:r>
      <w:r w:rsidR="00B11546">
        <w:t>správn</w:t>
      </w:r>
      <w:r w:rsidR="00E639D3">
        <w:t>ej</w:t>
      </w:r>
      <w:r w:rsidR="00B11546">
        <w:t xml:space="preserve"> rad</w:t>
      </w:r>
      <w:r w:rsidR="00E639D3">
        <w:t>y</w:t>
      </w:r>
      <w:r w:rsidR="00B11546">
        <w:t xml:space="preserve"> a dozorn</w:t>
      </w:r>
      <w:r w:rsidR="00E639D3">
        <w:t>ej</w:t>
      </w:r>
      <w:r w:rsidR="00B11546">
        <w:t xml:space="preserve"> rad</w:t>
      </w:r>
      <w:r w:rsidR="00E639D3">
        <w:t>y</w:t>
      </w:r>
      <w:r w:rsidR="00B11546">
        <w:t xml:space="preserve"> Ústavu pamäti národa</w:t>
      </w:r>
      <w:r>
        <w:t xml:space="preserve"> získa</w:t>
      </w:r>
      <w:r w:rsidR="00E639D3">
        <w:t>jú</w:t>
      </w:r>
      <w:r>
        <w:t xml:space="preserve"> výpis z registra trestov.</w:t>
      </w:r>
    </w:p>
    <w:p w14:paraId="3ED01FFE" w14:textId="77777777" w:rsidR="00727078" w:rsidRDefault="00727078" w:rsidP="000C05FC">
      <w:pPr>
        <w:jc w:val="both"/>
        <w:rPr>
          <w:b/>
        </w:rPr>
      </w:pPr>
    </w:p>
    <w:p w14:paraId="007B51CF" w14:textId="46CB2CA8" w:rsidR="003C1867" w:rsidRDefault="003544D4" w:rsidP="000C05FC">
      <w:pPr>
        <w:jc w:val="both"/>
        <w:rPr>
          <w:b/>
        </w:rPr>
      </w:pPr>
      <w:r>
        <w:rPr>
          <w:b/>
        </w:rPr>
        <w:t>K </w:t>
      </w:r>
      <w:r w:rsidR="003C1867">
        <w:rPr>
          <w:b/>
        </w:rPr>
        <w:t xml:space="preserve">Čl. </w:t>
      </w:r>
      <w:r w:rsidR="00BE369E">
        <w:rPr>
          <w:b/>
        </w:rPr>
        <w:t>XI</w:t>
      </w:r>
      <w:r w:rsidR="00727078">
        <w:rPr>
          <w:b/>
        </w:rPr>
        <w:t>I</w:t>
      </w:r>
    </w:p>
    <w:p w14:paraId="37E2A466" w14:textId="3A5B0230" w:rsidR="00CB35E4" w:rsidRDefault="00CB35E4" w:rsidP="00895155">
      <w:pPr>
        <w:jc w:val="both"/>
      </w:pPr>
      <w:r>
        <w:t>Navrhovanou úpravou  sa ustanovuje</w:t>
      </w:r>
      <w:r w:rsidRPr="0089498F">
        <w:t xml:space="preserve"> </w:t>
      </w:r>
      <w:r w:rsidR="00AC2AA8">
        <w:t>povinnosť</w:t>
      </w:r>
      <w:r w:rsidRPr="0089498F">
        <w:t xml:space="preserve"> Sociálnej poisťovne poskytnúť údaje o evidovaných nedoplatkoch na poistnom na sociálne poistenie </w:t>
      </w:r>
      <w:r>
        <w:t xml:space="preserve">orgánom verejnej moci </w:t>
      </w:r>
      <w:r w:rsidRPr="0089498F">
        <w:t>na účely preukázania skutočnosti ustanovenej osobitným predpisom, bez súhlasu dotknutých osôb</w:t>
      </w:r>
      <w:r>
        <w:t xml:space="preserve">, </w:t>
      </w:r>
      <w:r w:rsidR="00F53B57" w:rsidRPr="00895155">
        <w:t>ktorých sa údaje priamo týkajú</w:t>
      </w:r>
      <w:r>
        <w:t>.</w:t>
      </w:r>
    </w:p>
    <w:p w14:paraId="324EF74B" w14:textId="77777777" w:rsidR="00CB35E4" w:rsidRDefault="00CB35E4" w:rsidP="00FB4324">
      <w:pPr>
        <w:jc w:val="both"/>
      </w:pPr>
    </w:p>
    <w:p w14:paraId="336AFE2E" w14:textId="0E347579" w:rsidR="00F53B57" w:rsidRDefault="00F53B57" w:rsidP="000C05FC">
      <w:pPr>
        <w:jc w:val="both"/>
      </w:pPr>
      <w:r w:rsidRPr="00CB35E4">
        <w:t xml:space="preserve">Zároveň </w:t>
      </w:r>
      <w:r w:rsidR="00C25BBA" w:rsidRPr="00CB35E4">
        <w:t xml:space="preserve">sa navrhuje </w:t>
      </w:r>
      <w:r w:rsidRPr="00CB35E4">
        <w:t xml:space="preserve">v kontexte zjednocovania </w:t>
      </w:r>
      <w:proofErr w:type="spellStart"/>
      <w:r w:rsidRPr="00CB35E4">
        <w:t>pojmológie</w:t>
      </w:r>
      <w:proofErr w:type="spellEnd"/>
      <w:r w:rsidRPr="00CB35E4">
        <w:t xml:space="preserve"> zaviesť definíciu nedoplatku na poistnom na sociálne poistenie</w:t>
      </w:r>
      <w:r w:rsidR="00AC2AA8">
        <w:t>.</w:t>
      </w:r>
      <w:r w:rsidR="00AC2AA8" w:rsidRPr="00CB35E4">
        <w:t xml:space="preserve"> </w:t>
      </w:r>
    </w:p>
    <w:p w14:paraId="53BAF6F2" w14:textId="46A08CC3" w:rsidR="00CB35E4" w:rsidRDefault="00CB35E4" w:rsidP="000C05FC">
      <w:pPr>
        <w:jc w:val="both"/>
      </w:pPr>
    </w:p>
    <w:p w14:paraId="1844EF6E" w14:textId="33F5E3B7" w:rsidR="00CB35E4" w:rsidRPr="00571750" w:rsidRDefault="00895155" w:rsidP="000C05FC">
      <w:pPr>
        <w:jc w:val="both"/>
      </w:pPr>
      <w:r>
        <w:t xml:space="preserve">Taktiež sa navrhovanou </w:t>
      </w:r>
      <w:r w:rsidR="00AC2AA8">
        <w:t>definíciou</w:t>
      </w:r>
      <w:r>
        <w:t xml:space="preserve"> zavádza</w:t>
      </w:r>
      <w:r w:rsidRPr="00571750">
        <w:t xml:space="preserve"> fikcia </w:t>
      </w:r>
      <w:r>
        <w:t xml:space="preserve">nedoplatku </w:t>
      </w:r>
      <w:r w:rsidRPr="00895155">
        <w:t xml:space="preserve">v prípade, ak </w:t>
      </w:r>
      <w:r w:rsidR="00AC2AA8">
        <w:t>povinnou osobou</w:t>
      </w:r>
      <w:r w:rsidRPr="00895155">
        <w:t xml:space="preserve"> neboli predložené všetky mesačné výkazy poistného, t. j. v prípade, ak nie je splnená povinnosť podľa </w:t>
      </w:r>
      <w:r>
        <w:t xml:space="preserve">§ 223 ods. 1 písm. f)  alebo § 228 ods. 1 </w:t>
      </w:r>
      <w:r w:rsidRPr="00895155">
        <w:t xml:space="preserve"> zákona o sociálnom poistení</w:t>
      </w:r>
      <w:r w:rsidR="00AC2AA8">
        <w:t>, kým sa nepreukáže opak</w:t>
      </w:r>
      <w:r>
        <w:t>.</w:t>
      </w:r>
    </w:p>
    <w:p w14:paraId="3F3CF90F" w14:textId="77777777" w:rsidR="00F53B57" w:rsidRDefault="00F53B57" w:rsidP="000C05FC">
      <w:pPr>
        <w:jc w:val="both"/>
        <w:rPr>
          <w:b/>
        </w:rPr>
      </w:pPr>
    </w:p>
    <w:p w14:paraId="4EC9D8F8" w14:textId="2312B7FE" w:rsidR="001B78FD" w:rsidRDefault="001B78FD" w:rsidP="000C05FC">
      <w:pPr>
        <w:jc w:val="both"/>
        <w:rPr>
          <w:b/>
        </w:rPr>
      </w:pPr>
      <w:r>
        <w:rPr>
          <w:b/>
        </w:rPr>
        <w:t>K Čl.</w:t>
      </w:r>
      <w:r w:rsidR="00BE369E">
        <w:rPr>
          <w:b/>
        </w:rPr>
        <w:t xml:space="preserve"> </w:t>
      </w:r>
      <w:r w:rsidR="00B700A9">
        <w:rPr>
          <w:b/>
        </w:rPr>
        <w:t>X</w:t>
      </w:r>
      <w:r w:rsidR="00BE369E">
        <w:rPr>
          <w:b/>
        </w:rPr>
        <w:t>III</w:t>
      </w:r>
    </w:p>
    <w:p w14:paraId="7B2DC2C6" w14:textId="2A0532CA" w:rsidR="00292BEF" w:rsidRDefault="00292BEF" w:rsidP="000C05FC">
      <w:pPr>
        <w:jc w:val="both"/>
        <w:rPr>
          <w:b/>
        </w:rPr>
      </w:pPr>
      <w:r w:rsidRPr="007E6CDC">
        <w:rPr>
          <w:b/>
        </w:rPr>
        <w:t>K</w:t>
      </w:r>
      <w:r w:rsidR="0022066D">
        <w:rPr>
          <w:b/>
        </w:rPr>
        <w:t> </w:t>
      </w:r>
      <w:r w:rsidRPr="007E6CDC">
        <w:rPr>
          <w:b/>
        </w:rPr>
        <w:t>bod</w:t>
      </w:r>
      <w:r w:rsidR="0022066D">
        <w:rPr>
          <w:b/>
        </w:rPr>
        <w:t xml:space="preserve">u </w:t>
      </w:r>
      <w:r w:rsidRPr="007E6CDC">
        <w:rPr>
          <w:b/>
        </w:rPr>
        <w:t xml:space="preserve">1 </w:t>
      </w:r>
    </w:p>
    <w:p w14:paraId="247A2987" w14:textId="73FBBEFF" w:rsidR="00AD620D" w:rsidRDefault="00AD620D" w:rsidP="00AD620D">
      <w:pPr>
        <w:jc w:val="both"/>
      </w:pPr>
      <w:r>
        <w:t>Navrhuje sa aby daňovník, ktorý podáva daňové priznanie a uplatňuje daňový bonus podľa § 33 zákona č. 595/2003 Z. z. o dani z príjmov v znení neskorších predpisov, nebude musieť predkladať potvrdenie o návšteve školy svojho dieťaťa ani potvrdenie príslušného úradu o poberaní prídavku na vyživované dieťa, ak dieťa žijúce s daňovníkom v domácnosti sa sústavne pripravuje na povolanie štúdiom. Povinnosť predkladania potvrdenia o návšteve školy zostane zachovaná u tých daňovníkov, ktorých deti študujú na školách nevykazujúcich údaje do predmetného registra (napr. školy v zahraničí).</w:t>
      </w:r>
    </w:p>
    <w:p w14:paraId="4A1527E0" w14:textId="4C75906D" w:rsidR="00AD620D" w:rsidRDefault="00AD620D" w:rsidP="000C05FC">
      <w:pPr>
        <w:jc w:val="both"/>
        <w:rPr>
          <w:b/>
        </w:rPr>
      </w:pPr>
      <w:r>
        <w:rPr>
          <w:b/>
        </w:rPr>
        <w:t>K bodu 2</w:t>
      </w:r>
    </w:p>
    <w:p w14:paraId="5A2ECCB4" w14:textId="595739D3" w:rsidR="00292BEF" w:rsidRPr="00292BEF" w:rsidRDefault="00292BEF" w:rsidP="000C05FC">
      <w:pPr>
        <w:jc w:val="both"/>
      </w:pPr>
      <w:r>
        <w:t xml:space="preserve">Navrhovanou úpravou sa ruší povinnosť zamestnanca dokladať </w:t>
      </w:r>
      <w:r w:rsidR="0022066D">
        <w:t xml:space="preserve"> zamestnávateľovi, ktorý</w:t>
      </w:r>
      <w:r w:rsidR="00AC2AA8">
        <w:t xml:space="preserve"> spĺňa požiadavku zákona proti byrokracii</w:t>
      </w:r>
      <w:r w:rsidR="0022066D">
        <w:t xml:space="preserve">, </w:t>
      </w:r>
      <w:r>
        <w:t>potvrdenie o návšteve školy dieťaťa</w:t>
      </w:r>
      <w:r w:rsidR="0022066D">
        <w:t xml:space="preserve">, ktoré </w:t>
      </w:r>
      <w:r w:rsidR="00B11546">
        <w:t>navštevuje školu</w:t>
      </w:r>
      <w:r w:rsidR="0022066D">
        <w:t xml:space="preserve"> so sídlom na území Slovenskej republiky</w:t>
      </w:r>
      <w:r>
        <w:t xml:space="preserve"> na účel preukázania nároku na daňový bonus. </w:t>
      </w:r>
    </w:p>
    <w:p w14:paraId="0AD78866" w14:textId="4F5E6FA5" w:rsidR="00292BEF" w:rsidRPr="007E6CDC" w:rsidRDefault="00292BEF" w:rsidP="000C05FC">
      <w:pPr>
        <w:jc w:val="both"/>
        <w:rPr>
          <w:b/>
        </w:rPr>
      </w:pPr>
      <w:r w:rsidRPr="007E6CDC">
        <w:rPr>
          <w:b/>
        </w:rPr>
        <w:t xml:space="preserve">K bodu </w:t>
      </w:r>
      <w:r w:rsidR="00AD620D">
        <w:rPr>
          <w:b/>
        </w:rPr>
        <w:t>3</w:t>
      </w:r>
    </w:p>
    <w:p w14:paraId="15FE27C7" w14:textId="4D0999FE" w:rsidR="003C1867" w:rsidRPr="003C1867" w:rsidRDefault="00016451" w:rsidP="000C05FC">
      <w:pPr>
        <w:jc w:val="both"/>
      </w:pPr>
      <w:r>
        <w:t>Vypúšťa sa povinnosť prijímateľa podielu zaplatenej dane uvedeného vo vyhlásení o poukázaní podielu zaplatenej dane preukazovať</w:t>
      </w:r>
      <w:r w:rsidR="00FF1CD6">
        <w:t xml:space="preserve"> </w:t>
      </w:r>
      <w:r w:rsidR="00131EA5">
        <w:t>notárovi</w:t>
      </w:r>
      <w:r>
        <w:t xml:space="preserve"> potvrdením </w:t>
      </w:r>
      <w:r w:rsidR="00FF1CD6">
        <w:t>zo Sociálnej poisťovne a zdravotných poisťovní</w:t>
      </w:r>
      <w:r>
        <w:t xml:space="preserve">, že nemá </w:t>
      </w:r>
      <w:r w:rsidR="00FF1CD6">
        <w:t xml:space="preserve">nedoplatky na povinnom poistnom. </w:t>
      </w:r>
      <w:r w:rsidR="00131EA5">
        <w:t>Notár</w:t>
      </w:r>
      <w:r w:rsidR="00FF1CD6">
        <w:t xml:space="preserve"> si tieto skutočnosti </w:t>
      </w:r>
      <w:r w:rsidR="00FF1CD6">
        <w:lastRenderedPageBreak/>
        <w:t>overí prostredníctvom informačných systémov alebo portálu.</w:t>
      </w:r>
    </w:p>
    <w:p w14:paraId="5248ABE6" w14:textId="77777777" w:rsidR="001236D4" w:rsidRDefault="001236D4" w:rsidP="000C05FC">
      <w:pPr>
        <w:jc w:val="both"/>
      </w:pPr>
    </w:p>
    <w:p w14:paraId="48F77B25" w14:textId="0465717B" w:rsidR="00CF40AB" w:rsidRDefault="003544D4" w:rsidP="000C05FC">
      <w:pPr>
        <w:jc w:val="both"/>
        <w:rPr>
          <w:b/>
        </w:rPr>
      </w:pPr>
      <w:r>
        <w:rPr>
          <w:b/>
        </w:rPr>
        <w:t>K </w:t>
      </w:r>
      <w:r w:rsidR="00766F9D">
        <w:rPr>
          <w:b/>
        </w:rPr>
        <w:t>Č</w:t>
      </w:r>
      <w:r w:rsidR="001236D4" w:rsidRPr="00D231E5">
        <w:rPr>
          <w:b/>
        </w:rPr>
        <w:t xml:space="preserve">l. </w:t>
      </w:r>
      <w:r w:rsidR="00F53B57">
        <w:rPr>
          <w:b/>
        </w:rPr>
        <w:t>X</w:t>
      </w:r>
      <w:r w:rsidR="00BE369E">
        <w:rPr>
          <w:b/>
        </w:rPr>
        <w:t>IV</w:t>
      </w:r>
    </w:p>
    <w:p w14:paraId="119C4BA8" w14:textId="5FAA3F0E" w:rsidR="006C7060" w:rsidRDefault="006C7060" w:rsidP="000C05FC">
      <w:pPr>
        <w:jc w:val="both"/>
        <w:rPr>
          <w:b/>
        </w:rPr>
      </w:pPr>
      <w:r>
        <w:rPr>
          <w:b/>
        </w:rPr>
        <w:t>K bodu 1</w:t>
      </w:r>
    </w:p>
    <w:p w14:paraId="2141D660" w14:textId="413E7A0C" w:rsidR="006C7060" w:rsidRPr="00571750" w:rsidRDefault="006C7060" w:rsidP="000C05FC">
      <w:pPr>
        <w:jc w:val="both"/>
      </w:pPr>
      <w:r w:rsidRPr="00571750">
        <w:t xml:space="preserve">Navrhuje sa, aby </w:t>
      </w:r>
      <w:r>
        <w:t xml:space="preserve">bol </w:t>
      </w:r>
      <w:r w:rsidRPr="00571750">
        <w:t>obc</w:t>
      </w:r>
      <w:r>
        <w:t>i</w:t>
      </w:r>
      <w:r w:rsidRPr="00571750">
        <w:t xml:space="preserve"> na účel vedenia evidencie detí a žiakov vo veku plnenia povinnej školskej dochádzky</w:t>
      </w:r>
      <w:r>
        <w:t xml:space="preserve"> poskytnutý prístup do Centrálneho regist</w:t>
      </w:r>
      <w:r w:rsidRPr="006C7060">
        <w:t>r</w:t>
      </w:r>
      <w:r>
        <w:t>a detí, žiakov a poslucháčov, ktorého správcom a prevádzkovateľom je Ministerstvo školstva, vedy výskumu a športu Slovenskej republiky.</w:t>
      </w:r>
    </w:p>
    <w:p w14:paraId="593C21D7" w14:textId="42BF24BF" w:rsidR="003544D4" w:rsidRPr="00FF1CD6" w:rsidRDefault="00FF1CD6" w:rsidP="000C05FC">
      <w:pPr>
        <w:jc w:val="both"/>
        <w:rPr>
          <w:b/>
        </w:rPr>
      </w:pPr>
      <w:r w:rsidRPr="00FF1CD6">
        <w:rPr>
          <w:b/>
        </w:rPr>
        <w:t xml:space="preserve">K bodu </w:t>
      </w:r>
      <w:r w:rsidR="006C7060">
        <w:rPr>
          <w:b/>
        </w:rPr>
        <w:t>2</w:t>
      </w:r>
    </w:p>
    <w:p w14:paraId="72EB286B" w14:textId="75360010" w:rsidR="002C3DDB" w:rsidRDefault="00FF1CD6" w:rsidP="000C05FC">
      <w:pPr>
        <w:jc w:val="both"/>
      </w:pPr>
      <w:r>
        <w:t>Zjednocuje sa terminológia daňových nedoplatkov a nedoplatkov na sociálnom a zdravotnom poiste</w:t>
      </w:r>
      <w:r w:rsidR="00550302">
        <w:t>ní</w:t>
      </w:r>
      <w:r w:rsidR="009A5DEC">
        <w:t xml:space="preserve">, ktorá je v jednotlivých osobitných </w:t>
      </w:r>
      <w:r w:rsidR="00E5025A">
        <w:t xml:space="preserve">predpisoch </w:t>
      </w:r>
      <w:r w:rsidR="009A5DEC">
        <w:t>formulovaná rozdielne.</w:t>
      </w:r>
      <w:r w:rsidR="00550302">
        <w:t xml:space="preserve"> </w:t>
      </w:r>
    </w:p>
    <w:p w14:paraId="7DA1A06C" w14:textId="39F17B8B" w:rsidR="00550302" w:rsidRPr="00550302" w:rsidRDefault="00550302" w:rsidP="000C05FC">
      <w:pPr>
        <w:jc w:val="both"/>
        <w:rPr>
          <w:b/>
        </w:rPr>
      </w:pPr>
      <w:r w:rsidRPr="00550302">
        <w:rPr>
          <w:b/>
        </w:rPr>
        <w:t xml:space="preserve">K bodu </w:t>
      </w:r>
      <w:r w:rsidR="006C7060">
        <w:rPr>
          <w:b/>
        </w:rPr>
        <w:t>3</w:t>
      </w:r>
      <w:r w:rsidRPr="00550302">
        <w:rPr>
          <w:b/>
        </w:rPr>
        <w:t xml:space="preserve"> </w:t>
      </w:r>
    </w:p>
    <w:p w14:paraId="0D5EFEE5" w14:textId="001D5A44" w:rsidR="009A5DEC" w:rsidRPr="003C1867" w:rsidRDefault="00AC133C" w:rsidP="009A5DEC">
      <w:pPr>
        <w:jc w:val="both"/>
      </w:pPr>
      <w:r>
        <w:t>Navrhovaná úprava vypúšťa povinnosť pre zriaďovateľov škôl a školských zariadení, ktorí majú sídlo na území Slovenskej republiky preukazovať</w:t>
      </w:r>
      <w:r w:rsidR="00F371D0" w:rsidRPr="00F371D0">
        <w:t xml:space="preserve"> </w:t>
      </w:r>
      <w:r w:rsidR="00F371D0">
        <w:t>potvrdením</w:t>
      </w:r>
      <w:r>
        <w:t>, že nemajú nedoplatky voči daňovému úradu,</w:t>
      </w:r>
      <w:r w:rsidR="00B11546">
        <w:t xml:space="preserve"> colnému úradu,</w:t>
      </w:r>
      <w:r>
        <w:t xml:space="preserve"> Sociálnej poisťovni alebo zdravotným poisťovniam</w:t>
      </w:r>
      <w:r w:rsidR="009A5DEC">
        <w:t>. Ministerstvo školstva vedy, výskumu a športu Slovenskej republiky si tieto skutočnosti overí prostredníctvom informačných systémov alebo portálu.</w:t>
      </w:r>
    </w:p>
    <w:p w14:paraId="78876343" w14:textId="3BED179C" w:rsidR="00FF1CD6" w:rsidRDefault="00FF1CD6" w:rsidP="000C05FC">
      <w:pPr>
        <w:jc w:val="both"/>
      </w:pPr>
    </w:p>
    <w:p w14:paraId="11AF8195" w14:textId="0340D9CC" w:rsidR="0003551D" w:rsidRDefault="0003551D" w:rsidP="000C05FC">
      <w:pPr>
        <w:jc w:val="both"/>
        <w:rPr>
          <w:b/>
        </w:rPr>
      </w:pPr>
      <w:r w:rsidRPr="00571750">
        <w:rPr>
          <w:b/>
        </w:rPr>
        <w:t xml:space="preserve">K Čl. </w:t>
      </w:r>
      <w:r w:rsidR="00BE369E">
        <w:rPr>
          <w:b/>
        </w:rPr>
        <w:t>XV</w:t>
      </w:r>
    </w:p>
    <w:p w14:paraId="3CABF678" w14:textId="6D39A5E7" w:rsidR="0022066D" w:rsidRDefault="0022066D" w:rsidP="000C05FC">
      <w:pPr>
        <w:jc w:val="both"/>
        <w:rPr>
          <w:b/>
        </w:rPr>
      </w:pPr>
      <w:r>
        <w:rPr>
          <w:b/>
        </w:rPr>
        <w:t>K bodom 1 a 2</w:t>
      </w:r>
    </w:p>
    <w:p w14:paraId="55378BD0" w14:textId="36547457" w:rsidR="0022066D" w:rsidRDefault="00AC2AA8" w:rsidP="0022066D">
      <w:pPr>
        <w:jc w:val="both"/>
      </w:pPr>
      <w:r w:rsidRPr="007353D0">
        <w:t xml:space="preserve">Navrhovanou úpravou sa zjednocuje terminológia </w:t>
      </w:r>
      <w:r w:rsidR="0022066D">
        <w:t xml:space="preserve">daňových nedoplatkov a nedoplatkov na sociálnom a zdravotnom poistení, ktorá je v jednotlivých osobitných predpisoch formulovaná rozdielne. </w:t>
      </w:r>
    </w:p>
    <w:p w14:paraId="33F3DF6A" w14:textId="4EFB8CA5" w:rsidR="0022066D" w:rsidRPr="0022066D" w:rsidRDefault="0022066D" w:rsidP="000C05FC">
      <w:pPr>
        <w:jc w:val="both"/>
        <w:rPr>
          <w:b/>
        </w:rPr>
      </w:pPr>
      <w:r>
        <w:rPr>
          <w:b/>
        </w:rPr>
        <w:t xml:space="preserve"> </w:t>
      </w:r>
    </w:p>
    <w:p w14:paraId="427A7F9E" w14:textId="05AC82B6" w:rsidR="003544D4" w:rsidRDefault="003544D4" w:rsidP="000C05FC">
      <w:pPr>
        <w:jc w:val="both"/>
        <w:rPr>
          <w:b/>
        </w:rPr>
      </w:pPr>
      <w:r>
        <w:rPr>
          <w:b/>
        </w:rPr>
        <w:t>K Čl. X</w:t>
      </w:r>
      <w:r w:rsidR="00BE369E">
        <w:rPr>
          <w:b/>
        </w:rPr>
        <w:t>V</w:t>
      </w:r>
      <w:r w:rsidR="0022066D">
        <w:rPr>
          <w:b/>
        </w:rPr>
        <w:t>I</w:t>
      </w:r>
    </w:p>
    <w:p w14:paraId="68E95BED" w14:textId="26A8D780" w:rsidR="00194FA8" w:rsidRDefault="00194FA8" w:rsidP="00194FA8">
      <w:pPr>
        <w:jc w:val="both"/>
        <w:rPr>
          <w:b/>
        </w:rPr>
      </w:pPr>
      <w:r>
        <w:rPr>
          <w:b/>
        </w:rPr>
        <w:t>K bodom 1</w:t>
      </w:r>
      <w:r w:rsidR="00890873">
        <w:rPr>
          <w:b/>
        </w:rPr>
        <w:t xml:space="preserve">, 6, 8, 10, 13 a 15 </w:t>
      </w:r>
    </w:p>
    <w:p w14:paraId="5B7883CA" w14:textId="77777777" w:rsidR="00194FA8" w:rsidRDefault="00194FA8" w:rsidP="00194FA8">
      <w:pPr>
        <w:jc w:val="both"/>
      </w:pPr>
      <w:r w:rsidRPr="007353D0">
        <w:t>Navrhovanou úpravou sa zjednocuje terminológia nedoplatkov na sociálnom</w:t>
      </w:r>
      <w:r>
        <w:t xml:space="preserve"> poistení,</w:t>
      </w:r>
      <w:r w:rsidRPr="007353D0">
        <w:t xml:space="preserve"> zdravotnom poistení</w:t>
      </w:r>
      <w:r>
        <w:t xml:space="preserve"> a nedoplatkov na povinných príspevkoch na starobné dôchodkové sporenie,</w:t>
      </w:r>
      <w:r w:rsidRPr="007353D0">
        <w:t xml:space="preserve"> ktor</w:t>
      </w:r>
      <w:r>
        <w:t>é</w:t>
      </w:r>
      <w:r w:rsidRPr="007353D0">
        <w:t xml:space="preserve"> </w:t>
      </w:r>
      <w:r>
        <w:t>sú</w:t>
      </w:r>
      <w:r w:rsidRPr="007353D0">
        <w:t xml:space="preserve"> v jednotlivých osobitných </w:t>
      </w:r>
      <w:r>
        <w:t>predpisoch</w:t>
      </w:r>
      <w:r w:rsidRPr="007353D0">
        <w:t xml:space="preserve"> formulovan</w:t>
      </w:r>
      <w:r>
        <w:t>é</w:t>
      </w:r>
      <w:r w:rsidRPr="007353D0">
        <w:t xml:space="preserve"> rozdielne.</w:t>
      </w:r>
      <w:r>
        <w:t xml:space="preserve"> Zároveň sa aktualizuje poznámka pod čiarou. </w:t>
      </w:r>
    </w:p>
    <w:p w14:paraId="6204A1A5" w14:textId="33033847" w:rsidR="001423B1" w:rsidRDefault="001423B1" w:rsidP="000C05FC">
      <w:pPr>
        <w:jc w:val="both"/>
        <w:rPr>
          <w:b/>
        </w:rPr>
      </w:pPr>
      <w:r>
        <w:rPr>
          <w:b/>
        </w:rPr>
        <w:t xml:space="preserve">K bodom </w:t>
      </w:r>
      <w:r w:rsidR="00890873">
        <w:rPr>
          <w:b/>
        </w:rPr>
        <w:t>3, 4, 9, 11, 12 a 14</w:t>
      </w:r>
    </w:p>
    <w:p w14:paraId="05D8D563" w14:textId="1F09F6A7" w:rsidR="001423B1" w:rsidRDefault="001423B1" w:rsidP="000C05FC">
      <w:pPr>
        <w:jc w:val="both"/>
        <w:rPr>
          <w:b/>
        </w:rPr>
      </w:pPr>
      <w:r>
        <w:t>Navrhovanou zmenou sa upravuje postup pri preukazovaní bezúhonnosti tým, že osoba predloží iba údaje potrebné na vyžiadanie výpisu z registra trestov</w:t>
      </w:r>
      <w:r w:rsidR="00194FA8">
        <w:t>.</w:t>
      </w:r>
    </w:p>
    <w:p w14:paraId="4BE22F1A" w14:textId="77777777" w:rsidR="00890873" w:rsidRDefault="00890873" w:rsidP="000C05FC">
      <w:pPr>
        <w:jc w:val="both"/>
        <w:rPr>
          <w:b/>
        </w:rPr>
      </w:pPr>
    </w:p>
    <w:p w14:paraId="4CD31789" w14:textId="5958EAA5" w:rsidR="00C605D7" w:rsidRDefault="00C605D7" w:rsidP="000C05FC">
      <w:pPr>
        <w:jc w:val="both"/>
        <w:rPr>
          <w:b/>
        </w:rPr>
      </w:pPr>
      <w:r>
        <w:rPr>
          <w:b/>
        </w:rPr>
        <w:t xml:space="preserve">K bodu </w:t>
      </w:r>
      <w:r w:rsidR="00890873">
        <w:rPr>
          <w:b/>
        </w:rPr>
        <w:t>2, 5 a 7</w:t>
      </w:r>
    </w:p>
    <w:p w14:paraId="7AB542B7" w14:textId="1DF8B9BB" w:rsidR="00C605D7" w:rsidRPr="009A1375" w:rsidRDefault="009A1375" w:rsidP="009A1375">
      <w:pPr>
        <w:jc w:val="both"/>
      </w:pPr>
      <w:r>
        <w:t xml:space="preserve">Navrhuje sa, aby žiadateľ o registráciu na vydanie povolenia na prevádzkovanie daňového skladu neprikladal k žiadosti potvrdenie Sociálnej poisťovne a zdravotných poisťovní, že nemá nedoplatky na </w:t>
      </w:r>
      <w:r w:rsidRPr="009A1375">
        <w:t>povinných odvodoch poistného a na povinných príspevkoch na starobné dôchodkové sporenie</w:t>
      </w:r>
      <w:r>
        <w:t>. Taktiež sa vypúšťa povinnosť</w:t>
      </w:r>
      <w:r w:rsidR="00C82527">
        <w:t xml:space="preserve"> pre</w:t>
      </w:r>
      <w:r>
        <w:t xml:space="preserve"> </w:t>
      </w:r>
      <w:r w:rsidR="00C82527">
        <w:t>žiadateľa</w:t>
      </w:r>
      <w:r w:rsidR="00A81127" w:rsidRPr="00A81127">
        <w:t xml:space="preserve"> </w:t>
      </w:r>
      <w:r w:rsidR="009F1A30">
        <w:t>dokladať</w:t>
      </w:r>
      <w:r w:rsidR="00A81127">
        <w:t xml:space="preserve"> k žiadosti čestné vyhlásenie</w:t>
      </w:r>
      <w:r w:rsidR="00C82527">
        <w:t>,</w:t>
      </w:r>
      <w:r w:rsidR="00636638">
        <w:t xml:space="preserve"> že</w:t>
      </w:r>
      <w:r w:rsidR="00C82527">
        <w:t xml:space="preserve"> </w:t>
      </w:r>
      <w:r>
        <w:t> osoby, ktoré</w:t>
      </w:r>
      <w:r w:rsidRPr="009A1375">
        <w:t xml:space="preserve"> bol</w:t>
      </w:r>
      <w:r>
        <w:t>i personálne prepojené alebo majetkovo prepojené</w:t>
      </w:r>
      <w:r w:rsidRPr="009A1375">
        <w:t xml:space="preserve"> so žiadateľom a </w:t>
      </w:r>
      <w:r w:rsidR="00C82527">
        <w:t>osoby, ktoré zanikli a boli</w:t>
      </w:r>
      <w:r w:rsidRPr="009A1375">
        <w:t xml:space="preserve"> </w:t>
      </w:r>
      <w:r w:rsidR="00C82527">
        <w:t>personálne prepojené</w:t>
      </w:r>
      <w:r w:rsidRPr="009A1375">
        <w:t xml:space="preserve"> alebo m</w:t>
      </w:r>
      <w:r w:rsidR="00C82527">
        <w:t>ajetkovo prepojené</w:t>
      </w:r>
      <w:r w:rsidRPr="009A1375">
        <w:t xml:space="preserve"> so žiadateľom </w:t>
      </w:r>
      <w:r w:rsidR="00C82527" w:rsidRPr="009A1375">
        <w:t>v priebehu desiatich rokov pred podaním žiadosti</w:t>
      </w:r>
      <w:r w:rsidR="00C82527">
        <w:t xml:space="preserve">, nemajú nedoplatky voči colnému a daňovému úradu. </w:t>
      </w:r>
    </w:p>
    <w:p w14:paraId="78D4A28B" w14:textId="6EF10A93" w:rsidR="00C66C59" w:rsidRPr="0075665A" w:rsidRDefault="00890873" w:rsidP="000C05FC">
      <w:pPr>
        <w:jc w:val="both"/>
        <w:rPr>
          <w:b/>
        </w:rPr>
      </w:pPr>
      <w:r>
        <w:rPr>
          <w:b/>
        </w:rPr>
        <w:t>K bodu 16</w:t>
      </w:r>
      <w:r w:rsidR="00C66C59" w:rsidRPr="0075665A">
        <w:rPr>
          <w:b/>
        </w:rPr>
        <w:t xml:space="preserve"> </w:t>
      </w:r>
    </w:p>
    <w:p w14:paraId="1441C21D" w14:textId="03AC5754" w:rsidR="00C66C59" w:rsidRDefault="00C66C59" w:rsidP="00C66C59">
      <w:pPr>
        <w:jc w:val="both"/>
        <w:rPr>
          <w:b/>
        </w:rPr>
      </w:pPr>
      <w:r>
        <w:t xml:space="preserve">Ustanovuje </w:t>
      </w:r>
      <w:r w:rsidR="00F93D64">
        <w:t xml:space="preserve">sa </w:t>
      </w:r>
      <w:r>
        <w:t>postup, akým colný úrad získa výpis z registra trestov.</w:t>
      </w:r>
    </w:p>
    <w:p w14:paraId="200FABE2" w14:textId="77777777" w:rsidR="00C66C59" w:rsidRPr="003544D4" w:rsidRDefault="00C66C59" w:rsidP="000C05FC">
      <w:pPr>
        <w:jc w:val="both"/>
      </w:pPr>
    </w:p>
    <w:p w14:paraId="5E03D4E9" w14:textId="61000678" w:rsidR="002C3DDB" w:rsidRPr="004759D7" w:rsidRDefault="004759D7" w:rsidP="000C05FC">
      <w:pPr>
        <w:jc w:val="both"/>
        <w:rPr>
          <w:b/>
        </w:rPr>
      </w:pPr>
      <w:r>
        <w:rPr>
          <w:b/>
        </w:rPr>
        <w:t>K </w:t>
      </w:r>
      <w:r w:rsidR="009C7CCF" w:rsidRPr="004759D7">
        <w:rPr>
          <w:b/>
        </w:rPr>
        <w:t>Čl. X</w:t>
      </w:r>
      <w:r w:rsidR="00BE369E">
        <w:rPr>
          <w:b/>
        </w:rPr>
        <w:t>V</w:t>
      </w:r>
      <w:r w:rsidR="0022066D">
        <w:rPr>
          <w:b/>
        </w:rPr>
        <w:t>II</w:t>
      </w:r>
    </w:p>
    <w:p w14:paraId="540BE554" w14:textId="4207FC5E" w:rsidR="009C7CCF" w:rsidRDefault="009C7CCF" w:rsidP="000C05FC">
      <w:pPr>
        <w:jc w:val="both"/>
        <w:rPr>
          <w:b/>
        </w:rPr>
      </w:pPr>
      <w:r w:rsidRPr="004759D7">
        <w:rPr>
          <w:b/>
        </w:rPr>
        <w:t>K</w:t>
      </w:r>
      <w:r w:rsidR="007353D0">
        <w:rPr>
          <w:b/>
        </w:rPr>
        <w:t xml:space="preserve"> bodom </w:t>
      </w:r>
      <w:r w:rsidR="00890873">
        <w:rPr>
          <w:b/>
        </w:rPr>
        <w:t>1, 4, 6, 10, 12 a 14</w:t>
      </w:r>
    </w:p>
    <w:p w14:paraId="12D8D719" w14:textId="77777777" w:rsidR="00F9014D" w:rsidRDefault="00F9014D" w:rsidP="00F9014D">
      <w:pPr>
        <w:jc w:val="both"/>
        <w:rPr>
          <w:b/>
        </w:rPr>
      </w:pPr>
      <w:r>
        <w:t xml:space="preserve">Navrhovanou zmenou sa upravuje postup pri preukazovaní bezúhonnosti. Upravuje sa postup preukazovania bezúhonnosti tým, že osoba predloží iba údaje potrebné na vyžiadanie výpisu </w:t>
      </w:r>
      <w:r>
        <w:lastRenderedPageBreak/>
        <w:t>z registra trestov a upravuje sa postup, akým colný úrad získa výpis z registra trestov.</w:t>
      </w:r>
    </w:p>
    <w:p w14:paraId="3301A417" w14:textId="5E7C19B5" w:rsidR="002A7F3E" w:rsidRPr="002A7F3E" w:rsidRDefault="002A7F3E" w:rsidP="000C05FC">
      <w:pPr>
        <w:jc w:val="both"/>
        <w:rPr>
          <w:b/>
        </w:rPr>
      </w:pPr>
      <w:r w:rsidRPr="002A7F3E">
        <w:rPr>
          <w:b/>
        </w:rPr>
        <w:t>K </w:t>
      </w:r>
      <w:r w:rsidR="007353D0">
        <w:rPr>
          <w:b/>
        </w:rPr>
        <w:t>bodu</w:t>
      </w:r>
      <w:r w:rsidRPr="002A7F3E">
        <w:rPr>
          <w:b/>
        </w:rPr>
        <w:t xml:space="preserve"> </w:t>
      </w:r>
      <w:r w:rsidR="002F1F71">
        <w:rPr>
          <w:b/>
        </w:rPr>
        <w:t>3</w:t>
      </w:r>
      <w:r w:rsidR="002F737E">
        <w:rPr>
          <w:b/>
        </w:rPr>
        <w:t>, 8</w:t>
      </w:r>
      <w:r w:rsidR="00D902F2">
        <w:rPr>
          <w:b/>
        </w:rPr>
        <w:t xml:space="preserve"> </w:t>
      </w:r>
    </w:p>
    <w:p w14:paraId="6840BBB7" w14:textId="1D11C082" w:rsidR="0099085F" w:rsidRDefault="0099085F" w:rsidP="0099085F">
      <w:pPr>
        <w:jc w:val="both"/>
      </w:pPr>
      <w:r>
        <w:t xml:space="preserve">Cieľom navrhovanej </w:t>
      </w:r>
      <w:r w:rsidR="00636638">
        <w:t xml:space="preserve">úpravy </w:t>
      </w:r>
      <w:r>
        <w:t xml:space="preserve">je, aby žiadateľ o registráciu na vydanie povolenia na prevádzkovanie daňového skladu neprikladal k žiadosti potvrdenie Sociálnej poisťovne a zdravotných poisťovní, že nemá nedoplatky na </w:t>
      </w:r>
      <w:r w:rsidRPr="009A1375">
        <w:t>povinných odvodoch poistného a na povinných príspevkoch na starobné dôchodkové sporenie</w:t>
      </w:r>
      <w:r>
        <w:t>. Taktiež sa vypúšťa povinnosť pre žiadateľa</w:t>
      </w:r>
      <w:r w:rsidR="00636638">
        <w:t xml:space="preserve"> prikladať k žiadosti čestné vyhlásenie</w:t>
      </w:r>
      <w:r>
        <w:t>,</w:t>
      </w:r>
      <w:r w:rsidR="00636638">
        <w:t xml:space="preserve"> že</w:t>
      </w:r>
      <w:r>
        <w:t xml:space="preserve">  osoby, ktoré</w:t>
      </w:r>
      <w:r w:rsidRPr="009A1375">
        <w:t xml:space="preserve"> bol</w:t>
      </w:r>
      <w:r>
        <w:t>i personálne prepojené alebo majetkovo prepojené</w:t>
      </w:r>
      <w:r w:rsidRPr="009A1375">
        <w:t xml:space="preserve"> so žiadateľom a </w:t>
      </w:r>
      <w:r>
        <w:t>osoby, ktoré zanikli a boli</w:t>
      </w:r>
      <w:r w:rsidRPr="009A1375">
        <w:t xml:space="preserve"> </w:t>
      </w:r>
      <w:r>
        <w:t>personálne prepojené</w:t>
      </w:r>
      <w:r w:rsidRPr="009A1375">
        <w:t xml:space="preserve"> alebo m</w:t>
      </w:r>
      <w:r>
        <w:t>ajetkovo prepojené</w:t>
      </w:r>
      <w:r w:rsidRPr="009A1375">
        <w:t xml:space="preserve"> so žiadateľom v priebehu desiatich rokov pred podaním žiadosti</w:t>
      </w:r>
      <w:r>
        <w:t xml:space="preserve">, nemajú nedoplatky voči colnému a daňovému úradu. </w:t>
      </w:r>
    </w:p>
    <w:p w14:paraId="793AF833" w14:textId="0CAB2CF1" w:rsidR="00872396" w:rsidRDefault="00872396" w:rsidP="0099085F">
      <w:pPr>
        <w:jc w:val="both"/>
        <w:rPr>
          <w:b/>
        </w:rPr>
      </w:pPr>
      <w:r w:rsidRPr="00D35836">
        <w:rPr>
          <w:b/>
        </w:rPr>
        <w:t xml:space="preserve">K bodom </w:t>
      </w:r>
      <w:r w:rsidR="00890873">
        <w:rPr>
          <w:b/>
        </w:rPr>
        <w:t>2,</w:t>
      </w:r>
      <w:r w:rsidR="002F737E">
        <w:rPr>
          <w:b/>
        </w:rPr>
        <w:t xml:space="preserve"> 5, 7, 9, 11 a 13</w:t>
      </w:r>
    </w:p>
    <w:p w14:paraId="6096A852" w14:textId="302FABEE" w:rsidR="00F9014D" w:rsidRDefault="00AC2AA8" w:rsidP="00F9014D">
      <w:pPr>
        <w:jc w:val="both"/>
      </w:pPr>
      <w:r w:rsidRPr="007353D0">
        <w:t xml:space="preserve">Navrhovanou úpravou sa zjednocuje terminológia </w:t>
      </w:r>
      <w:r w:rsidR="00F9014D" w:rsidRPr="007353D0">
        <w:t>nedoplatkov na sociálnom</w:t>
      </w:r>
      <w:r w:rsidR="00F9014D">
        <w:t xml:space="preserve"> poistení,</w:t>
      </w:r>
      <w:r w:rsidR="00F9014D" w:rsidRPr="007353D0">
        <w:t xml:space="preserve"> zdravotnom poistení</w:t>
      </w:r>
      <w:r w:rsidR="00F9014D">
        <w:t xml:space="preserve"> a nedoplatkov na povinných príspevkoch na starobné dôchodkové sporenie,</w:t>
      </w:r>
      <w:r w:rsidR="00F9014D" w:rsidRPr="007353D0">
        <w:t xml:space="preserve"> ktor</w:t>
      </w:r>
      <w:r w:rsidR="00F9014D">
        <w:t>é sú</w:t>
      </w:r>
      <w:r w:rsidR="00F9014D" w:rsidRPr="007353D0">
        <w:t xml:space="preserve"> v jednotlivých osobitných </w:t>
      </w:r>
      <w:r w:rsidR="00F9014D">
        <w:t>predpisoch</w:t>
      </w:r>
      <w:r w:rsidR="00F9014D" w:rsidRPr="007353D0">
        <w:t xml:space="preserve"> formulovan</w:t>
      </w:r>
      <w:r w:rsidR="00F9014D">
        <w:t>é</w:t>
      </w:r>
      <w:r w:rsidR="00F9014D" w:rsidRPr="007353D0">
        <w:t xml:space="preserve"> rozdielne</w:t>
      </w:r>
      <w:r w:rsidR="00F9014D">
        <w:t>.</w:t>
      </w:r>
    </w:p>
    <w:p w14:paraId="2FE38D1F" w14:textId="77777777" w:rsidR="00890873" w:rsidRDefault="00890873" w:rsidP="00F9014D">
      <w:pPr>
        <w:jc w:val="both"/>
      </w:pPr>
    </w:p>
    <w:p w14:paraId="25E83383" w14:textId="580CFEC2" w:rsidR="00860E97" w:rsidRDefault="00860E97" w:rsidP="00F9014D">
      <w:pPr>
        <w:jc w:val="both"/>
      </w:pPr>
    </w:p>
    <w:p w14:paraId="05962DF9" w14:textId="5C1B5E2F" w:rsidR="00860E97" w:rsidRPr="00571750" w:rsidRDefault="00860E97" w:rsidP="00F9014D">
      <w:pPr>
        <w:jc w:val="both"/>
        <w:rPr>
          <w:b/>
        </w:rPr>
      </w:pPr>
      <w:r w:rsidRPr="00571750">
        <w:rPr>
          <w:b/>
        </w:rPr>
        <w:t xml:space="preserve">K Čl. </w:t>
      </w:r>
      <w:r w:rsidR="00BE369E">
        <w:rPr>
          <w:b/>
        </w:rPr>
        <w:t>X</w:t>
      </w:r>
      <w:r w:rsidR="0022066D">
        <w:rPr>
          <w:b/>
        </w:rPr>
        <w:t>V</w:t>
      </w:r>
      <w:r w:rsidR="00BE369E">
        <w:rPr>
          <w:b/>
        </w:rPr>
        <w:t>III</w:t>
      </w:r>
    </w:p>
    <w:p w14:paraId="75923EC7" w14:textId="17D89F11" w:rsidR="002C3DDB" w:rsidRDefault="000623A2" w:rsidP="000C05FC">
      <w:pPr>
        <w:jc w:val="both"/>
      </w:pPr>
      <w:r w:rsidRPr="000623A2">
        <w:t>Navrhuje sa zjednodušenie administratívnych postupov pri preukazovaní bezúhonnosti na účely colných predpisov. Účelom poskytovania výpisu z registra trestov je najmä posúdenie splnenia kritérií na udelenie statusu SHS (čl. 39 Colného kódexu Únie). Zároveň colné predpisy splnenie kritéria podľa čl. 39 písm. a) Colného kódexu Únie vyžadujú aj v konaní o udelenie povolenia na poskytnutie celkovej záruky (čl. 95 ods. 1 písm. b) Colného kódexu Únie), konaní o povoleniach uvedených v čl. 233 ods. 4 Colného kódexu Únie, konaní o udelenie povolenia pravidelne umiestňovať tovar do colného režimu na základe zjednodušeného colného vyhlásenia (čl. 145 ods. 1 písm. a) delegovaného nariadenia (EÚ) 2015/2446) a konaní o udelenie povolenia podať colné vyhlásenie formou zápisu do evidencie deklaranta (čl. 150 ods. 1 delegovaného nariadenia (EÚ) 2015/2446).</w:t>
      </w:r>
    </w:p>
    <w:p w14:paraId="7390C721" w14:textId="77777777" w:rsidR="00860E97" w:rsidRDefault="00860E97" w:rsidP="000C05FC">
      <w:pPr>
        <w:jc w:val="both"/>
      </w:pPr>
    </w:p>
    <w:p w14:paraId="2D3F52AC" w14:textId="621B9D62" w:rsidR="00D625DB" w:rsidRDefault="00D625DB" w:rsidP="000C05FC">
      <w:pPr>
        <w:jc w:val="both"/>
        <w:rPr>
          <w:b/>
        </w:rPr>
      </w:pPr>
      <w:r>
        <w:rPr>
          <w:b/>
        </w:rPr>
        <w:t xml:space="preserve">K Čl. </w:t>
      </w:r>
      <w:r w:rsidR="00BE369E">
        <w:rPr>
          <w:b/>
        </w:rPr>
        <w:t>XIX</w:t>
      </w:r>
    </w:p>
    <w:p w14:paraId="21413381" w14:textId="56B42DC3" w:rsidR="00D625DB" w:rsidRPr="00D625DB" w:rsidRDefault="00D625DB" w:rsidP="00D625DB">
      <w:pPr>
        <w:jc w:val="both"/>
        <w:rPr>
          <w:b/>
        </w:rPr>
      </w:pPr>
      <w:r w:rsidRPr="00571750">
        <w:rPr>
          <w:b/>
        </w:rPr>
        <w:t>K bodu 1</w:t>
      </w:r>
    </w:p>
    <w:p w14:paraId="5D6192A2" w14:textId="77777777" w:rsidR="00D625DB" w:rsidRPr="00571750" w:rsidRDefault="00D625DB" w:rsidP="00D625DB">
      <w:pPr>
        <w:jc w:val="both"/>
      </w:pPr>
      <w:r w:rsidRPr="00571750">
        <w:t>Precizovanie textu v súvislosti so zmenou prílohy č. 3 zákona č. 215/2004 Z. z. o ochrane utajovaných skutočností a o zmene a doplnení niektorých zákonov v znení neskorších predpisov.</w:t>
      </w:r>
    </w:p>
    <w:p w14:paraId="4744865F" w14:textId="15D18A2A" w:rsidR="00D625DB" w:rsidRPr="00D625DB" w:rsidRDefault="00D625DB" w:rsidP="00D625DB">
      <w:pPr>
        <w:jc w:val="both"/>
        <w:rPr>
          <w:b/>
        </w:rPr>
      </w:pPr>
      <w:r w:rsidRPr="00571750">
        <w:rPr>
          <w:b/>
        </w:rPr>
        <w:t xml:space="preserve">K </w:t>
      </w:r>
      <w:r w:rsidRPr="00D625DB">
        <w:rPr>
          <w:b/>
        </w:rPr>
        <w:t>bodu 2</w:t>
      </w:r>
    </w:p>
    <w:p w14:paraId="2AE3C93A" w14:textId="77777777" w:rsidR="00D625DB" w:rsidRPr="00571750" w:rsidRDefault="00D625DB" w:rsidP="00D625DB">
      <w:pPr>
        <w:jc w:val="both"/>
      </w:pPr>
      <w:r w:rsidRPr="00571750">
        <w:t xml:space="preserve">Prax v uvedenej oblasti ukázala, že môže dochádzať k mylným interpretáciám ustanovenia, ktoré sa precizuje v záujme právnej stability. </w:t>
      </w:r>
    </w:p>
    <w:p w14:paraId="6F1984BA" w14:textId="5642A8AF" w:rsidR="00D625DB" w:rsidRPr="00D625DB" w:rsidRDefault="00D625DB" w:rsidP="00D625DB">
      <w:pPr>
        <w:jc w:val="both"/>
        <w:rPr>
          <w:b/>
        </w:rPr>
      </w:pPr>
      <w:r w:rsidRPr="00571750">
        <w:rPr>
          <w:b/>
        </w:rPr>
        <w:t>K bodu 3</w:t>
      </w:r>
    </w:p>
    <w:p w14:paraId="0553D538" w14:textId="4105BB0C" w:rsidR="00D625DB" w:rsidRPr="00571750" w:rsidRDefault="00D625DB" w:rsidP="00D625DB">
      <w:pPr>
        <w:jc w:val="both"/>
      </w:pPr>
      <w:r w:rsidRPr="00571750">
        <w:t>Navrhovaná obsahová zmena príloh zákona nadväzuje na znižovanie administratívnej záťaže navrhovaných osôb a podnikateľov, ako aj na poznatky vyplývajúce z aplikačnej praxe. Zjednodušením príloh sa sleduje cieľ pružnejšie reagovať na potreby praxe a súčasne nadviazať na zjednodušenie a urýchlenie komunikačných procesov medzi orgánmi verejnej moci a občanmi pri získavaní informácií potrebných v súvislosti s vykonávaním bezpečnostných previerok navrhovaných osôb a podnikateľov.</w:t>
      </w:r>
    </w:p>
    <w:p w14:paraId="23B916A7" w14:textId="77777777" w:rsidR="00D625DB" w:rsidRDefault="00D625DB" w:rsidP="000C05FC">
      <w:pPr>
        <w:jc w:val="both"/>
        <w:rPr>
          <w:b/>
        </w:rPr>
      </w:pPr>
    </w:p>
    <w:p w14:paraId="1CA1C3F1" w14:textId="4B509752" w:rsidR="002A4D71" w:rsidRDefault="002A4D71" w:rsidP="000C05FC">
      <w:pPr>
        <w:jc w:val="both"/>
        <w:rPr>
          <w:b/>
        </w:rPr>
      </w:pPr>
      <w:r>
        <w:rPr>
          <w:b/>
        </w:rPr>
        <w:t xml:space="preserve">K Čl. </w:t>
      </w:r>
      <w:r w:rsidR="00BE369E">
        <w:rPr>
          <w:b/>
        </w:rPr>
        <w:t>XX</w:t>
      </w:r>
    </w:p>
    <w:p w14:paraId="7B37067A" w14:textId="6AC237E5" w:rsidR="002A4D71" w:rsidRPr="00571750" w:rsidRDefault="000F3E29" w:rsidP="000C05FC">
      <w:pPr>
        <w:jc w:val="both"/>
      </w:pPr>
      <w:r>
        <w:t>Legislatívno-technická</w:t>
      </w:r>
      <w:r w:rsidR="00C26DF0" w:rsidRPr="00571750">
        <w:t xml:space="preserve"> úprava vnútorných odkazov.</w:t>
      </w:r>
    </w:p>
    <w:p w14:paraId="1FA667C5" w14:textId="77777777" w:rsidR="002A4D71" w:rsidRDefault="002A4D71" w:rsidP="000C05FC">
      <w:pPr>
        <w:jc w:val="both"/>
        <w:rPr>
          <w:b/>
        </w:rPr>
      </w:pPr>
    </w:p>
    <w:p w14:paraId="067F57D3" w14:textId="11145E32" w:rsidR="009C7CCF" w:rsidRDefault="004759D7" w:rsidP="000C05FC">
      <w:pPr>
        <w:jc w:val="both"/>
        <w:rPr>
          <w:b/>
        </w:rPr>
      </w:pPr>
      <w:r>
        <w:rPr>
          <w:b/>
        </w:rPr>
        <w:t>K </w:t>
      </w:r>
      <w:r w:rsidR="009C7CCF">
        <w:rPr>
          <w:b/>
        </w:rPr>
        <w:t xml:space="preserve">Čl. </w:t>
      </w:r>
      <w:r w:rsidR="001B78FD">
        <w:rPr>
          <w:b/>
        </w:rPr>
        <w:t>X</w:t>
      </w:r>
      <w:r w:rsidR="00BE369E">
        <w:rPr>
          <w:b/>
        </w:rPr>
        <w:t>XI</w:t>
      </w:r>
    </w:p>
    <w:p w14:paraId="19C0CEC6" w14:textId="77777777" w:rsidR="0099085F" w:rsidRPr="0099085F" w:rsidRDefault="0099085F" w:rsidP="000C05FC">
      <w:pPr>
        <w:jc w:val="both"/>
        <w:rPr>
          <w:b/>
        </w:rPr>
      </w:pPr>
      <w:r w:rsidRPr="0099085F">
        <w:rPr>
          <w:b/>
        </w:rPr>
        <w:t>K bodu 1</w:t>
      </w:r>
    </w:p>
    <w:p w14:paraId="27F174D9" w14:textId="7C712FC1" w:rsidR="000049B0" w:rsidRDefault="00AC2AA8" w:rsidP="000049B0">
      <w:pPr>
        <w:jc w:val="both"/>
      </w:pPr>
      <w:r w:rsidRPr="007353D0">
        <w:t xml:space="preserve">Navrhovanou úpravou sa zjednocuje terminológia </w:t>
      </w:r>
      <w:r w:rsidR="0000512F" w:rsidRPr="007353D0">
        <w:t>nedoplatkov na sociálnom</w:t>
      </w:r>
      <w:r w:rsidR="0000512F">
        <w:t xml:space="preserve"> poistení,</w:t>
      </w:r>
      <w:r w:rsidR="0000512F" w:rsidRPr="007353D0">
        <w:t xml:space="preserve"> </w:t>
      </w:r>
      <w:r w:rsidR="0000512F" w:rsidRPr="007353D0">
        <w:lastRenderedPageBreak/>
        <w:t>zdravotnom poistení</w:t>
      </w:r>
      <w:r w:rsidR="0000512F">
        <w:t xml:space="preserve"> a nedoplatkov na povinných príspevkoch na starobné dôchodkové sporenie,</w:t>
      </w:r>
      <w:r w:rsidR="0000512F" w:rsidRPr="007353D0">
        <w:t xml:space="preserve"> ktor</w:t>
      </w:r>
      <w:r w:rsidR="0000512F">
        <w:t>é sú</w:t>
      </w:r>
      <w:r w:rsidR="0000512F" w:rsidRPr="007353D0">
        <w:t xml:space="preserve"> v jednotlivých osobitných </w:t>
      </w:r>
      <w:r w:rsidR="0000512F">
        <w:t>predpisoch</w:t>
      </w:r>
      <w:r w:rsidR="0000512F" w:rsidRPr="007353D0">
        <w:t xml:space="preserve"> formulovan</w:t>
      </w:r>
      <w:r w:rsidR="0000512F">
        <w:t>é</w:t>
      </w:r>
      <w:r w:rsidR="0000512F" w:rsidRPr="007353D0">
        <w:t xml:space="preserve"> rozdielne</w:t>
      </w:r>
      <w:r w:rsidR="000049B0">
        <w:t>.</w:t>
      </w:r>
    </w:p>
    <w:p w14:paraId="75825F7A" w14:textId="77777777" w:rsidR="006F5A90" w:rsidRDefault="000049B0" w:rsidP="000049B0">
      <w:pPr>
        <w:jc w:val="both"/>
        <w:rPr>
          <w:b/>
        </w:rPr>
      </w:pPr>
      <w:r w:rsidRPr="000049B0">
        <w:rPr>
          <w:b/>
        </w:rPr>
        <w:t>K </w:t>
      </w:r>
      <w:r w:rsidR="006F5A90">
        <w:rPr>
          <w:b/>
        </w:rPr>
        <w:t>bodu</w:t>
      </w:r>
      <w:r w:rsidRPr="000049B0">
        <w:rPr>
          <w:b/>
        </w:rPr>
        <w:t xml:space="preserve"> 2</w:t>
      </w:r>
    </w:p>
    <w:p w14:paraId="7AA5B3C7" w14:textId="751C7919" w:rsidR="006F5A90" w:rsidRDefault="00ED4E92" w:rsidP="000049B0">
      <w:pPr>
        <w:jc w:val="both"/>
      </w:pPr>
      <w:r w:rsidRPr="00ED4E92">
        <w:t xml:space="preserve">Vypúšťa sa povinnosť pre žiadateľov o dotáciu </w:t>
      </w:r>
      <w:r>
        <w:t xml:space="preserve">predkladať potvrdenie </w:t>
      </w:r>
      <w:r w:rsidRPr="00ED4E92">
        <w:t xml:space="preserve">o daňových </w:t>
      </w:r>
      <w:r w:rsidR="0000512F">
        <w:t xml:space="preserve">a colných </w:t>
      </w:r>
      <w:r w:rsidRPr="00ED4E92">
        <w:t xml:space="preserve">nedoplatkoch. </w:t>
      </w:r>
    </w:p>
    <w:p w14:paraId="5D530D18" w14:textId="7FCF69F9" w:rsidR="000049B0" w:rsidRPr="000049B0" w:rsidRDefault="006F5A90" w:rsidP="000049B0">
      <w:pPr>
        <w:jc w:val="both"/>
        <w:rPr>
          <w:b/>
        </w:rPr>
      </w:pPr>
      <w:r>
        <w:rPr>
          <w:b/>
        </w:rPr>
        <w:t xml:space="preserve">K bodu </w:t>
      </w:r>
      <w:r w:rsidR="000049B0" w:rsidRPr="000049B0">
        <w:rPr>
          <w:b/>
        </w:rPr>
        <w:t>3</w:t>
      </w:r>
    </w:p>
    <w:p w14:paraId="2647B2AC" w14:textId="045FE1AE" w:rsidR="0000512F" w:rsidRDefault="00ED4E92" w:rsidP="000049B0">
      <w:pPr>
        <w:jc w:val="both"/>
      </w:pPr>
      <w:r>
        <w:t xml:space="preserve">Navrhuje sa zrušiť povinnosť </w:t>
      </w:r>
      <w:r w:rsidR="009F1A30">
        <w:t>dokladať</w:t>
      </w:r>
      <w:r>
        <w:t xml:space="preserve"> k žiadosti o dotáciu potvrdenie S</w:t>
      </w:r>
      <w:r w:rsidRPr="00ED4E92">
        <w:t xml:space="preserve">ociálnej poisťovne a </w:t>
      </w:r>
      <w:r>
        <w:t>zdravotných poisťovní o nedoplatkoch na povinnom poistnom a</w:t>
      </w:r>
      <w:r w:rsidR="0000512F">
        <w:t> povinných príspevkoch na</w:t>
      </w:r>
      <w:r>
        <w:t> starobn</w:t>
      </w:r>
      <w:r w:rsidR="0000512F">
        <w:t>é</w:t>
      </w:r>
      <w:r>
        <w:t xml:space="preserve"> dôchodko</w:t>
      </w:r>
      <w:r w:rsidR="0000512F">
        <w:t>vé</w:t>
      </w:r>
      <w:r>
        <w:t xml:space="preserve"> sporen</w:t>
      </w:r>
      <w:r w:rsidR="0000512F">
        <w:t>ie</w:t>
      </w:r>
      <w:r>
        <w:t>.</w:t>
      </w:r>
    </w:p>
    <w:p w14:paraId="7F11322D" w14:textId="0B870EFB" w:rsidR="000049B0" w:rsidRDefault="0000512F" w:rsidP="000049B0">
      <w:pPr>
        <w:jc w:val="both"/>
        <w:rPr>
          <w:b/>
        </w:rPr>
      </w:pPr>
      <w:r w:rsidRPr="00D35836">
        <w:rPr>
          <w:b/>
        </w:rPr>
        <w:t>K bodu 4</w:t>
      </w:r>
      <w:r w:rsidR="00ED4E92" w:rsidRPr="00D35836">
        <w:rPr>
          <w:b/>
        </w:rPr>
        <w:t xml:space="preserve"> </w:t>
      </w:r>
      <w:r>
        <w:rPr>
          <w:b/>
        </w:rPr>
        <w:t>a 5</w:t>
      </w:r>
    </w:p>
    <w:p w14:paraId="7E47B76F" w14:textId="5A0D8F67" w:rsidR="0000512F" w:rsidRDefault="0000512F" w:rsidP="000049B0">
      <w:pPr>
        <w:jc w:val="both"/>
        <w:rPr>
          <w:b/>
        </w:rPr>
      </w:pPr>
      <w:r w:rsidRPr="00D35836">
        <w:t>Legislatívno-technická úprava vzhľadom na vypustenie ustanovenia</w:t>
      </w:r>
      <w:r>
        <w:rPr>
          <w:b/>
        </w:rPr>
        <w:t xml:space="preserve">. </w:t>
      </w:r>
    </w:p>
    <w:p w14:paraId="4F044B13" w14:textId="77777777" w:rsidR="000049B0" w:rsidRDefault="000049B0" w:rsidP="000049B0">
      <w:pPr>
        <w:jc w:val="both"/>
      </w:pPr>
    </w:p>
    <w:p w14:paraId="1758300A" w14:textId="1D41F7C0" w:rsidR="00243C7D" w:rsidRPr="00895155" w:rsidRDefault="004D5BD0" w:rsidP="000C05FC">
      <w:pPr>
        <w:jc w:val="both"/>
        <w:rPr>
          <w:b/>
        </w:rPr>
      </w:pPr>
      <w:r w:rsidRPr="00FB4324">
        <w:rPr>
          <w:b/>
        </w:rPr>
        <w:t>K</w:t>
      </w:r>
      <w:r w:rsidR="004759D7" w:rsidRPr="00FB4324">
        <w:rPr>
          <w:b/>
        </w:rPr>
        <w:t> </w:t>
      </w:r>
      <w:r w:rsidR="00243C7D" w:rsidRPr="00895155">
        <w:rPr>
          <w:b/>
        </w:rPr>
        <w:t xml:space="preserve">Čl. </w:t>
      </w:r>
      <w:r w:rsidR="002F1F71" w:rsidRPr="00895155">
        <w:rPr>
          <w:b/>
        </w:rPr>
        <w:t>X</w:t>
      </w:r>
      <w:r w:rsidR="00BE369E" w:rsidRPr="00895155">
        <w:rPr>
          <w:b/>
        </w:rPr>
        <w:t>XII</w:t>
      </w:r>
    </w:p>
    <w:p w14:paraId="0C9652BE" w14:textId="689D1BD2" w:rsidR="00782692" w:rsidRPr="00895155" w:rsidRDefault="00782692" w:rsidP="000C05FC">
      <w:pPr>
        <w:jc w:val="both"/>
      </w:pPr>
      <w:r w:rsidRPr="00895155">
        <w:t>K bodom 1 a  2</w:t>
      </w:r>
    </w:p>
    <w:p w14:paraId="2D37B578" w14:textId="06CA4550" w:rsidR="004759D7" w:rsidRPr="003C1867" w:rsidRDefault="004759D7" w:rsidP="000C05FC">
      <w:pPr>
        <w:jc w:val="both"/>
      </w:pPr>
      <w:r w:rsidRPr="00895155">
        <w:t xml:space="preserve">Navrhovanou úpravou sa </w:t>
      </w:r>
      <w:r w:rsidR="00861E69" w:rsidRPr="00895155">
        <w:t>rozširuje oprávnenie zdravotných povinností poskytovať v súlade so zákonom č. 177/2018 Z. z. o niektorých opatreniach na znižovanie administratívnej záťaže využívaním informačných systémov verejnej správy (zákon proti byrokracii) orgánom verejnej moci na účel podľa osobitných predpisov informáciu o pohľadávkach voči platiteľom</w:t>
      </w:r>
      <w:r w:rsidR="00AC2AA8">
        <w:t xml:space="preserve"> poistného</w:t>
      </w:r>
      <w:r w:rsidR="00861E69" w:rsidRPr="00895155">
        <w:t xml:space="preserve">. </w:t>
      </w:r>
      <w:r w:rsidR="00782692" w:rsidRPr="00895155">
        <w:t xml:space="preserve">Zároveň sa zavádza fikcia </w:t>
      </w:r>
      <w:r w:rsidR="00E53607" w:rsidRPr="00895155">
        <w:t>že poistenec alebo platiteľ má nedoplatky</w:t>
      </w:r>
      <w:r w:rsidR="00782692" w:rsidRPr="00895155">
        <w:t>, v prípade ak</w:t>
      </w:r>
      <w:r w:rsidR="00782692" w:rsidRPr="00895155">
        <w:rPr>
          <w:color w:val="000000"/>
        </w:rPr>
        <w:t xml:space="preserve"> poistenec neoznámi, že je samoplatiteľ alebo samostatne zárobkovo činnou osobou alebo ak si zamestnávateľ nesplní povinnosť vykazovať preddavky a teda nie je možné vyhodnotiť</w:t>
      </w:r>
      <w:r w:rsidR="00E53607" w:rsidRPr="00895155">
        <w:rPr>
          <w:color w:val="000000"/>
        </w:rPr>
        <w:t>,</w:t>
      </w:r>
      <w:r w:rsidR="00782692" w:rsidRPr="00895155">
        <w:rPr>
          <w:color w:val="000000"/>
        </w:rPr>
        <w:t xml:space="preserve"> či poistenec alebo platiteľ má alebo nemá pohľadávku</w:t>
      </w:r>
      <w:r w:rsidR="00AC2AA8">
        <w:rPr>
          <w:color w:val="000000"/>
        </w:rPr>
        <w:t xml:space="preserve"> po splatnosti</w:t>
      </w:r>
      <w:r w:rsidR="00782692" w:rsidRPr="00895155">
        <w:rPr>
          <w:color w:val="000000"/>
        </w:rPr>
        <w:t>.</w:t>
      </w:r>
    </w:p>
    <w:p w14:paraId="4D397B29" w14:textId="77777777" w:rsidR="002A7F3E" w:rsidRDefault="002A7F3E" w:rsidP="000C05FC">
      <w:pPr>
        <w:jc w:val="both"/>
      </w:pPr>
    </w:p>
    <w:p w14:paraId="3136A112" w14:textId="4322AF7C" w:rsidR="00243C7D" w:rsidRDefault="00243C7D" w:rsidP="000C05FC">
      <w:pPr>
        <w:jc w:val="both"/>
        <w:rPr>
          <w:b/>
        </w:rPr>
      </w:pPr>
      <w:r>
        <w:rPr>
          <w:b/>
        </w:rPr>
        <w:t>K</w:t>
      </w:r>
      <w:r w:rsidR="00F1570F">
        <w:rPr>
          <w:b/>
        </w:rPr>
        <w:t> </w:t>
      </w:r>
      <w:r>
        <w:rPr>
          <w:b/>
        </w:rPr>
        <w:t>Čl</w:t>
      </w:r>
      <w:r w:rsidR="00F1570F">
        <w:rPr>
          <w:b/>
        </w:rPr>
        <w:t>.</w:t>
      </w:r>
      <w:r>
        <w:rPr>
          <w:b/>
        </w:rPr>
        <w:t xml:space="preserve"> </w:t>
      </w:r>
      <w:r w:rsidR="00F53B57">
        <w:rPr>
          <w:b/>
        </w:rPr>
        <w:t>X</w:t>
      </w:r>
      <w:r w:rsidR="00BE369E">
        <w:rPr>
          <w:b/>
        </w:rPr>
        <w:t>XIII</w:t>
      </w:r>
    </w:p>
    <w:p w14:paraId="7B212D6D" w14:textId="77777777" w:rsidR="00E53607" w:rsidRPr="00571750" w:rsidRDefault="00E53607" w:rsidP="00861E69">
      <w:pPr>
        <w:jc w:val="both"/>
        <w:rPr>
          <w:b/>
        </w:rPr>
      </w:pPr>
      <w:r w:rsidRPr="00571750">
        <w:rPr>
          <w:b/>
        </w:rPr>
        <w:t>K bodu 1</w:t>
      </w:r>
    </w:p>
    <w:p w14:paraId="12AFC952" w14:textId="24B2FEF7" w:rsidR="00861E69" w:rsidRDefault="00AC2AA8" w:rsidP="00861E69">
      <w:pPr>
        <w:jc w:val="both"/>
      </w:pPr>
      <w:r w:rsidRPr="007353D0">
        <w:t xml:space="preserve">Navrhovanou úpravou sa zjednocuje terminológia </w:t>
      </w:r>
      <w:r w:rsidR="00861E69">
        <w:t xml:space="preserve">daňových nedoplatkov a nedoplatkov na </w:t>
      </w:r>
      <w:r w:rsidR="006E06F4">
        <w:t xml:space="preserve">sociálnom a zdravotnom poistení a </w:t>
      </w:r>
      <w:r w:rsidR="006E06F4" w:rsidRPr="00BB2B9F">
        <w:t>na povinných príspevkoch na starobné dôchodkové sporenie</w:t>
      </w:r>
      <w:r w:rsidR="00FA0B67">
        <w:t>,</w:t>
      </w:r>
      <w:r w:rsidR="006E06F4">
        <w:t xml:space="preserve"> ktoré sú</w:t>
      </w:r>
      <w:r w:rsidR="00861E69">
        <w:t xml:space="preserve"> v jednotlivých </w:t>
      </w:r>
      <w:r w:rsidR="006E06F4">
        <w:t xml:space="preserve">osobitných </w:t>
      </w:r>
      <w:r w:rsidR="00D81B0B">
        <w:t xml:space="preserve">predpisoch </w:t>
      </w:r>
      <w:r w:rsidR="006E06F4">
        <w:t xml:space="preserve">formulované </w:t>
      </w:r>
      <w:r w:rsidR="00861E69">
        <w:t>rozdielne</w:t>
      </w:r>
      <w:r w:rsidR="006E06F4">
        <w:t>.</w:t>
      </w:r>
    </w:p>
    <w:p w14:paraId="20F2CD21" w14:textId="6138F07E" w:rsidR="00660AEE" w:rsidRDefault="00E53607" w:rsidP="000C05FC">
      <w:pPr>
        <w:jc w:val="both"/>
        <w:rPr>
          <w:b/>
        </w:rPr>
      </w:pPr>
      <w:r>
        <w:rPr>
          <w:b/>
        </w:rPr>
        <w:t>K bodu 2</w:t>
      </w:r>
    </w:p>
    <w:p w14:paraId="4D2EF2CB" w14:textId="359E2B39" w:rsidR="00E53607" w:rsidRDefault="00E53607" w:rsidP="00E53607">
      <w:pPr>
        <w:jc w:val="both"/>
        <w:rPr>
          <w:b/>
        </w:rPr>
      </w:pPr>
      <w:r>
        <w:t xml:space="preserve">Navrhovanou zmenou sa upravuje postup pri preukazovaní bezúhonnosti tým, že osoba poskytne iba údaje potrebné na vyžiadanie výpisu z registra trestov. Zároveň sa upravuje postup akým si Ministerstvo zdravotníctva Slovenskej republiky a Úrad vlády Slovenskej republiky </w:t>
      </w:r>
      <w:r w:rsidR="00AC2AA8">
        <w:t xml:space="preserve">ako navrhovatelia overujúci podmienku bezúhonnosti </w:t>
      </w:r>
      <w:r>
        <w:t xml:space="preserve">vyžiadajú výpis z registra trestov. </w:t>
      </w:r>
    </w:p>
    <w:p w14:paraId="61A7EF7C" w14:textId="77777777" w:rsidR="00E53607" w:rsidRPr="00660AEE" w:rsidRDefault="00E53607" w:rsidP="000C05FC">
      <w:pPr>
        <w:jc w:val="both"/>
        <w:rPr>
          <w:b/>
        </w:rPr>
      </w:pPr>
    </w:p>
    <w:p w14:paraId="1DB43EE9" w14:textId="01EC182F" w:rsidR="00765F30" w:rsidRDefault="004759D7" w:rsidP="000C05FC">
      <w:pPr>
        <w:jc w:val="both"/>
        <w:rPr>
          <w:b/>
        </w:rPr>
      </w:pPr>
      <w:r>
        <w:rPr>
          <w:b/>
        </w:rPr>
        <w:t>K </w:t>
      </w:r>
      <w:r w:rsidR="00765F30" w:rsidRPr="004759D7">
        <w:rPr>
          <w:b/>
        </w:rPr>
        <w:t>Čl. X</w:t>
      </w:r>
      <w:r w:rsidR="00C456CC">
        <w:rPr>
          <w:b/>
        </w:rPr>
        <w:t>X</w:t>
      </w:r>
      <w:r w:rsidR="00BE369E">
        <w:rPr>
          <w:b/>
        </w:rPr>
        <w:t>IV</w:t>
      </w:r>
    </w:p>
    <w:p w14:paraId="3B3FB7C2" w14:textId="690F9903" w:rsidR="00112030" w:rsidRPr="00112030" w:rsidRDefault="00112030" w:rsidP="000C05FC">
      <w:pPr>
        <w:jc w:val="both"/>
        <w:rPr>
          <w:b/>
        </w:rPr>
      </w:pPr>
      <w:r w:rsidRPr="00112030">
        <w:rPr>
          <w:b/>
        </w:rPr>
        <w:t>K bodom 1 a 2</w:t>
      </w:r>
    </w:p>
    <w:p w14:paraId="04C43240" w14:textId="7F354FB4" w:rsidR="003932BF" w:rsidRDefault="003932BF" w:rsidP="000C05FC">
      <w:pPr>
        <w:jc w:val="both"/>
      </w:pPr>
      <w:r w:rsidRPr="001646E9">
        <w:t>Navrhuje sa</w:t>
      </w:r>
      <w:r w:rsidRPr="001646E9">
        <w:rPr>
          <w:b/>
        </w:rPr>
        <w:t xml:space="preserve"> </w:t>
      </w:r>
      <w:r w:rsidRPr="001646E9">
        <w:t>aby, obec</w:t>
      </w:r>
      <w:r w:rsidR="007A2950" w:rsidRPr="00571750">
        <w:t xml:space="preserve"> neustanovovala</w:t>
      </w:r>
      <w:r w:rsidR="00E53607" w:rsidRPr="001646E9">
        <w:t xml:space="preserve"> vo všeobecne záväznom nariadení povinnosť </w:t>
      </w:r>
      <w:r w:rsidR="00AC2AA8">
        <w:t xml:space="preserve">poplatníka </w:t>
      </w:r>
      <w:r w:rsidR="00E53607" w:rsidRPr="001646E9">
        <w:t>predkladať potvrdenia o návšteve školy</w:t>
      </w:r>
      <w:r w:rsidR="007A2950" w:rsidRPr="00571750">
        <w:t xml:space="preserve"> </w:t>
      </w:r>
      <w:r w:rsidR="00AC2AA8">
        <w:t>žiaka alebo študenta navštevujúceho školu</w:t>
      </w:r>
      <w:r w:rsidR="00236943" w:rsidRPr="00571750">
        <w:t xml:space="preserve">, ktorá má </w:t>
      </w:r>
      <w:r w:rsidR="00E53607" w:rsidRPr="001646E9">
        <w:t>sídl</w:t>
      </w:r>
      <w:r w:rsidR="00236943" w:rsidRPr="00571750">
        <w:t>o</w:t>
      </w:r>
      <w:r w:rsidR="00E53607" w:rsidRPr="001646E9">
        <w:t xml:space="preserve"> na území Slovenskej republiky</w:t>
      </w:r>
      <w:r w:rsidR="00236943" w:rsidRPr="00571750">
        <w:t>,</w:t>
      </w:r>
      <w:r w:rsidR="00E53607" w:rsidRPr="001646E9">
        <w:t xml:space="preserve"> na účel </w:t>
      </w:r>
      <w:r w:rsidRPr="001646E9">
        <w:t xml:space="preserve"> zníženie poplatku</w:t>
      </w:r>
      <w:r w:rsidR="00E53607" w:rsidRPr="001646E9">
        <w:t xml:space="preserve"> alebo odpustenie poplatku</w:t>
      </w:r>
      <w:r w:rsidRPr="001646E9">
        <w:t xml:space="preserve">. </w:t>
      </w:r>
      <w:r w:rsidR="00236943" w:rsidRPr="001646E9">
        <w:t xml:space="preserve">Poplatník poskytne obci údaje v rozsahu meno, priezvisko a rodné číslo alebo dátum narodenia žiaka alebo študenta potrebné na overenie statusu študenta. Obec si prostredníctvom informačného systému, ku ktorému </w:t>
      </w:r>
      <w:r w:rsidR="00AC2AA8">
        <w:t xml:space="preserve">má </w:t>
      </w:r>
      <w:r w:rsidR="00236943" w:rsidRPr="001646E9">
        <w:t xml:space="preserve">zriadený prístup overí tieto skutočnosti. </w:t>
      </w:r>
    </w:p>
    <w:p w14:paraId="4ADC444E" w14:textId="77777777" w:rsidR="00112030" w:rsidRPr="003932BF" w:rsidRDefault="00112030" w:rsidP="000C05FC">
      <w:pPr>
        <w:jc w:val="both"/>
        <w:rPr>
          <w:b/>
        </w:rPr>
      </w:pPr>
    </w:p>
    <w:p w14:paraId="71754FB6" w14:textId="5B42B9DC" w:rsidR="00B56952" w:rsidRPr="000C2933" w:rsidRDefault="000C2933" w:rsidP="000C05FC">
      <w:pPr>
        <w:jc w:val="both"/>
        <w:rPr>
          <w:b/>
        </w:rPr>
      </w:pPr>
      <w:r>
        <w:rPr>
          <w:b/>
        </w:rPr>
        <w:t>K </w:t>
      </w:r>
      <w:r w:rsidR="00766F9D" w:rsidRPr="000C2933">
        <w:rPr>
          <w:b/>
        </w:rPr>
        <w:t>Č</w:t>
      </w:r>
      <w:r w:rsidR="000151BA" w:rsidRPr="000C2933">
        <w:rPr>
          <w:b/>
        </w:rPr>
        <w:t xml:space="preserve">l. </w:t>
      </w:r>
      <w:r w:rsidR="001B78FD" w:rsidRPr="000C2933">
        <w:rPr>
          <w:b/>
        </w:rPr>
        <w:t>X</w:t>
      </w:r>
      <w:r w:rsidR="00C456CC">
        <w:rPr>
          <w:b/>
        </w:rPr>
        <w:t>X</w:t>
      </w:r>
      <w:r w:rsidR="00214470">
        <w:rPr>
          <w:b/>
        </w:rPr>
        <w:t>V</w:t>
      </w:r>
    </w:p>
    <w:p w14:paraId="3C800023" w14:textId="77777777" w:rsidR="00B56952" w:rsidRPr="000C2933" w:rsidRDefault="00353488" w:rsidP="000C05FC">
      <w:pPr>
        <w:jc w:val="both"/>
        <w:rPr>
          <w:b/>
        </w:rPr>
      </w:pPr>
      <w:r w:rsidRPr="000C2933">
        <w:rPr>
          <w:b/>
        </w:rPr>
        <w:t>K bodom</w:t>
      </w:r>
      <w:r w:rsidR="00B56952" w:rsidRPr="000C2933">
        <w:rPr>
          <w:b/>
        </w:rPr>
        <w:t xml:space="preserve"> 1</w:t>
      </w:r>
      <w:r w:rsidRPr="000C2933">
        <w:rPr>
          <w:b/>
        </w:rPr>
        <w:t xml:space="preserve"> a 2</w:t>
      </w:r>
    </w:p>
    <w:p w14:paraId="159224D8" w14:textId="6FC5DD57" w:rsidR="00353488" w:rsidRDefault="0004373F" w:rsidP="000C05FC">
      <w:pPr>
        <w:jc w:val="both"/>
      </w:pPr>
      <w:r w:rsidRPr="00404C0C">
        <w:t>Navrhovanou úpravou sa vypúšťa povinnosť pre žiadateľa o udelenie licencie na prevádzkovanie bezpečnostnej služby predkladať Ministerstvu vnútra SR a krajskému riaditeľstvu Policajného zboru ako prílohu k žiadosti potvrdenie Sociálnej poisťovne.</w:t>
      </w:r>
      <w:r w:rsidRPr="000C2933">
        <w:t xml:space="preserve"> </w:t>
      </w:r>
    </w:p>
    <w:p w14:paraId="40D43341" w14:textId="0363F7FC" w:rsidR="00385DCF" w:rsidRDefault="00385DCF" w:rsidP="000C05FC">
      <w:pPr>
        <w:jc w:val="both"/>
        <w:rPr>
          <w:rFonts w:ascii="Times" w:hAnsi="Times" w:cs="Times"/>
          <w:b/>
        </w:rPr>
      </w:pPr>
      <w:r w:rsidRPr="00571750">
        <w:rPr>
          <w:rFonts w:ascii="Times" w:hAnsi="Times" w:cs="Times"/>
          <w:b/>
        </w:rPr>
        <w:t>K bodu 3</w:t>
      </w:r>
    </w:p>
    <w:p w14:paraId="2D2D2AAE" w14:textId="0D1F61D3" w:rsidR="00385DCF" w:rsidRPr="00385DCF" w:rsidRDefault="00385DCF" w:rsidP="000C05FC">
      <w:pPr>
        <w:jc w:val="both"/>
        <w:rPr>
          <w:rFonts w:ascii="Times" w:hAnsi="Times" w:cs="Times"/>
        </w:rPr>
      </w:pPr>
      <w:r w:rsidRPr="00571750">
        <w:rPr>
          <w:rFonts w:ascii="Times" w:hAnsi="Times" w:cs="Times"/>
        </w:rPr>
        <w:t xml:space="preserve">Legislatívno-technická úprava vnútorných odkazov. </w:t>
      </w:r>
    </w:p>
    <w:p w14:paraId="4A7D81B1" w14:textId="77777777" w:rsidR="00CC5B3A" w:rsidRDefault="00CC5B3A" w:rsidP="000C05FC">
      <w:pPr>
        <w:jc w:val="both"/>
        <w:rPr>
          <w:b/>
        </w:rPr>
      </w:pPr>
    </w:p>
    <w:p w14:paraId="1A221A25" w14:textId="197DE79A" w:rsidR="00FA0B67" w:rsidRDefault="00FA0B67" w:rsidP="000C05FC">
      <w:pPr>
        <w:jc w:val="both"/>
        <w:rPr>
          <w:b/>
        </w:rPr>
      </w:pPr>
      <w:r>
        <w:rPr>
          <w:b/>
        </w:rPr>
        <w:t xml:space="preserve">K Čl. </w:t>
      </w:r>
      <w:r w:rsidR="00BE369E">
        <w:rPr>
          <w:b/>
        </w:rPr>
        <w:t>XXV</w:t>
      </w:r>
      <w:r w:rsidR="00214470">
        <w:rPr>
          <w:b/>
        </w:rPr>
        <w:t>I</w:t>
      </w:r>
    </w:p>
    <w:p w14:paraId="39266378" w14:textId="4659A9D8" w:rsidR="00112030" w:rsidRDefault="00112030" w:rsidP="000C05FC">
      <w:pPr>
        <w:jc w:val="both"/>
        <w:rPr>
          <w:b/>
        </w:rPr>
      </w:pPr>
      <w:r>
        <w:rPr>
          <w:b/>
        </w:rPr>
        <w:t>K bodu 1</w:t>
      </w:r>
    </w:p>
    <w:p w14:paraId="78D5A193" w14:textId="316948AF" w:rsidR="00112030" w:rsidRPr="005C5A7A" w:rsidRDefault="005C5A7A" w:rsidP="000C05FC">
      <w:pPr>
        <w:jc w:val="both"/>
      </w:pPr>
      <w:r w:rsidRPr="005C5A7A">
        <w:t>Úprava súvisiaca zavedením zákona proti byrokracii do praxe.</w:t>
      </w:r>
    </w:p>
    <w:p w14:paraId="453F59FB" w14:textId="19EB4D45" w:rsidR="00FA0B67" w:rsidRDefault="00112030" w:rsidP="000C05FC">
      <w:pPr>
        <w:jc w:val="both"/>
        <w:rPr>
          <w:b/>
        </w:rPr>
      </w:pPr>
      <w:r>
        <w:rPr>
          <w:b/>
        </w:rPr>
        <w:t>K bodu 2</w:t>
      </w:r>
    </w:p>
    <w:p w14:paraId="35A6442D" w14:textId="147EDE21" w:rsidR="00FA0B67" w:rsidRDefault="00FA0B67" w:rsidP="00FA0B67">
      <w:pPr>
        <w:jc w:val="both"/>
      </w:pPr>
      <w:r>
        <w:t xml:space="preserve">Navrhovaná úprava zjednocuje terminológiu daňových nedoplatkov colných nedoplatkov, nedoplatkov na sociálnom a zdravotnom poistení a </w:t>
      </w:r>
      <w:r w:rsidRPr="00BB2B9F">
        <w:t>na povinných príspevkoch na starobné dôchodkové sporenie</w:t>
      </w:r>
      <w:r>
        <w:t>, ktoré sú v jednotlivých osobitných predpisoch formulované rozdielne.</w:t>
      </w:r>
    </w:p>
    <w:p w14:paraId="0EA48C40" w14:textId="19188D5B" w:rsidR="00FA0B67" w:rsidRDefault="00112030" w:rsidP="000C05FC">
      <w:pPr>
        <w:jc w:val="both"/>
        <w:rPr>
          <w:b/>
        </w:rPr>
      </w:pPr>
      <w:r>
        <w:rPr>
          <w:b/>
        </w:rPr>
        <w:t>K bodu 3</w:t>
      </w:r>
    </w:p>
    <w:p w14:paraId="2EA08CB2" w14:textId="034FC4DB" w:rsidR="00FA0B67" w:rsidRPr="00571750" w:rsidRDefault="00FA0B67" w:rsidP="000C05FC">
      <w:pPr>
        <w:jc w:val="both"/>
      </w:pPr>
      <w:r w:rsidRPr="00571750">
        <w:t>Navrhovanou úpravou sa ust</w:t>
      </w:r>
      <w:r w:rsidR="00A701A4">
        <w:t>a</w:t>
      </w:r>
      <w:r w:rsidRPr="00571750">
        <w:t xml:space="preserve">novuje povinnosť Rady </w:t>
      </w:r>
      <w:r w:rsidR="00112030">
        <w:t xml:space="preserve">overovať údaje obsiahnuté v informačných systémoch. </w:t>
      </w:r>
    </w:p>
    <w:p w14:paraId="27D828F8" w14:textId="6DB12EEC" w:rsidR="00FA0B67" w:rsidRDefault="00FA0B67" w:rsidP="000C05FC">
      <w:pPr>
        <w:jc w:val="both"/>
        <w:rPr>
          <w:b/>
        </w:rPr>
      </w:pPr>
    </w:p>
    <w:p w14:paraId="41621150" w14:textId="16BB2E88" w:rsidR="00480BFA" w:rsidRPr="00FB4324" w:rsidRDefault="00480BFA" w:rsidP="000C05FC">
      <w:pPr>
        <w:jc w:val="both"/>
        <w:rPr>
          <w:b/>
        </w:rPr>
      </w:pPr>
      <w:r w:rsidRPr="00895155">
        <w:rPr>
          <w:b/>
        </w:rPr>
        <w:t xml:space="preserve">K Čl. </w:t>
      </w:r>
      <w:r w:rsidR="00214470" w:rsidRPr="00895155">
        <w:rPr>
          <w:b/>
        </w:rPr>
        <w:t>XXVII</w:t>
      </w:r>
    </w:p>
    <w:p w14:paraId="6171DCB7" w14:textId="68ECDD33" w:rsidR="00480BFA" w:rsidRDefault="005B7D61" w:rsidP="00895155">
      <w:pPr>
        <w:jc w:val="both"/>
        <w:rPr>
          <w:b/>
        </w:rPr>
      </w:pPr>
      <w:r>
        <w:rPr>
          <w:b/>
        </w:rPr>
        <w:t>K bodom 1 až 6</w:t>
      </w:r>
    </w:p>
    <w:p w14:paraId="3A3EC223" w14:textId="2EC7B4E7" w:rsidR="005B7D61" w:rsidRDefault="005B7D61" w:rsidP="005B7D61">
      <w:pPr>
        <w:jc w:val="both"/>
      </w:pPr>
      <w:r>
        <w:t>K rozsiahlej úprave zákona o registri trestov sa pristupuje z dôvodu reakcie na skutočnosti vyplývajúce z</w:t>
      </w:r>
      <w:r w:rsidR="00AC2AA8">
        <w:t xml:space="preserve"> aplikačnej</w:t>
      </w:r>
      <w:r>
        <w:t xml:space="preserve"> praxe po nadobudnutí účinnosti zákona proti byrokracii, kedy </w:t>
      </w:r>
      <w:proofErr w:type="spellStart"/>
      <w:r>
        <w:t>vyvstala</w:t>
      </w:r>
      <w:proofErr w:type="spellEnd"/>
      <w:r>
        <w:t xml:space="preserve"> najmä potreba </w:t>
      </w:r>
      <w:proofErr w:type="spellStart"/>
      <w:r>
        <w:t>vyprecizovania</w:t>
      </w:r>
      <w:proofErr w:type="spellEnd"/>
      <w:r>
        <w:t xml:space="preserve"> a jednoznačného oddelenia spôsobu overovania správnosti údajov a stotožňovania fyzických osôb a právnických osôb pri osobnom vyžiadaní si výpisu z registra trestov a pri vyžiadaní si výpisu z registra trestov elektronicky prostredníctvom elektronickej komunikácie orgánmi verejnej moci za fyzickú osobu a právnickú osobu. </w:t>
      </w:r>
    </w:p>
    <w:p w14:paraId="23434BC0" w14:textId="552C73FF" w:rsidR="005B7D61" w:rsidRPr="00571750" w:rsidRDefault="005B7D61" w:rsidP="005B7D61">
      <w:pPr>
        <w:jc w:val="both"/>
        <w:rPr>
          <w:b/>
        </w:rPr>
      </w:pPr>
      <w:r w:rsidRPr="00571750">
        <w:rPr>
          <w:b/>
        </w:rPr>
        <w:t>K bodom 7 a 8</w:t>
      </w:r>
    </w:p>
    <w:p w14:paraId="0FE40841" w14:textId="77777777" w:rsidR="005B7D61" w:rsidRDefault="005B7D61" w:rsidP="005B7D61">
      <w:pPr>
        <w:jc w:val="both"/>
      </w:pPr>
      <w:r>
        <w:t>Doplnenie a zosúladenie ustanovenia z dôvodu overovania podmienky bezúhonnosti alebo spoľahlivosť kandidátov na členov disciplinárnych senátov Kanceláriou Národnej rady SR a MSSR v nadväznosti na zákon o sudcoch a prísediacich – predloženie návrhu kandidátov na členov disciplinárnych senátov do databázy, ktorí musia spĺňať podmienku bezúhonnosti, ktorá sa preukazuje odpisom registra trestov.</w:t>
      </w:r>
    </w:p>
    <w:p w14:paraId="10FDEA24" w14:textId="77777777" w:rsidR="00480BFA" w:rsidRDefault="00480BFA" w:rsidP="000C05FC">
      <w:pPr>
        <w:jc w:val="both"/>
        <w:rPr>
          <w:b/>
        </w:rPr>
      </w:pPr>
    </w:p>
    <w:p w14:paraId="41E5C60A" w14:textId="38E9F738" w:rsidR="00525984" w:rsidRDefault="000C2933" w:rsidP="000C05FC">
      <w:pPr>
        <w:jc w:val="both"/>
        <w:rPr>
          <w:b/>
        </w:rPr>
      </w:pPr>
      <w:r>
        <w:rPr>
          <w:b/>
        </w:rPr>
        <w:t>K </w:t>
      </w:r>
      <w:r w:rsidR="00766F9D">
        <w:rPr>
          <w:b/>
        </w:rPr>
        <w:t>Č</w:t>
      </w:r>
      <w:r w:rsidR="00353488">
        <w:rPr>
          <w:b/>
        </w:rPr>
        <w:t xml:space="preserve">l. </w:t>
      </w:r>
      <w:r w:rsidR="00525984">
        <w:rPr>
          <w:b/>
        </w:rPr>
        <w:t>X</w:t>
      </w:r>
      <w:r w:rsidR="00F636B0">
        <w:rPr>
          <w:b/>
        </w:rPr>
        <w:t>X</w:t>
      </w:r>
      <w:r w:rsidR="00214470">
        <w:rPr>
          <w:b/>
        </w:rPr>
        <w:t>VIII</w:t>
      </w:r>
    </w:p>
    <w:p w14:paraId="2CAD336C" w14:textId="2C90DF10" w:rsidR="00525984" w:rsidRPr="0075665A" w:rsidRDefault="00525984" w:rsidP="000C05FC">
      <w:pPr>
        <w:jc w:val="both"/>
      </w:pPr>
      <w:r>
        <w:t xml:space="preserve">Úprava ustanovenia má za cieľ zrušenie povinnosti žiadateľa </w:t>
      </w:r>
      <w:r w:rsidRPr="00525984">
        <w:t>o náhradné výživné</w:t>
      </w:r>
      <w:r>
        <w:t xml:space="preserve"> </w:t>
      </w:r>
      <w:r w:rsidR="00A04A77">
        <w:t>dokladať</w:t>
      </w:r>
      <w:r>
        <w:t xml:space="preserve"> k žiadosti potvrdenie o návšteve školy</w:t>
      </w:r>
      <w:r w:rsidR="00214470">
        <w:t xml:space="preserve">, ak </w:t>
      </w:r>
      <w:r w:rsidR="00AC2AA8">
        <w:t xml:space="preserve">žiak alebo študent </w:t>
      </w:r>
      <w:r w:rsidR="00214470">
        <w:t>navštevuje školu so sídlom na území Slovenskej republiky</w:t>
      </w:r>
      <w:r>
        <w:t>.</w:t>
      </w:r>
    </w:p>
    <w:p w14:paraId="045925CD" w14:textId="7C721B97" w:rsidR="00525984" w:rsidRDefault="00525984" w:rsidP="000C05FC">
      <w:pPr>
        <w:jc w:val="both"/>
        <w:rPr>
          <w:b/>
        </w:rPr>
      </w:pPr>
    </w:p>
    <w:p w14:paraId="40995B87" w14:textId="40B92433" w:rsidR="00EF3E06" w:rsidRDefault="00EF3E06" w:rsidP="000C05FC">
      <w:pPr>
        <w:jc w:val="both"/>
        <w:rPr>
          <w:b/>
        </w:rPr>
      </w:pPr>
      <w:r>
        <w:rPr>
          <w:b/>
        </w:rPr>
        <w:t xml:space="preserve">K Čl. </w:t>
      </w:r>
      <w:r w:rsidR="00BE369E">
        <w:rPr>
          <w:b/>
        </w:rPr>
        <w:t>XX</w:t>
      </w:r>
      <w:r w:rsidR="00214470">
        <w:rPr>
          <w:b/>
        </w:rPr>
        <w:t>I</w:t>
      </w:r>
      <w:r w:rsidR="00BE369E">
        <w:rPr>
          <w:b/>
        </w:rPr>
        <w:t>X</w:t>
      </w:r>
    </w:p>
    <w:p w14:paraId="0FBB46D3" w14:textId="25E298A0" w:rsidR="00155FC9" w:rsidRPr="00155FC9" w:rsidRDefault="00155FC9" w:rsidP="00214470">
      <w:pPr>
        <w:jc w:val="both"/>
        <w:rPr>
          <w:b/>
        </w:rPr>
      </w:pPr>
      <w:r w:rsidRPr="00155FC9">
        <w:rPr>
          <w:b/>
        </w:rPr>
        <w:t>K bodu 1</w:t>
      </w:r>
      <w:r w:rsidR="00975208">
        <w:rPr>
          <w:b/>
        </w:rPr>
        <w:t>, 3 a 4</w:t>
      </w:r>
    </w:p>
    <w:p w14:paraId="0534C5F4" w14:textId="77777777" w:rsidR="00975208" w:rsidRDefault="00975208" w:rsidP="00975208">
      <w:pPr>
        <w:jc w:val="both"/>
      </w:pPr>
      <w:r>
        <w:t xml:space="preserve">Legislatívno-technická úprava vnútorných odkazov. </w:t>
      </w:r>
    </w:p>
    <w:p w14:paraId="56024CE5" w14:textId="12E5A345" w:rsidR="00155FC9" w:rsidRPr="00155FC9" w:rsidRDefault="00975208" w:rsidP="00FB4324">
      <w:pPr>
        <w:jc w:val="both"/>
        <w:rPr>
          <w:b/>
        </w:rPr>
      </w:pPr>
      <w:r>
        <w:rPr>
          <w:b/>
        </w:rPr>
        <w:t>K bodu 2</w:t>
      </w:r>
    </w:p>
    <w:p w14:paraId="24794E17" w14:textId="77777777" w:rsidR="00975208" w:rsidRPr="00FB4324" w:rsidRDefault="00975208" w:rsidP="00975208">
      <w:pPr>
        <w:jc w:val="both"/>
      </w:pPr>
      <w:r w:rsidRPr="00FB4324">
        <w:t>Upravuje sa sprístupňovanie údajov z Centrálneho registra detí, žiakov a poslucháčov pre orgány verejnej moci na účely overenia statusu žiaka alebo študenta podľa osobitných predpisov. Ministerstvom školstva, vedy, výskumu a športu Slovenskej republiky ako správca a prevádzkovateľ  Centrálneho registra detí, žiakov a poslucháčov orgánom poskytne orgánom verejnej moci údaje o študentovi v rozsahu meno, priezvisko, dátum narodenia, typ školy a formu štúdia.</w:t>
      </w:r>
    </w:p>
    <w:p w14:paraId="5CB59C0D" w14:textId="77777777" w:rsidR="00975208" w:rsidRPr="00FB4324" w:rsidRDefault="00975208" w:rsidP="00975208">
      <w:pPr>
        <w:jc w:val="both"/>
      </w:pPr>
    </w:p>
    <w:p w14:paraId="3E307471" w14:textId="77777777" w:rsidR="00975208" w:rsidRDefault="00975208" w:rsidP="00975208">
      <w:pPr>
        <w:jc w:val="both"/>
      </w:pPr>
      <w:r w:rsidRPr="00FB4324">
        <w:t xml:space="preserve">Údaje z </w:t>
      </w:r>
      <w:r w:rsidRPr="00571750">
        <w:t xml:space="preserve">Centrálneho registra detí, žiakov a poslucháčov </w:t>
      </w:r>
      <w:r w:rsidRPr="00FB4324">
        <w:t xml:space="preserve">sú poskytované v kvalite podľa zákona č. 245/2008 Z. z. o výchove a vzdelávaní (školský zákon) a o zmene a doplnení niektorých zákonov v znení neskorších. Zdrojovými registrami </w:t>
      </w:r>
      <w:r w:rsidRPr="00571750">
        <w:t xml:space="preserve">Centrálneho registra detí, žiakov a poslucháčov </w:t>
      </w:r>
      <w:r w:rsidRPr="00FB4324">
        <w:t xml:space="preserve"> sú jednotlivé školské registre, ktoré poskytujú údaje do centrálnych registrov na mesačnej báze a aktualizujú ich. </w:t>
      </w:r>
      <w:r>
        <w:t xml:space="preserve">Nakoľko </w:t>
      </w:r>
      <w:r w:rsidRPr="00714D2D">
        <w:t>Centráln</w:t>
      </w:r>
      <w:r>
        <w:t>y</w:t>
      </w:r>
      <w:r w:rsidRPr="00714D2D">
        <w:t xml:space="preserve"> registra detí, žiakov a poslucháčov </w:t>
      </w:r>
      <w:r w:rsidRPr="00FB4324">
        <w:t xml:space="preserve">nespĺňa náležitosti § 51 zákona č. 305/2013 Z. z. o elektronickej podobe výkonu pôsobnosti orgánov </w:t>
      </w:r>
      <w:r w:rsidRPr="00FB4324">
        <w:lastRenderedPageBreak/>
        <w:t>verejnej moci a o zmene a doplnení niektorých zákonov (zákon o e-</w:t>
      </w:r>
      <w:proofErr w:type="spellStart"/>
      <w:r w:rsidRPr="00FB4324">
        <w:t>Governmente</w:t>
      </w:r>
      <w:proofErr w:type="spellEnd"/>
      <w:r w:rsidRPr="00FB4324">
        <w:t>) v znení neskorších predpisov</w:t>
      </w:r>
      <w:r>
        <w:t xml:space="preserve"> ú</w:t>
      </w:r>
      <w:r w:rsidRPr="00FB4324">
        <w:t xml:space="preserve">daje, ktoré budú poskytované z </w:t>
      </w:r>
      <w:r w:rsidRPr="00571750">
        <w:t xml:space="preserve">Centrálneho registra detí, žiakov a poslucháčov </w:t>
      </w:r>
      <w:r w:rsidRPr="00FB4324">
        <w:t xml:space="preserve">na začiatku akademického roka budú platné k poslednej aktualizácii údajov </w:t>
      </w:r>
      <w:r>
        <w:t>vedenej v</w:t>
      </w:r>
      <w:r w:rsidRPr="00FB4324">
        <w:t xml:space="preserve">  </w:t>
      </w:r>
      <w:r w:rsidRPr="00571750">
        <w:t>Centrálno</w:t>
      </w:r>
      <w:r>
        <w:t>m</w:t>
      </w:r>
      <w:r w:rsidRPr="00571750">
        <w:t xml:space="preserve"> registr</w:t>
      </w:r>
      <w:r>
        <w:t>i</w:t>
      </w:r>
      <w:r w:rsidRPr="00571750">
        <w:t xml:space="preserve"> detí, žiakov a poslucháčov</w:t>
      </w:r>
      <w:r w:rsidRPr="00FB4324">
        <w:t>.</w:t>
      </w:r>
      <w:r>
        <w:t xml:space="preserve"> Potvrdenie</w:t>
      </w:r>
      <w:r w:rsidRPr="00FB4324">
        <w:t xml:space="preserve"> v listinnej podobe v prípade nedostupnosti </w:t>
      </w:r>
      <w:r>
        <w:t>údajov</w:t>
      </w:r>
      <w:r w:rsidRPr="00FB4324">
        <w:t xml:space="preserve"> cez </w:t>
      </w:r>
      <w:proofErr w:type="spellStart"/>
      <w:r w:rsidRPr="00FB4324">
        <w:t>OverSi</w:t>
      </w:r>
      <w:proofErr w:type="spellEnd"/>
      <w:r w:rsidRPr="00FB4324">
        <w:t xml:space="preserve"> bude toto potvrdenie vydávať škola ako </w:t>
      </w:r>
      <w:r>
        <w:t>správca</w:t>
      </w:r>
      <w:r w:rsidRPr="00FB4324">
        <w:t xml:space="preserve"> </w:t>
      </w:r>
      <w:r>
        <w:t xml:space="preserve">zdrojového </w:t>
      </w:r>
      <w:r w:rsidRPr="00FB4324">
        <w:t>registra študentov danej školy.</w:t>
      </w:r>
    </w:p>
    <w:p w14:paraId="3D9847FE" w14:textId="4021903C" w:rsidR="00EF3E06" w:rsidRDefault="00EF3E06" w:rsidP="000C05FC">
      <w:pPr>
        <w:jc w:val="both"/>
        <w:rPr>
          <w:b/>
        </w:rPr>
      </w:pPr>
    </w:p>
    <w:p w14:paraId="41AC6200" w14:textId="721998EF" w:rsidR="00525984" w:rsidRDefault="007C6C73" w:rsidP="000C05FC">
      <w:pPr>
        <w:jc w:val="both"/>
        <w:rPr>
          <w:b/>
        </w:rPr>
      </w:pPr>
      <w:r>
        <w:rPr>
          <w:b/>
        </w:rPr>
        <w:t>K</w:t>
      </w:r>
      <w:r w:rsidR="00525984">
        <w:rPr>
          <w:b/>
        </w:rPr>
        <w:t xml:space="preserve"> Čl. </w:t>
      </w:r>
      <w:r w:rsidR="00BE369E">
        <w:rPr>
          <w:b/>
        </w:rPr>
        <w:t>XXX</w:t>
      </w:r>
    </w:p>
    <w:p w14:paraId="5DBCB81C" w14:textId="3FE66080" w:rsidR="003C4AA6" w:rsidRDefault="003C4AA6" w:rsidP="000C05FC">
      <w:pPr>
        <w:jc w:val="both"/>
        <w:rPr>
          <w:b/>
        </w:rPr>
      </w:pPr>
      <w:r>
        <w:rPr>
          <w:b/>
        </w:rPr>
        <w:t>K bodom 1 a 2</w:t>
      </w:r>
    </w:p>
    <w:p w14:paraId="2D5285BA" w14:textId="708D6BA1" w:rsidR="003C4AA6" w:rsidRPr="00571750" w:rsidRDefault="003C4AA6" w:rsidP="000C05FC">
      <w:pPr>
        <w:jc w:val="both"/>
      </w:pPr>
      <w:r w:rsidRPr="00571750">
        <w:t xml:space="preserve">Upravuje sa postup preukazovania bezúhonnosti v prípade, ak zamestnávateľ </w:t>
      </w:r>
      <w:r w:rsidR="00E533B3">
        <w:t>spĺňa podmienku zákona proti byrokracii tak</w:t>
      </w:r>
      <w:r w:rsidR="00CA0E31">
        <w:t xml:space="preserve">, že osoba poskytne iba údaje potrebné na vyžiadanie výpisu z registra trestov. </w:t>
      </w:r>
      <w:r w:rsidR="00BF7D52">
        <w:t xml:space="preserve">Zároveň sa ustanovuje povinnosť predkladania výpisu z registra trestov tým zamestnávateľom, ktorí </w:t>
      </w:r>
      <w:r w:rsidR="00E533B3">
        <w:t>nespĺňajú podmienku zákona proti byrokracii</w:t>
      </w:r>
      <w:r w:rsidR="00BF7D52">
        <w:t>.</w:t>
      </w:r>
      <w:r w:rsidRPr="00895155">
        <w:t xml:space="preserve"> </w:t>
      </w:r>
      <w:r w:rsidR="00E533B3">
        <w:t xml:space="preserve">Dopĺňa sa </w:t>
      </w:r>
      <w:r w:rsidRPr="00895155">
        <w:t xml:space="preserve">postup </w:t>
      </w:r>
      <w:r w:rsidR="00CA0E31">
        <w:t xml:space="preserve">zamestnávateľa, </w:t>
      </w:r>
      <w:r w:rsidR="00E533B3">
        <w:t>ktorý spĺňa požiadavku zákona proti byrokracii</w:t>
      </w:r>
      <w:r w:rsidR="00CA0E31">
        <w:t xml:space="preserve">, akým si vyžiada výpis z registra trestov. </w:t>
      </w:r>
    </w:p>
    <w:p w14:paraId="437BDB8D" w14:textId="39B82FE5" w:rsidR="00FC41A3" w:rsidRDefault="003C4AA6" w:rsidP="000C05FC">
      <w:pPr>
        <w:jc w:val="both"/>
        <w:rPr>
          <w:b/>
        </w:rPr>
      </w:pPr>
      <w:r>
        <w:rPr>
          <w:b/>
        </w:rPr>
        <w:t>K bodu 3</w:t>
      </w:r>
    </w:p>
    <w:p w14:paraId="0A8B3F6F" w14:textId="77777777" w:rsidR="00CA0E31" w:rsidRDefault="00CA0E31" w:rsidP="00CA0E31">
      <w:pPr>
        <w:jc w:val="both"/>
      </w:pPr>
      <w:r>
        <w:t xml:space="preserve">Navrhovaná úprava zjednocuje terminológiu daňových nedoplatkov colných nedoplatkov, nedoplatkov na sociálnom a zdravotnom poistení a </w:t>
      </w:r>
      <w:r w:rsidRPr="00BB2B9F">
        <w:t>na povinných príspevkoch na starobné dôchodkové sporenie</w:t>
      </w:r>
      <w:r>
        <w:t>, ktoré sú v jednotlivých osobitných predpisoch formulované rozdielne.</w:t>
      </w:r>
    </w:p>
    <w:p w14:paraId="374A235B" w14:textId="1B0D373B" w:rsidR="003C4AA6" w:rsidRDefault="003C4AA6" w:rsidP="000C05FC">
      <w:pPr>
        <w:jc w:val="both"/>
        <w:rPr>
          <w:b/>
        </w:rPr>
      </w:pPr>
      <w:r>
        <w:rPr>
          <w:b/>
        </w:rPr>
        <w:t xml:space="preserve">K bodu 4 </w:t>
      </w:r>
    </w:p>
    <w:p w14:paraId="650C84DC" w14:textId="23467C9B" w:rsidR="00CA0E31" w:rsidRPr="00571750" w:rsidRDefault="00CA0E31" w:rsidP="000C05FC">
      <w:pPr>
        <w:jc w:val="both"/>
      </w:pPr>
      <w:r w:rsidRPr="00571750">
        <w:t xml:space="preserve">Navrhuje </w:t>
      </w:r>
      <w:r w:rsidR="005B7D61" w:rsidRPr="00895155">
        <w:t>sa vypustenie</w:t>
      </w:r>
      <w:r w:rsidRPr="00571750">
        <w:t xml:space="preserve"> </w:t>
      </w:r>
      <w:r w:rsidR="005B7D61">
        <w:t xml:space="preserve">povinnosti </w:t>
      </w:r>
      <w:r w:rsidRPr="00571750">
        <w:t xml:space="preserve">predkladania </w:t>
      </w:r>
      <w:r w:rsidR="005B7D61">
        <w:t xml:space="preserve">potvrdení o daňových nedoplatkoch, nedoplatkoch na sociálnom a zdravotnom poistení a </w:t>
      </w:r>
      <w:r w:rsidR="005B7D61" w:rsidRPr="00BB2B9F">
        <w:t>na povinných príspevkoch na starobné dôchodkové sporenie</w:t>
      </w:r>
      <w:r w:rsidR="005B7D61">
        <w:t xml:space="preserve"> ako povinných príloh k žiadosti o poskytnutie dotácie. </w:t>
      </w:r>
    </w:p>
    <w:p w14:paraId="1A8CC3B9" w14:textId="77777777" w:rsidR="00BE369E" w:rsidRDefault="00BE369E" w:rsidP="000C05FC">
      <w:pPr>
        <w:jc w:val="both"/>
        <w:rPr>
          <w:b/>
        </w:rPr>
      </w:pPr>
    </w:p>
    <w:p w14:paraId="158121DA" w14:textId="0CCABFE0" w:rsidR="00D52CEB" w:rsidRDefault="000C2933" w:rsidP="000C05FC">
      <w:pPr>
        <w:jc w:val="both"/>
        <w:rPr>
          <w:b/>
        </w:rPr>
      </w:pPr>
      <w:r>
        <w:rPr>
          <w:b/>
        </w:rPr>
        <w:t>K </w:t>
      </w:r>
      <w:r w:rsidR="00766F9D" w:rsidRPr="000C2933">
        <w:rPr>
          <w:b/>
        </w:rPr>
        <w:t>Č</w:t>
      </w:r>
      <w:r w:rsidR="008123FD" w:rsidRPr="000C2933">
        <w:rPr>
          <w:b/>
        </w:rPr>
        <w:t xml:space="preserve">l. </w:t>
      </w:r>
      <w:r w:rsidR="00294263" w:rsidRPr="000C2933">
        <w:rPr>
          <w:b/>
        </w:rPr>
        <w:t>X</w:t>
      </w:r>
      <w:r w:rsidR="00294263">
        <w:rPr>
          <w:b/>
        </w:rPr>
        <w:t>X</w:t>
      </w:r>
      <w:r w:rsidR="00BE369E">
        <w:rPr>
          <w:b/>
        </w:rPr>
        <w:t>XI</w:t>
      </w:r>
    </w:p>
    <w:p w14:paraId="5AE5BBFD" w14:textId="3A69CFE6" w:rsidR="00355C06" w:rsidRDefault="00355C06" w:rsidP="000C05FC">
      <w:pPr>
        <w:jc w:val="both"/>
        <w:rPr>
          <w:b/>
        </w:rPr>
      </w:pPr>
      <w:r>
        <w:rPr>
          <w:b/>
        </w:rPr>
        <w:t>K bodu 1</w:t>
      </w:r>
    </w:p>
    <w:p w14:paraId="73EC6FE5" w14:textId="3559120B" w:rsidR="00355C06" w:rsidRDefault="00355C06" w:rsidP="000C05FC">
      <w:pPr>
        <w:jc w:val="both"/>
      </w:pPr>
      <w:r>
        <w:t xml:space="preserve">Navrhovaným ustanovením sa </w:t>
      </w:r>
      <w:r w:rsidR="005A5864">
        <w:t>ustanovuj</w:t>
      </w:r>
      <w:r w:rsidR="00CA0E31">
        <w:t xml:space="preserve">ú podmienky </w:t>
      </w:r>
      <w:r>
        <w:t xml:space="preserve">pre zápis do registra poskytovateľov sociálnych služieb. </w:t>
      </w:r>
    </w:p>
    <w:p w14:paraId="123FF035" w14:textId="152F2E9E" w:rsidR="00355C06" w:rsidRDefault="00355C06" w:rsidP="000C05FC">
      <w:pPr>
        <w:jc w:val="both"/>
        <w:rPr>
          <w:b/>
        </w:rPr>
      </w:pPr>
      <w:r w:rsidRPr="00D35836">
        <w:rPr>
          <w:b/>
        </w:rPr>
        <w:t>K bodu 2</w:t>
      </w:r>
    </w:p>
    <w:p w14:paraId="4E1C129A" w14:textId="022E1A98" w:rsidR="00355C06" w:rsidRDefault="00355C06" w:rsidP="000C05FC">
      <w:pPr>
        <w:jc w:val="both"/>
      </w:pPr>
      <w:r w:rsidRPr="00D35836">
        <w:t>V navrhovanom novelizačnom bode sa vypúšťa</w:t>
      </w:r>
      <w:r w:rsidR="009922C6">
        <w:t>jú</w:t>
      </w:r>
      <w:r w:rsidRPr="00D35836">
        <w:t xml:space="preserve"> </w:t>
      </w:r>
      <w:r w:rsidR="009922C6">
        <w:t>povinné</w:t>
      </w:r>
      <w:r w:rsidRPr="00D35836">
        <w:t xml:space="preserve"> príloh</w:t>
      </w:r>
      <w:r w:rsidR="009922C6">
        <w:t>y</w:t>
      </w:r>
      <w:r w:rsidRPr="00D35836">
        <w:t xml:space="preserve"> k žiadosti o zápis do registra poskytovateľov sociálnych služieb</w:t>
      </w:r>
      <w:r w:rsidR="009922C6">
        <w:t xml:space="preserve"> </w:t>
      </w:r>
      <w:r w:rsidR="005B7D61">
        <w:t xml:space="preserve">a to </w:t>
      </w:r>
      <w:r w:rsidR="009922C6">
        <w:t xml:space="preserve">potvrdenia daňového úradu, Sociálnej poisťovne a zdravotných poisťovní, že žiadateľ nemá nedoplatky na poistnom na sociálne poistenie, nedoplatky na povinných príspevkoch na starobné dôchodkové sporenie, nedoplatky na zdravotnom poistení a daňové nedoplatky. </w:t>
      </w:r>
    </w:p>
    <w:p w14:paraId="09163263" w14:textId="6936BC8E" w:rsidR="00355C06" w:rsidRPr="000C2933" w:rsidRDefault="00355C06" w:rsidP="000C05FC">
      <w:pPr>
        <w:jc w:val="both"/>
        <w:rPr>
          <w:b/>
        </w:rPr>
      </w:pPr>
      <w:r>
        <w:rPr>
          <w:b/>
        </w:rPr>
        <w:t>K bodu 3</w:t>
      </w:r>
    </w:p>
    <w:p w14:paraId="4DEFCA8D" w14:textId="691B7652" w:rsidR="009922C6" w:rsidRDefault="009922C6" w:rsidP="000C05FC">
      <w:pPr>
        <w:jc w:val="both"/>
      </w:pPr>
      <w:r>
        <w:t>Legislatívna úprava súvisiaca s vyžiadaním výpisu listu vlastníctva.</w:t>
      </w:r>
    </w:p>
    <w:p w14:paraId="15FC6890" w14:textId="5D972272" w:rsidR="00D52CEB" w:rsidRPr="00D35836" w:rsidRDefault="009922C6" w:rsidP="000C05FC">
      <w:pPr>
        <w:jc w:val="both"/>
        <w:rPr>
          <w:b/>
        </w:rPr>
      </w:pPr>
      <w:r w:rsidRPr="00D35836">
        <w:rPr>
          <w:b/>
        </w:rPr>
        <w:t>K </w:t>
      </w:r>
      <w:r>
        <w:rPr>
          <w:b/>
        </w:rPr>
        <w:t>bodom</w:t>
      </w:r>
      <w:r w:rsidRPr="00D35836">
        <w:rPr>
          <w:b/>
        </w:rPr>
        <w:t xml:space="preserve"> 4</w:t>
      </w:r>
      <w:r>
        <w:rPr>
          <w:b/>
        </w:rPr>
        <w:t xml:space="preserve"> až 6.</w:t>
      </w:r>
    </w:p>
    <w:p w14:paraId="0F4410EA" w14:textId="10FC22FF" w:rsidR="00D52CEB" w:rsidRDefault="009922C6" w:rsidP="000C05FC">
      <w:pPr>
        <w:jc w:val="both"/>
      </w:pPr>
      <w:r>
        <w:t>Legislatívno-technická úprava.</w:t>
      </w:r>
    </w:p>
    <w:p w14:paraId="12D2C28A" w14:textId="21CC9721" w:rsidR="009922C6" w:rsidRPr="00D35836" w:rsidRDefault="009922C6" w:rsidP="000C05FC">
      <w:pPr>
        <w:jc w:val="both"/>
        <w:rPr>
          <w:b/>
        </w:rPr>
      </w:pPr>
      <w:r w:rsidRPr="00D35836">
        <w:rPr>
          <w:b/>
        </w:rPr>
        <w:t>K bodom 7 a 10</w:t>
      </w:r>
    </w:p>
    <w:p w14:paraId="719A099C" w14:textId="286DA3A9" w:rsidR="009922C6" w:rsidRDefault="009922C6" w:rsidP="009922C6">
      <w:pPr>
        <w:jc w:val="both"/>
      </w:pPr>
      <w:r>
        <w:t xml:space="preserve">Navrhovaná úprava ustanovení zjednocuje terminológiu </w:t>
      </w:r>
      <w:r w:rsidRPr="007353D0">
        <w:t>nedoplatkov na sociálnom</w:t>
      </w:r>
      <w:r>
        <w:t xml:space="preserve"> poistení,</w:t>
      </w:r>
      <w:r w:rsidRPr="007353D0">
        <w:t xml:space="preserve"> zdravotnom poistení</w:t>
      </w:r>
      <w:r>
        <w:t xml:space="preserve"> a nedoplatkov na povinných príspevkoch na starobné dôchodkové sporenie,</w:t>
      </w:r>
      <w:r w:rsidRPr="007353D0">
        <w:t xml:space="preserve"> ktor</w:t>
      </w:r>
      <w:r>
        <w:t>é sú</w:t>
      </w:r>
      <w:r w:rsidRPr="007353D0">
        <w:t xml:space="preserve"> v jednotlivých osobitných </w:t>
      </w:r>
      <w:r>
        <w:t>predpisoch</w:t>
      </w:r>
      <w:r w:rsidRPr="007353D0">
        <w:t xml:space="preserve"> formulovan</w:t>
      </w:r>
      <w:r>
        <w:t>é</w:t>
      </w:r>
      <w:r w:rsidRPr="007353D0">
        <w:t xml:space="preserve"> rozdielne</w:t>
      </w:r>
      <w:r>
        <w:t>.</w:t>
      </w:r>
    </w:p>
    <w:p w14:paraId="7CD10533" w14:textId="424491D9" w:rsidR="009922C6" w:rsidRPr="00D35836" w:rsidRDefault="007F1BFD" w:rsidP="000C05FC">
      <w:pPr>
        <w:jc w:val="both"/>
        <w:rPr>
          <w:b/>
        </w:rPr>
      </w:pPr>
      <w:r w:rsidRPr="00D35836">
        <w:rPr>
          <w:b/>
        </w:rPr>
        <w:t>K bodu 8</w:t>
      </w:r>
    </w:p>
    <w:p w14:paraId="6887F165" w14:textId="3888F85E" w:rsidR="007F1BFD" w:rsidRDefault="007F1BFD" w:rsidP="000C05FC">
      <w:pPr>
        <w:jc w:val="both"/>
      </w:pPr>
      <w:r>
        <w:t>Navrhovanou úpravou</w:t>
      </w:r>
      <w:r w:rsidRPr="001C0385">
        <w:t xml:space="preserve"> sa vypúšťa</w:t>
      </w:r>
      <w:r>
        <w:t>jú</w:t>
      </w:r>
      <w:r w:rsidRPr="001C0385">
        <w:t xml:space="preserve"> povinné príloh</w:t>
      </w:r>
      <w:r>
        <w:t>y</w:t>
      </w:r>
      <w:r w:rsidRPr="001C0385">
        <w:t xml:space="preserve"> k žiadosti o</w:t>
      </w:r>
      <w:r w:rsidR="009F1A30">
        <w:t> finančný príspevok doklad</w:t>
      </w:r>
      <w:r>
        <w:t>ať potvrdenia daňového úradu, Sociálnej poisťovne a zdravotných poisťovní, že žiadateľ nemá nedoplatky na poistnom na sociálne poistenie, nedoplatky na povinných príspevkoch na starobné dôchodkové sporenie, nedoplatky na zdravotnom poistení a daňové nedoplatky</w:t>
      </w:r>
      <w:r w:rsidR="00A57AD7">
        <w:t>.</w:t>
      </w:r>
    </w:p>
    <w:p w14:paraId="6BE387F0" w14:textId="4436926B" w:rsidR="009922C6" w:rsidRPr="00D35836" w:rsidRDefault="009922C6" w:rsidP="000C05FC">
      <w:pPr>
        <w:jc w:val="both"/>
        <w:rPr>
          <w:b/>
        </w:rPr>
      </w:pPr>
      <w:r w:rsidRPr="00D35836">
        <w:rPr>
          <w:b/>
        </w:rPr>
        <w:t xml:space="preserve">K bodu </w:t>
      </w:r>
      <w:r w:rsidR="007F1BFD">
        <w:rPr>
          <w:b/>
        </w:rPr>
        <w:t>9</w:t>
      </w:r>
    </w:p>
    <w:p w14:paraId="0DD9D82B" w14:textId="2A13E1F3" w:rsidR="009922C6" w:rsidRDefault="00A813C2" w:rsidP="000C05FC">
      <w:pPr>
        <w:jc w:val="both"/>
      </w:pPr>
      <w:r>
        <w:t xml:space="preserve">Úprava je navrhovaná v záujme jednoznačnosti interpretácie ustanovenia. Existencia </w:t>
      </w:r>
      <w:r>
        <w:lastRenderedPageBreak/>
        <w:t xml:space="preserve">evidovaných splatných nedoplatkov na daniach a odvodoch bude právnou prekážkou vyplatenia finančného príspevku podľa § 71 ods. 6 a 7, § 78a a 78aa na prvý až štvrtý štvrťrok (teda aj na prvý štvrťrok príslušného rozpočtového roku). Do doby splnenia tejto podmienky neexistencie evidovaných splatných nedoplatkov sa vyplatenie tohto finančného príspevku pozastaví. Súčasné znenie uvádzacej vety so slovami „nasledujúci štvrťrok“ spôsobuje, že aj napriek evidovaným nedoplatkom a ďalším skutočnostiam, môže byť finančný príspevok vyplatený aj v prvom štvrťroku príslušného rozpočtového roka a jeho vyplatenie môže byť pozastavené až na druhý až štvrtý (t. j. „nasledujúci“) štvrťrok. Navrhovaným vypustením slov sa zabezpečí, že vyplatenie finančného príspevok sa pozastaví aj v prvom štvrťroku rozpočtového roka, ak nebudú splnené zákonom stanovené podmienky (vrátane neexistencie evidovaných splatných nedoplatkov na daniach a odvodoch). </w:t>
      </w:r>
      <w:r w:rsidR="009922C6">
        <w:t>.</w:t>
      </w:r>
      <w:r w:rsidR="007F1BFD">
        <w:t xml:space="preserve"> </w:t>
      </w:r>
    </w:p>
    <w:p w14:paraId="238A2AD4" w14:textId="0699C117" w:rsidR="009922C6" w:rsidRDefault="009922C6" w:rsidP="000C05FC">
      <w:pPr>
        <w:jc w:val="both"/>
      </w:pPr>
    </w:p>
    <w:p w14:paraId="4149A81D" w14:textId="57CFF26E" w:rsidR="00D52CEB" w:rsidRPr="00BD6D7D" w:rsidRDefault="00D76484" w:rsidP="000C05FC">
      <w:pPr>
        <w:jc w:val="both"/>
        <w:rPr>
          <w:b/>
        </w:rPr>
      </w:pPr>
      <w:r w:rsidRPr="00BD6D7D">
        <w:rPr>
          <w:b/>
        </w:rPr>
        <w:t>K </w:t>
      </w:r>
      <w:r w:rsidR="00766F9D" w:rsidRPr="00BD6D7D">
        <w:rPr>
          <w:b/>
        </w:rPr>
        <w:t>Č</w:t>
      </w:r>
      <w:r w:rsidR="00050434" w:rsidRPr="00BD6D7D">
        <w:rPr>
          <w:b/>
        </w:rPr>
        <w:t>l. X</w:t>
      </w:r>
      <w:r w:rsidRPr="00BD6D7D">
        <w:rPr>
          <w:b/>
        </w:rPr>
        <w:t>X</w:t>
      </w:r>
      <w:r w:rsidR="00F636B0" w:rsidRPr="00BD6D7D">
        <w:rPr>
          <w:b/>
        </w:rPr>
        <w:t>X</w:t>
      </w:r>
      <w:r w:rsidR="00BE369E" w:rsidRPr="00BD6D7D">
        <w:rPr>
          <w:b/>
        </w:rPr>
        <w:t>II</w:t>
      </w:r>
    </w:p>
    <w:p w14:paraId="41C348D6" w14:textId="567180DC" w:rsidR="00736EF5" w:rsidRPr="00BD6D7D" w:rsidRDefault="00660AEE" w:rsidP="000C05FC">
      <w:pPr>
        <w:jc w:val="both"/>
        <w:rPr>
          <w:b/>
        </w:rPr>
      </w:pPr>
      <w:r w:rsidRPr="00BD6D7D">
        <w:rPr>
          <w:b/>
        </w:rPr>
        <w:t>K bod</w:t>
      </w:r>
      <w:r w:rsidR="00F74CCD" w:rsidRPr="00BD6D7D">
        <w:rPr>
          <w:b/>
        </w:rPr>
        <w:t>om</w:t>
      </w:r>
      <w:r w:rsidRPr="00BD6D7D">
        <w:rPr>
          <w:b/>
        </w:rPr>
        <w:t xml:space="preserve"> 1</w:t>
      </w:r>
      <w:r w:rsidR="00EF6EAA" w:rsidRPr="00BD6D7D">
        <w:rPr>
          <w:b/>
        </w:rPr>
        <w:t>, </w:t>
      </w:r>
      <w:r w:rsidR="00F74CCD" w:rsidRPr="00BD6D7D">
        <w:rPr>
          <w:b/>
        </w:rPr>
        <w:t>2</w:t>
      </w:r>
      <w:r w:rsidR="00EF6EAA" w:rsidRPr="00BD6D7D">
        <w:rPr>
          <w:b/>
        </w:rPr>
        <w:t>, 3 a 5</w:t>
      </w:r>
    </w:p>
    <w:p w14:paraId="192F123F" w14:textId="5B694971" w:rsidR="00EF6EAA" w:rsidRPr="00BD6D7D" w:rsidRDefault="00EF6EAA" w:rsidP="000C05FC">
      <w:pPr>
        <w:jc w:val="both"/>
        <w:rPr>
          <w:b/>
        </w:rPr>
      </w:pPr>
      <w:r w:rsidRPr="00BD6D7D">
        <w:t xml:space="preserve">Legislatívna úprava </w:t>
      </w:r>
      <w:r w:rsidR="00E533B3">
        <w:t>vyplývajúca z aplikačnej</w:t>
      </w:r>
      <w:r w:rsidRPr="00BD6D7D">
        <w:t xml:space="preserve"> praxe</w:t>
      </w:r>
      <w:r w:rsidR="00E533B3">
        <w:t xml:space="preserve"> zákona proti byrokracii</w:t>
      </w:r>
      <w:r w:rsidRPr="00BD6D7D">
        <w:t>.</w:t>
      </w:r>
    </w:p>
    <w:p w14:paraId="6CD44FFE" w14:textId="139CC4F7" w:rsidR="00EF6EAA" w:rsidRPr="00BD6D7D" w:rsidRDefault="00EF6EAA" w:rsidP="000C05FC">
      <w:pPr>
        <w:jc w:val="both"/>
        <w:rPr>
          <w:b/>
        </w:rPr>
      </w:pPr>
      <w:r w:rsidRPr="00BD6D7D">
        <w:rPr>
          <w:b/>
        </w:rPr>
        <w:t>K bodu 4</w:t>
      </w:r>
    </w:p>
    <w:p w14:paraId="587BB507" w14:textId="003D0104" w:rsidR="00736EF5" w:rsidRPr="00BD6D7D" w:rsidRDefault="00F74CCD" w:rsidP="00F74CCD">
      <w:pPr>
        <w:jc w:val="both"/>
      </w:pPr>
      <w:r w:rsidRPr="00BD6D7D">
        <w:t xml:space="preserve">Cieľom navrhovanej úpravy je vypustenie </w:t>
      </w:r>
      <w:r w:rsidR="00372683" w:rsidRPr="00BD6D7D">
        <w:t>povinnosti prikladať k žiadosti o podporu audiovizuálnej kultúry doklad o zriadení</w:t>
      </w:r>
      <w:r w:rsidRPr="00BD6D7D">
        <w:t xml:space="preserve"> </w:t>
      </w:r>
      <w:r w:rsidR="00F95DDB" w:rsidRPr="00BD6D7D">
        <w:t>mimovládnych neziskových organizácii</w:t>
      </w:r>
      <w:r w:rsidR="00372683" w:rsidRPr="00BD6D7D">
        <w:t>.</w:t>
      </w:r>
      <w:r w:rsidRPr="00BD6D7D">
        <w:t xml:space="preserve"> </w:t>
      </w:r>
    </w:p>
    <w:p w14:paraId="078D7508" w14:textId="0AA30FCF" w:rsidR="00EF6EAA" w:rsidRPr="00571750" w:rsidRDefault="00EF6EAA" w:rsidP="00F74CCD">
      <w:pPr>
        <w:jc w:val="both"/>
        <w:rPr>
          <w:b/>
        </w:rPr>
      </w:pPr>
      <w:r w:rsidRPr="00571750">
        <w:rPr>
          <w:b/>
        </w:rPr>
        <w:t>K bodu 6</w:t>
      </w:r>
    </w:p>
    <w:p w14:paraId="38245A12" w14:textId="47867426" w:rsidR="00FE0B26" w:rsidRPr="00571750" w:rsidRDefault="00BD6D7D" w:rsidP="000C05FC">
      <w:pPr>
        <w:jc w:val="both"/>
      </w:pPr>
      <w:r w:rsidRPr="00571750">
        <w:t xml:space="preserve">Navrhuje sa aby splnenie podmienok overoval Audiovizuálny fond. </w:t>
      </w:r>
    </w:p>
    <w:p w14:paraId="09FA8F37" w14:textId="77777777" w:rsidR="00EF6EAA" w:rsidRDefault="00EF6EAA" w:rsidP="000C05FC">
      <w:pPr>
        <w:jc w:val="both"/>
        <w:rPr>
          <w:b/>
        </w:rPr>
      </w:pPr>
    </w:p>
    <w:p w14:paraId="0CFE5A2E" w14:textId="5BD7CC1D" w:rsidR="00736FB7" w:rsidRDefault="00FE0B26" w:rsidP="000C05FC">
      <w:pPr>
        <w:jc w:val="both"/>
        <w:rPr>
          <w:b/>
        </w:rPr>
      </w:pPr>
      <w:r>
        <w:rPr>
          <w:b/>
        </w:rPr>
        <w:t xml:space="preserve">K Čl. </w:t>
      </w:r>
      <w:r w:rsidR="00F636B0">
        <w:rPr>
          <w:b/>
        </w:rPr>
        <w:t>XXX</w:t>
      </w:r>
      <w:r w:rsidR="00BE369E">
        <w:rPr>
          <w:b/>
        </w:rPr>
        <w:t>I</w:t>
      </w:r>
      <w:r w:rsidR="002E152A">
        <w:rPr>
          <w:b/>
        </w:rPr>
        <w:t>II</w:t>
      </w:r>
    </w:p>
    <w:p w14:paraId="7D17121E" w14:textId="445986B9" w:rsidR="00FE0B26" w:rsidRDefault="00FE0B26" w:rsidP="00FE0B26">
      <w:pPr>
        <w:jc w:val="both"/>
      </w:pPr>
      <w:r>
        <w:t xml:space="preserve">Zmenou ustanovenia sa zjednocuje terminológia daňových nedoplatkov, </w:t>
      </w:r>
      <w:r w:rsidRPr="007353D0">
        <w:t>nedoplatkov na sociálnom</w:t>
      </w:r>
      <w:r>
        <w:t xml:space="preserve"> poistení,</w:t>
      </w:r>
      <w:r w:rsidRPr="007353D0">
        <w:t xml:space="preserve"> zdravotnom poistení</w:t>
      </w:r>
      <w:r>
        <w:t xml:space="preserve"> a nedoplatkov na povinných príspevkoch na starobné dôchodkové sporenie,</w:t>
      </w:r>
      <w:r w:rsidRPr="007353D0">
        <w:t xml:space="preserve"> ktor</w:t>
      </w:r>
      <w:r>
        <w:t>é sú</w:t>
      </w:r>
      <w:r w:rsidRPr="007353D0">
        <w:t xml:space="preserve"> v jednotlivých osobitných </w:t>
      </w:r>
      <w:r>
        <w:t>predpisoch</w:t>
      </w:r>
      <w:r w:rsidRPr="007353D0">
        <w:t xml:space="preserve"> formulovan</w:t>
      </w:r>
      <w:r>
        <w:t>é</w:t>
      </w:r>
      <w:r w:rsidRPr="007353D0">
        <w:t xml:space="preserve"> rozdielne</w:t>
      </w:r>
      <w:r>
        <w:t>.</w:t>
      </w:r>
    </w:p>
    <w:p w14:paraId="24C9DA47" w14:textId="77777777" w:rsidR="00FE0B26" w:rsidRDefault="00FE0B26" w:rsidP="000C05FC">
      <w:pPr>
        <w:jc w:val="both"/>
        <w:rPr>
          <w:b/>
        </w:rPr>
      </w:pPr>
    </w:p>
    <w:p w14:paraId="4733F1CD" w14:textId="235DE1AF" w:rsidR="00736FB7" w:rsidRDefault="00D76484" w:rsidP="000C05FC">
      <w:pPr>
        <w:jc w:val="both"/>
        <w:rPr>
          <w:b/>
        </w:rPr>
      </w:pPr>
      <w:r>
        <w:rPr>
          <w:b/>
        </w:rPr>
        <w:t>K </w:t>
      </w:r>
      <w:r w:rsidR="00736EF5">
        <w:rPr>
          <w:b/>
        </w:rPr>
        <w:t xml:space="preserve">Čl. </w:t>
      </w:r>
      <w:r w:rsidR="00F636B0">
        <w:rPr>
          <w:b/>
        </w:rPr>
        <w:t>XXX</w:t>
      </w:r>
      <w:r w:rsidR="002E152A">
        <w:rPr>
          <w:b/>
        </w:rPr>
        <w:t>I</w:t>
      </w:r>
      <w:r w:rsidR="00BE369E">
        <w:rPr>
          <w:b/>
        </w:rPr>
        <w:t>V</w:t>
      </w:r>
    </w:p>
    <w:p w14:paraId="1CDCC49B" w14:textId="2D1F3454" w:rsidR="00736EF5" w:rsidRDefault="00736FB7" w:rsidP="000C05FC">
      <w:pPr>
        <w:jc w:val="both"/>
        <w:rPr>
          <w:b/>
        </w:rPr>
      </w:pPr>
      <w:r>
        <w:rPr>
          <w:b/>
        </w:rPr>
        <w:t>K bodu 1</w:t>
      </w:r>
      <w:r w:rsidR="004B5ABF">
        <w:rPr>
          <w:b/>
        </w:rPr>
        <w:t xml:space="preserve"> </w:t>
      </w:r>
    </w:p>
    <w:p w14:paraId="320AA42E" w14:textId="7FA2395D" w:rsidR="009B63B3" w:rsidRDefault="00736FB7" w:rsidP="000C05FC">
      <w:pPr>
        <w:jc w:val="both"/>
      </w:pPr>
      <w:r>
        <w:t xml:space="preserve">Navrhovaná úprava ustanovenia má za cieľ zjednotenie terminológie daňových a colných nedoplatkov, </w:t>
      </w:r>
      <w:r w:rsidRPr="007353D0">
        <w:t>nedoplatkov na sociálnom</w:t>
      </w:r>
      <w:r>
        <w:t xml:space="preserve"> poistení,</w:t>
      </w:r>
      <w:r w:rsidRPr="007353D0">
        <w:t xml:space="preserve"> zdravotnom poistení</w:t>
      </w:r>
      <w:r>
        <w:t xml:space="preserve"> a nedoplatkov na povinných príspevkoch na starobné dôchodkové sporenie,</w:t>
      </w:r>
      <w:r w:rsidRPr="007353D0">
        <w:t xml:space="preserve"> ktor</w:t>
      </w:r>
      <w:r>
        <w:t>é sú</w:t>
      </w:r>
      <w:r w:rsidRPr="007353D0">
        <w:t xml:space="preserve"> v jednotlivých osobitných </w:t>
      </w:r>
      <w:r>
        <w:t>predpisoch</w:t>
      </w:r>
      <w:r w:rsidRPr="007353D0">
        <w:t xml:space="preserve"> formulovan</w:t>
      </w:r>
      <w:r>
        <w:t>é</w:t>
      </w:r>
      <w:r w:rsidRPr="007353D0">
        <w:t xml:space="preserve"> r</w:t>
      </w:r>
      <w:r w:rsidR="00452A60">
        <w:t>ôzne</w:t>
      </w:r>
      <w:r w:rsidR="00D76484">
        <w:t>.</w:t>
      </w:r>
    </w:p>
    <w:p w14:paraId="52B84D16" w14:textId="3A17854E" w:rsidR="00736FB7" w:rsidRDefault="00736FB7" w:rsidP="000C05FC">
      <w:pPr>
        <w:jc w:val="both"/>
        <w:rPr>
          <w:b/>
        </w:rPr>
      </w:pPr>
      <w:r w:rsidRPr="00D35836">
        <w:rPr>
          <w:b/>
        </w:rPr>
        <w:t>K bodu 2</w:t>
      </w:r>
    </w:p>
    <w:p w14:paraId="3361CC31" w14:textId="7B0B028B" w:rsidR="00736FB7" w:rsidRDefault="00736FB7" w:rsidP="00736FB7">
      <w:pPr>
        <w:jc w:val="both"/>
      </w:pPr>
      <w:r w:rsidRPr="003932BF">
        <w:t>Navrhuje sa</w:t>
      </w:r>
      <w:r>
        <w:t xml:space="preserve"> vypustenie </w:t>
      </w:r>
      <w:r w:rsidR="003073BA">
        <w:t xml:space="preserve">povinnosti </w:t>
      </w:r>
      <w:r>
        <w:t xml:space="preserve">dokladania potvrdení o nedoplatkoch </w:t>
      </w:r>
      <w:r w:rsidR="003073BA">
        <w:t xml:space="preserve">na daniach, na cle, </w:t>
      </w:r>
      <w:r w:rsidR="003073BA" w:rsidRPr="003073BA">
        <w:t>na poistnom na sociálne poistenie</w:t>
      </w:r>
      <w:r w:rsidR="003073BA">
        <w:t xml:space="preserve"> a zdravotné poistenie a nedoplatkoch na </w:t>
      </w:r>
      <w:r w:rsidR="003073BA" w:rsidRPr="003073BA">
        <w:t>príspevku na starobné dôchodkové sporenie</w:t>
      </w:r>
      <w:r w:rsidR="003073BA">
        <w:t xml:space="preserve">. </w:t>
      </w:r>
    </w:p>
    <w:p w14:paraId="706D7A3E" w14:textId="02079250" w:rsidR="00F6420B" w:rsidRPr="00D625DB" w:rsidRDefault="00F6420B" w:rsidP="00736FB7">
      <w:pPr>
        <w:jc w:val="both"/>
        <w:rPr>
          <w:b/>
        </w:rPr>
      </w:pPr>
      <w:r w:rsidRPr="00571750">
        <w:rPr>
          <w:b/>
        </w:rPr>
        <w:t>K bodu 3</w:t>
      </w:r>
    </w:p>
    <w:p w14:paraId="78CA02EC" w14:textId="320BD227" w:rsidR="00736FB7" w:rsidRDefault="00F6420B" w:rsidP="000C05FC">
      <w:pPr>
        <w:jc w:val="both"/>
      </w:pPr>
      <w:r w:rsidRPr="00571750">
        <w:t>Precizovanie textu ustanovenia  z hľadiska lepšej zrozumiteľnosti</w:t>
      </w:r>
      <w:r>
        <w:t>.</w:t>
      </w:r>
    </w:p>
    <w:p w14:paraId="0A89ECBA" w14:textId="283A38BC" w:rsidR="00F6420B" w:rsidRDefault="00F6420B" w:rsidP="000C05FC">
      <w:pPr>
        <w:jc w:val="both"/>
        <w:rPr>
          <w:b/>
        </w:rPr>
      </w:pPr>
      <w:r w:rsidRPr="00571750">
        <w:rPr>
          <w:b/>
        </w:rPr>
        <w:t>K bodu 4</w:t>
      </w:r>
    </w:p>
    <w:p w14:paraId="5C9F5358" w14:textId="6F308BFA" w:rsidR="00F6420B" w:rsidRPr="00571750" w:rsidRDefault="00F6420B" w:rsidP="000C05FC">
      <w:pPr>
        <w:jc w:val="both"/>
      </w:pPr>
      <w:r w:rsidRPr="00571750">
        <w:t>Zosúladenie so zákonom č</w:t>
      </w:r>
      <w:r>
        <w:t>.</w:t>
      </w:r>
      <w:r w:rsidRPr="00571750">
        <w:t xml:space="preserve"> 180/2013 Z. z. o organizácii miestnej štátnej správy a o zmene a doplnení niektorých zákonov</w:t>
      </w:r>
      <w:r>
        <w:t xml:space="preserve">, ktorý </w:t>
      </w:r>
      <w:r w:rsidRPr="00571750">
        <w:t>zrušil zákon č. 515/2003 Z. z. o krajských úradoch a obvodných úradoch a o zmene a doplnení niektorých zákonov v znení neskorších predpisov.</w:t>
      </w:r>
    </w:p>
    <w:p w14:paraId="1AF6BD1A" w14:textId="77777777" w:rsidR="00F6420B" w:rsidRPr="00D625DB" w:rsidRDefault="00F6420B" w:rsidP="000C05FC">
      <w:pPr>
        <w:jc w:val="both"/>
        <w:rPr>
          <w:b/>
        </w:rPr>
      </w:pPr>
    </w:p>
    <w:p w14:paraId="54E5BD0E" w14:textId="797DFFC9" w:rsidR="00D76484" w:rsidRDefault="00D76484" w:rsidP="000C05FC">
      <w:pPr>
        <w:jc w:val="both"/>
        <w:rPr>
          <w:b/>
        </w:rPr>
      </w:pPr>
      <w:r>
        <w:rPr>
          <w:b/>
        </w:rPr>
        <w:t xml:space="preserve">K Čl. </w:t>
      </w:r>
      <w:r w:rsidR="00BE369E">
        <w:rPr>
          <w:b/>
        </w:rPr>
        <w:t>XXXV</w:t>
      </w:r>
    </w:p>
    <w:p w14:paraId="1CCA49E6" w14:textId="6215A3C2" w:rsidR="00B3100E" w:rsidRDefault="00B3100E" w:rsidP="000C05FC">
      <w:pPr>
        <w:jc w:val="both"/>
        <w:rPr>
          <w:b/>
        </w:rPr>
      </w:pPr>
      <w:r>
        <w:rPr>
          <w:b/>
        </w:rPr>
        <w:t>K bod</w:t>
      </w:r>
      <w:r w:rsidR="00452A60">
        <w:rPr>
          <w:b/>
        </w:rPr>
        <w:t>om</w:t>
      </w:r>
      <w:r>
        <w:rPr>
          <w:b/>
        </w:rPr>
        <w:t xml:space="preserve"> 1</w:t>
      </w:r>
      <w:r w:rsidR="00452A60">
        <w:rPr>
          <w:b/>
        </w:rPr>
        <w:t xml:space="preserve"> a 5</w:t>
      </w:r>
    </w:p>
    <w:p w14:paraId="13D35BC5" w14:textId="22217105" w:rsidR="00B3100E" w:rsidRPr="00D35836" w:rsidRDefault="00B3100E" w:rsidP="000C05FC">
      <w:pPr>
        <w:jc w:val="both"/>
      </w:pPr>
      <w:r w:rsidRPr="00D35836">
        <w:t xml:space="preserve">Ustanovuje sa podmienka pre poskytnutie stimulov. Žiadateľ o stimuly nemôže mať daňové nedoplatky, nedoplatky na sociálnom a zdravotnom poistení a nedoplatky na povinných príspevkoch na </w:t>
      </w:r>
      <w:r w:rsidR="00A57AD7" w:rsidRPr="00D35836">
        <w:t xml:space="preserve">starobné dôchodkové sporenie. </w:t>
      </w:r>
      <w:r w:rsidR="00452A60">
        <w:t xml:space="preserve"> Ministerstvo školstva vedy, výskumu a športu Slovenskej republiky si tieto skutočnosti overí prostredníctvom informačných systémov alebo portálu.</w:t>
      </w:r>
    </w:p>
    <w:p w14:paraId="1BA26FED" w14:textId="5FFA4BD5" w:rsidR="00A57AD7" w:rsidRDefault="00A57AD7" w:rsidP="000C05FC">
      <w:pPr>
        <w:jc w:val="both"/>
        <w:rPr>
          <w:b/>
        </w:rPr>
      </w:pPr>
      <w:r>
        <w:rPr>
          <w:b/>
        </w:rPr>
        <w:lastRenderedPageBreak/>
        <w:t>K bodom 2 a 3</w:t>
      </w:r>
    </w:p>
    <w:p w14:paraId="3695D675" w14:textId="1916C6E4" w:rsidR="00A57AD7" w:rsidRDefault="00A57AD7" w:rsidP="00A57AD7">
      <w:pPr>
        <w:jc w:val="both"/>
      </w:pPr>
      <w:r w:rsidRPr="001F6DB4">
        <w:t>Navrhovaná zmena ustanovenia má za cieľ zrušenie obli</w:t>
      </w:r>
      <w:r>
        <w:t>gatórnej povinnosti predkladať ministerstvu</w:t>
      </w:r>
      <w:r w:rsidRPr="001F6DB4">
        <w:t xml:space="preserve"> k žiadosti o</w:t>
      </w:r>
      <w:r>
        <w:t> poskytnutie stimulov potvrdenia daňového úradu, Sociálnej poisťovne a zdravotných poisťovní, že žiadateľ nemá nedoplatky na poistnom na sociálne poistenie, nedoplatky na povinných príspevkoch na starobné dôchodkové sporenie, nedoplatky na zdravotnom poistení a daňové nedoplatky.</w:t>
      </w:r>
    </w:p>
    <w:p w14:paraId="45A0D445" w14:textId="19A95534" w:rsidR="00A57AD7" w:rsidRDefault="00A57AD7" w:rsidP="00A57AD7">
      <w:pPr>
        <w:jc w:val="both"/>
        <w:rPr>
          <w:b/>
        </w:rPr>
      </w:pPr>
      <w:r w:rsidRPr="00D35836">
        <w:rPr>
          <w:b/>
        </w:rPr>
        <w:t>K bodu 4</w:t>
      </w:r>
    </w:p>
    <w:p w14:paraId="103666DD" w14:textId="7E3E0509" w:rsidR="00551A45" w:rsidRDefault="00312E05" w:rsidP="00A57AD7">
      <w:pPr>
        <w:jc w:val="both"/>
      </w:pPr>
      <w:r>
        <w:t xml:space="preserve">Navrhovanou zmenou sa daňové nedoplatky na účely tohto zákona </w:t>
      </w:r>
      <w:proofErr w:type="spellStart"/>
      <w:r>
        <w:t>nezahŕňájú</w:t>
      </w:r>
      <w:proofErr w:type="spellEnd"/>
      <w:r>
        <w:t xml:space="preserve"> pod pojem </w:t>
      </w:r>
      <w:proofErr w:type="spellStart"/>
      <w:r>
        <w:t>nevysporiadané</w:t>
      </w:r>
      <w:proofErr w:type="spellEnd"/>
      <w:r>
        <w:t xml:space="preserve"> finančné vzťahy k štátnemu rozpočtu.</w:t>
      </w:r>
    </w:p>
    <w:p w14:paraId="65724E4D" w14:textId="383283EF" w:rsidR="00A57AD7" w:rsidRPr="00D35836" w:rsidRDefault="00A57AD7" w:rsidP="000C05FC">
      <w:pPr>
        <w:jc w:val="both"/>
      </w:pPr>
    </w:p>
    <w:p w14:paraId="76CDC0EF" w14:textId="06B2C2B0" w:rsidR="00295C72" w:rsidRDefault="00D76484" w:rsidP="000C05FC">
      <w:pPr>
        <w:jc w:val="both"/>
        <w:rPr>
          <w:b/>
        </w:rPr>
      </w:pPr>
      <w:r>
        <w:rPr>
          <w:b/>
        </w:rPr>
        <w:t>K </w:t>
      </w:r>
      <w:r w:rsidR="00766F9D">
        <w:rPr>
          <w:b/>
        </w:rPr>
        <w:t>Č</w:t>
      </w:r>
      <w:r w:rsidR="00295C72" w:rsidRPr="00295C72">
        <w:rPr>
          <w:b/>
        </w:rPr>
        <w:t xml:space="preserve">l. </w:t>
      </w:r>
      <w:r w:rsidR="00F636B0" w:rsidRPr="00295C72">
        <w:rPr>
          <w:b/>
        </w:rPr>
        <w:t>X</w:t>
      </w:r>
      <w:r w:rsidR="00BE369E">
        <w:rPr>
          <w:b/>
        </w:rPr>
        <w:t>XXV</w:t>
      </w:r>
      <w:r w:rsidR="00F636B0">
        <w:rPr>
          <w:b/>
        </w:rPr>
        <w:t>I</w:t>
      </w:r>
    </w:p>
    <w:p w14:paraId="7DFAF781" w14:textId="69C16557" w:rsidR="00525984" w:rsidRPr="00571750" w:rsidRDefault="00360186" w:rsidP="000C05FC">
      <w:pPr>
        <w:jc w:val="both"/>
        <w:rPr>
          <w:b/>
        </w:rPr>
      </w:pPr>
      <w:r w:rsidRPr="00571750">
        <w:rPr>
          <w:b/>
        </w:rPr>
        <w:t>K. bodu 1</w:t>
      </w:r>
    </w:p>
    <w:p w14:paraId="24F9F8D2" w14:textId="0199D2A5" w:rsidR="00360186" w:rsidRDefault="00360186" w:rsidP="000C05FC">
      <w:pPr>
        <w:jc w:val="both"/>
      </w:pPr>
      <w:r w:rsidRPr="00360186">
        <w:t>Navrhuje sa, aby na preukázanie dôveryhodnosti žiadateľa v súlade so zákonom č. 177/2018 Z. z. o niektorých opatreniach na znižovanie administratívnej záťaže využívaním informačných systémov verejnej správy a o zmene a doplnení niektorých zákonov (zákon proti byrokracii) a o zmene a doplnení niektorých zákonov (ďalej len „zákon proti byrokracii“) sa predkladali údaje o týchto osobách potrebné na vyžiadanie výpisu z registra trestov prostredníctvom elektronickej komunikácie s informačným systémom Generálnej prokuratúry Slovenskej republiky.</w:t>
      </w:r>
    </w:p>
    <w:p w14:paraId="0532A297" w14:textId="64AB2239" w:rsidR="00360186" w:rsidRPr="00571750" w:rsidRDefault="00360186" w:rsidP="000C05FC">
      <w:pPr>
        <w:jc w:val="both"/>
        <w:rPr>
          <w:b/>
        </w:rPr>
      </w:pPr>
      <w:r w:rsidRPr="00571750">
        <w:rPr>
          <w:b/>
        </w:rPr>
        <w:t>K bodu 2</w:t>
      </w:r>
    </w:p>
    <w:p w14:paraId="47330C67" w14:textId="6686988F" w:rsidR="00090691" w:rsidRDefault="00360186" w:rsidP="000C05FC">
      <w:pPr>
        <w:jc w:val="both"/>
      </w:pPr>
      <w:r w:rsidRPr="00360186">
        <w:t>Navrhuje sa, aby na preukázanie dôveryhodnosti členov štatutárneho orgánu žiadateľa, členov dozorného orgánu žiadateľa a odborného garanta sa v súlade so zákonom proti byrokracii predkladali údaje o týchto osobách potrebné na vyžiadanie výpisu z registra trestov prostredníctvom elektronickej komunikácie s informačným systémom Generálnej prokuratúry Slovenskej republiky</w:t>
      </w:r>
    </w:p>
    <w:p w14:paraId="5497906C" w14:textId="4B1937CD" w:rsidR="00360186" w:rsidRPr="00571750" w:rsidRDefault="00360186" w:rsidP="000C05FC">
      <w:pPr>
        <w:jc w:val="both"/>
        <w:rPr>
          <w:b/>
        </w:rPr>
      </w:pPr>
      <w:r w:rsidRPr="00571750">
        <w:rPr>
          <w:b/>
        </w:rPr>
        <w:t>K bodu 3</w:t>
      </w:r>
    </w:p>
    <w:p w14:paraId="217EA058" w14:textId="4272A771" w:rsidR="00360186" w:rsidRDefault="001F52BB" w:rsidP="000C05FC">
      <w:pPr>
        <w:jc w:val="both"/>
      </w:pPr>
      <w:r w:rsidRPr="001F52BB">
        <w:t>Navrhuje sa, aby sa na preukázanie dôveryhodnosti žiadateľa a odborného garanta, v prípade ak ho žiadateľ - fyzická osoba určila, v súlade so zákonom proti byrokracii predkladali údaje o týchto osobách potrebné na vyžiadanie výpisu z registra trestov prostredníctvom elektronickej komunikácie s informačným systémom Generálnej prokuratúry Slovenskej republiky.</w:t>
      </w:r>
    </w:p>
    <w:p w14:paraId="438E807A" w14:textId="7E0CD799" w:rsidR="001F52BB" w:rsidRPr="00571750" w:rsidRDefault="001F52BB" w:rsidP="000C05FC">
      <w:pPr>
        <w:jc w:val="both"/>
        <w:rPr>
          <w:b/>
        </w:rPr>
      </w:pPr>
      <w:r w:rsidRPr="00571750">
        <w:rPr>
          <w:b/>
        </w:rPr>
        <w:t>K bodu 4</w:t>
      </w:r>
    </w:p>
    <w:p w14:paraId="4DB80809" w14:textId="36084B5F" w:rsidR="001F52BB" w:rsidRDefault="001F52BB" w:rsidP="000C05FC">
      <w:pPr>
        <w:jc w:val="both"/>
      </w:pPr>
      <w:r w:rsidRPr="001F52BB">
        <w:t>Navrhuje sa, aby na preukázanie dôveryhodnosti členov štatutárneho orgánu žiadateľa, členov dozorného orgánu žiadateľa a odborného garanta sa v súlade so zákonom proti byrokracii predkladali doklady potrebné na overovanie údajov a vyhľadávanie osôb v registri trestov.</w:t>
      </w:r>
    </w:p>
    <w:p w14:paraId="77405EA4" w14:textId="371F15E8" w:rsidR="001F52BB" w:rsidRDefault="001F52BB" w:rsidP="000C05FC">
      <w:pPr>
        <w:jc w:val="both"/>
        <w:rPr>
          <w:b/>
        </w:rPr>
      </w:pPr>
      <w:r w:rsidRPr="00571750">
        <w:rPr>
          <w:b/>
        </w:rPr>
        <w:t>K bodu 5</w:t>
      </w:r>
    </w:p>
    <w:p w14:paraId="3E983DFF" w14:textId="52A98C69" w:rsidR="001F52BB" w:rsidRDefault="001F52BB" w:rsidP="000C05FC">
      <w:pPr>
        <w:jc w:val="both"/>
      </w:pPr>
      <w:r w:rsidRPr="00571750">
        <w:t>Údaje o žiadateľovi, ktorým je právnická osoba vrátane zahraničných právnických osôb, sú upravené v novo navrhnutom písmene c) v odseku 6 zákona č. 186/2009 o finančnom sprostredkovaní a finančnom poradenstve a o zmene a doplnení niektorých zákonov v znení neskorších predpisov (ďalej len „zákon o finančnom sprostredkovaní”).</w:t>
      </w:r>
    </w:p>
    <w:p w14:paraId="440CF83B" w14:textId="66895CC9" w:rsidR="001F52BB" w:rsidRPr="00571750" w:rsidRDefault="001F52BB" w:rsidP="000C05FC">
      <w:pPr>
        <w:jc w:val="both"/>
        <w:rPr>
          <w:b/>
        </w:rPr>
      </w:pPr>
      <w:r w:rsidRPr="00571750">
        <w:rPr>
          <w:b/>
        </w:rPr>
        <w:t>K bodu 6</w:t>
      </w:r>
    </w:p>
    <w:p w14:paraId="660994A7" w14:textId="49531EE3" w:rsidR="001F52BB" w:rsidRDefault="001F52BB" w:rsidP="000C05FC">
      <w:pPr>
        <w:jc w:val="both"/>
      </w:pPr>
      <w:r w:rsidRPr="001F52BB">
        <w:t>Navrhuje sa, aby na preukázanie dôveryhodnosti žiadateľa, a odborného garanta žiadateľa, ak je určený, sa v súlade so zákonom proti byrokracii predkladali doklady potrebné na overovanie údajov a vyhľadávanie osôb v registri trestov.</w:t>
      </w:r>
    </w:p>
    <w:p w14:paraId="14D4D16B" w14:textId="5577181F" w:rsidR="001F52BB" w:rsidRPr="00571750" w:rsidRDefault="001F52BB" w:rsidP="000C05FC">
      <w:pPr>
        <w:jc w:val="both"/>
        <w:rPr>
          <w:b/>
        </w:rPr>
      </w:pPr>
      <w:r w:rsidRPr="00571750">
        <w:rPr>
          <w:b/>
        </w:rPr>
        <w:t xml:space="preserve">K bodu 7 </w:t>
      </w:r>
    </w:p>
    <w:p w14:paraId="54E53F91" w14:textId="3C35B237" w:rsidR="001F52BB" w:rsidRDefault="001F52BB" w:rsidP="000C05FC">
      <w:pPr>
        <w:jc w:val="both"/>
      </w:pPr>
      <w:r w:rsidRPr="001F52BB">
        <w:t>Podľa § 22a ods. 4 písm. a) a ods. 14 písm. c) zákona o finančnom sprostredkovaní môže byť poskytovateľom osobitného finančného vzdelávania aj fyzická osoba ako aj zahraničné právnické osoby. Z uvedeného dôvodu by bezúhonnosť resp. dôveryhodnosť mali preukazovať aj tieto osoby.</w:t>
      </w:r>
    </w:p>
    <w:p w14:paraId="2424A6FC" w14:textId="3F25F078" w:rsidR="001F52BB" w:rsidRPr="00571750" w:rsidRDefault="001F52BB" w:rsidP="000C05FC">
      <w:pPr>
        <w:jc w:val="both"/>
        <w:rPr>
          <w:b/>
        </w:rPr>
      </w:pPr>
      <w:r w:rsidRPr="00571750">
        <w:rPr>
          <w:b/>
        </w:rPr>
        <w:t>K bodu 8</w:t>
      </w:r>
    </w:p>
    <w:p w14:paraId="2D87001E" w14:textId="4D334487" w:rsidR="001F52BB" w:rsidRPr="001F52BB" w:rsidRDefault="001F52BB" w:rsidP="001F52BB">
      <w:pPr>
        <w:jc w:val="both"/>
      </w:pPr>
      <w:r w:rsidRPr="001F52BB">
        <w:t xml:space="preserve">Podľa § 23 ods. 3 písm. b) a c) zákona o finančnom sprostredkovaní dôveryhodnosť preukazujú </w:t>
      </w:r>
      <w:r w:rsidRPr="001F52BB">
        <w:lastRenderedPageBreak/>
        <w:t xml:space="preserve">podriadené subjekty navrhovateľovi ku dňu podania návrhu na zápis do príslušného zoznamu v príslušnom </w:t>
      </w:r>
      <w:proofErr w:type="spellStart"/>
      <w:r w:rsidRPr="001F52BB">
        <w:t>podregistri</w:t>
      </w:r>
      <w:proofErr w:type="spellEnd"/>
      <w:r w:rsidRPr="001F52BB">
        <w:t xml:space="preserve"> podľa § 13 zákona o finančnom sprostredkovaní, resp. zamestnanec finančného agenta alebo finančného poradcu ku dňu začatia vykonávania činnosti, ktorej obsahom je finančné sprostredkovanie alebo finančné poradenstvo, finančnému agentovi alebo finančnému poradcovi.”</w:t>
      </w:r>
    </w:p>
    <w:p w14:paraId="45B72DF4" w14:textId="77777777" w:rsidR="001F52BB" w:rsidRPr="0075665A" w:rsidRDefault="001F52BB" w:rsidP="000C05FC">
      <w:pPr>
        <w:jc w:val="both"/>
      </w:pPr>
    </w:p>
    <w:p w14:paraId="3D493421" w14:textId="7B91722E" w:rsidR="00525984" w:rsidRDefault="00525984" w:rsidP="000C05FC">
      <w:pPr>
        <w:jc w:val="both"/>
        <w:rPr>
          <w:b/>
        </w:rPr>
      </w:pPr>
      <w:r>
        <w:rPr>
          <w:b/>
        </w:rPr>
        <w:t>K Čl. XX</w:t>
      </w:r>
      <w:r w:rsidR="002E152A">
        <w:rPr>
          <w:b/>
        </w:rPr>
        <w:t>XVII</w:t>
      </w:r>
    </w:p>
    <w:p w14:paraId="70D44574" w14:textId="2C542B26" w:rsidR="00452A60" w:rsidRDefault="00452A60" w:rsidP="00452A60">
      <w:pPr>
        <w:jc w:val="both"/>
      </w:pPr>
      <w:r>
        <w:t>Cieľom navrhovanej úpravy je</w:t>
      </w:r>
      <w:r w:rsidR="00295C72">
        <w:t xml:space="preserve"> </w:t>
      </w:r>
      <w:r>
        <w:t xml:space="preserve">zjednotenie terminológie </w:t>
      </w:r>
      <w:r w:rsidRPr="007353D0">
        <w:t>nedoplatkov na sociálnom</w:t>
      </w:r>
      <w:r>
        <w:t xml:space="preserve"> poistení,</w:t>
      </w:r>
      <w:r w:rsidRPr="007353D0">
        <w:t xml:space="preserve"> zdravotnom poistení</w:t>
      </w:r>
      <w:r>
        <w:t xml:space="preserve"> a nedoplatkov na povinných príspevkoch na starobné dôchodkové sporenie,</w:t>
      </w:r>
      <w:r w:rsidRPr="007353D0">
        <w:t xml:space="preserve"> ktor</w:t>
      </w:r>
      <w:r>
        <w:t>é sú</w:t>
      </w:r>
      <w:r w:rsidRPr="007353D0">
        <w:t xml:space="preserve"> v jednotlivých osobitných </w:t>
      </w:r>
      <w:r>
        <w:t>predpisoch</w:t>
      </w:r>
      <w:r w:rsidRPr="007353D0">
        <w:t xml:space="preserve"> formulovan</w:t>
      </w:r>
      <w:r>
        <w:t>é</w:t>
      </w:r>
      <w:r w:rsidRPr="007353D0">
        <w:t xml:space="preserve"> rozdielne</w:t>
      </w:r>
      <w:r>
        <w:t>.</w:t>
      </w:r>
    </w:p>
    <w:p w14:paraId="4E6F906D" w14:textId="370014A4" w:rsidR="00295C72" w:rsidRDefault="00295C72" w:rsidP="000C05FC">
      <w:pPr>
        <w:jc w:val="both"/>
      </w:pPr>
    </w:p>
    <w:p w14:paraId="2E88271E" w14:textId="58060B1E" w:rsidR="00295C72" w:rsidRPr="00351478" w:rsidRDefault="00453784" w:rsidP="000C05FC">
      <w:pPr>
        <w:jc w:val="both"/>
        <w:rPr>
          <w:b/>
        </w:rPr>
      </w:pPr>
      <w:r>
        <w:rPr>
          <w:b/>
        </w:rPr>
        <w:t>K </w:t>
      </w:r>
      <w:r w:rsidR="00766F9D">
        <w:rPr>
          <w:b/>
        </w:rPr>
        <w:t>Č</w:t>
      </w:r>
      <w:r>
        <w:rPr>
          <w:b/>
        </w:rPr>
        <w:t xml:space="preserve">l. </w:t>
      </w:r>
      <w:r w:rsidR="001B78FD">
        <w:rPr>
          <w:b/>
        </w:rPr>
        <w:t>XX</w:t>
      </w:r>
      <w:r w:rsidR="008A3DF4">
        <w:rPr>
          <w:b/>
        </w:rPr>
        <w:t>X</w:t>
      </w:r>
      <w:r w:rsidR="002E152A">
        <w:rPr>
          <w:b/>
        </w:rPr>
        <w:t>VIII</w:t>
      </w:r>
    </w:p>
    <w:p w14:paraId="10DFB229" w14:textId="77777777" w:rsidR="007E1671" w:rsidRPr="00D35836" w:rsidRDefault="007E1671" w:rsidP="000C05FC">
      <w:pPr>
        <w:jc w:val="both"/>
        <w:rPr>
          <w:b/>
        </w:rPr>
      </w:pPr>
      <w:r w:rsidRPr="00D35836">
        <w:rPr>
          <w:b/>
        </w:rPr>
        <w:t>K bodu 1</w:t>
      </w:r>
    </w:p>
    <w:p w14:paraId="3699E6C3" w14:textId="6FF1E8D8" w:rsidR="007E1671" w:rsidRDefault="00940278" w:rsidP="000C05FC">
      <w:pPr>
        <w:jc w:val="both"/>
      </w:pPr>
      <w:r>
        <w:t xml:space="preserve">Navrhované znenie </w:t>
      </w:r>
      <w:r w:rsidR="007E1671">
        <w:t xml:space="preserve">zjednocuje terminológiu </w:t>
      </w:r>
      <w:r w:rsidR="007E1671" w:rsidRPr="007353D0">
        <w:t>nedoplatkov na sociálnom</w:t>
      </w:r>
      <w:r w:rsidR="007E1671">
        <w:t xml:space="preserve"> poistení,</w:t>
      </w:r>
      <w:r w:rsidR="007E1671" w:rsidRPr="007353D0">
        <w:t xml:space="preserve"> zdravotnom poistení</w:t>
      </w:r>
      <w:r w:rsidR="007E1671">
        <w:t xml:space="preserve"> a nedoplatkov na povinných príspevkoch na starobné dôchodkové sporenie,</w:t>
      </w:r>
      <w:r w:rsidR="007E1671" w:rsidRPr="007353D0">
        <w:t xml:space="preserve"> ktor</w:t>
      </w:r>
      <w:r w:rsidR="007E1671">
        <w:t>é sú</w:t>
      </w:r>
      <w:r w:rsidR="007E1671" w:rsidRPr="007353D0">
        <w:t xml:space="preserve"> v jednotlivých osobitných </w:t>
      </w:r>
      <w:r w:rsidR="007E1671">
        <w:t>predpisoch</w:t>
      </w:r>
      <w:r w:rsidR="007E1671" w:rsidRPr="007353D0">
        <w:t xml:space="preserve"> formulovan</w:t>
      </w:r>
      <w:r w:rsidR="007E1671">
        <w:t>é</w:t>
      </w:r>
      <w:r w:rsidR="007E1671" w:rsidRPr="007353D0">
        <w:t xml:space="preserve"> r</w:t>
      </w:r>
      <w:r w:rsidR="007E1671">
        <w:t>ôzne.</w:t>
      </w:r>
    </w:p>
    <w:p w14:paraId="06571C9B" w14:textId="77777777" w:rsidR="00940278" w:rsidRPr="00940278" w:rsidRDefault="00940278" w:rsidP="000C05FC">
      <w:pPr>
        <w:jc w:val="both"/>
        <w:rPr>
          <w:b/>
        </w:rPr>
      </w:pPr>
      <w:r>
        <w:rPr>
          <w:b/>
        </w:rPr>
        <w:t>K bodu 2</w:t>
      </w:r>
    </w:p>
    <w:p w14:paraId="56F12399" w14:textId="2E7E8C73" w:rsidR="001F6DB4" w:rsidRDefault="007E1671" w:rsidP="000C05FC">
      <w:pPr>
        <w:jc w:val="both"/>
      </w:pPr>
      <w:r>
        <w:t>Legislatívno-technická úprava</w:t>
      </w:r>
      <w:r w:rsidR="00AE33D9">
        <w:t xml:space="preserve"> vnútorných odkazov</w:t>
      </w:r>
      <w:r w:rsidR="00940278">
        <w:t>.</w:t>
      </w:r>
    </w:p>
    <w:p w14:paraId="7BEF94BF" w14:textId="77777777" w:rsidR="00940278" w:rsidRDefault="00940278" w:rsidP="000C05FC">
      <w:pPr>
        <w:jc w:val="both"/>
      </w:pPr>
    </w:p>
    <w:p w14:paraId="312A605E" w14:textId="465FBB9E" w:rsidR="001F6DB4" w:rsidRDefault="00453784" w:rsidP="000C05FC">
      <w:pPr>
        <w:jc w:val="both"/>
        <w:rPr>
          <w:b/>
        </w:rPr>
      </w:pPr>
      <w:r w:rsidRPr="007E6CDC">
        <w:rPr>
          <w:b/>
        </w:rPr>
        <w:t>K </w:t>
      </w:r>
      <w:r w:rsidR="00766F9D" w:rsidRPr="007E6CDC">
        <w:rPr>
          <w:b/>
        </w:rPr>
        <w:t>Č</w:t>
      </w:r>
      <w:r w:rsidR="009F1526" w:rsidRPr="007E6CDC">
        <w:rPr>
          <w:b/>
        </w:rPr>
        <w:t xml:space="preserve">l. </w:t>
      </w:r>
      <w:r w:rsidR="00BE369E" w:rsidRPr="007E6CDC">
        <w:rPr>
          <w:b/>
        </w:rPr>
        <w:t>X</w:t>
      </w:r>
      <w:r w:rsidR="002E152A">
        <w:rPr>
          <w:b/>
        </w:rPr>
        <w:t>XXIX</w:t>
      </w:r>
    </w:p>
    <w:p w14:paraId="09933D40" w14:textId="61AD7629" w:rsidR="00AE33D9" w:rsidRPr="00D35836" w:rsidRDefault="00AE33D9" w:rsidP="000C05FC">
      <w:pPr>
        <w:jc w:val="both"/>
      </w:pPr>
      <w:r w:rsidRPr="00D35836">
        <w:t>Navrhovanou úpravou sa upravuje</w:t>
      </w:r>
      <w:r>
        <w:t xml:space="preserve"> oprávnenie správcu dane</w:t>
      </w:r>
      <w:r w:rsidRPr="00D35836">
        <w:t xml:space="preserve"> poskyt</w:t>
      </w:r>
      <w:r>
        <w:t>núť</w:t>
      </w:r>
      <w:r w:rsidRPr="00D35836">
        <w:t xml:space="preserve"> údaj</w:t>
      </w:r>
      <w:r>
        <w:t>e</w:t>
      </w:r>
      <w:r w:rsidRPr="00D35836">
        <w:t xml:space="preserve"> o stave účtu </w:t>
      </w:r>
      <w:r>
        <w:t>(</w:t>
      </w:r>
      <w:r w:rsidR="00670CD9">
        <w:t xml:space="preserve"> daňových</w:t>
      </w:r>
      <w:r>
        <w:t xml:space="preserve"> nedoplatkoch) </w:t>
      </w:r>
      <w:r w:rsidRPr="00D35836">
        <w:t>daňového subjektu pre orgány verejnej moci</w:t>
      </w:r>
      <w:r w:rsidR="00670CD9">
        <w:t xml:space="preserve">, ktoré sú potrebné pri výkone </w:t>
      </w:r>
      <w:r>
        <w:t>úradnej činnosti</w:t>
      </w:r>
      <w:r w:rsidR="002E152A">
        <w:t xml:space="preserve"> podľa osobitných predpisov</w:t>
      </w:r>
      <w:r>
        <w:t>.</w:t>
      </w:r>
    </w:p>
    <w:p w14:paraId="352A87DF" w14:textId="77777777" w:rsidR="001F6DB4" w:rsidRDefault="001F6DB4" w:rsidP="000C05FC">
      <w:pPr>
        <w:jc w:val="both"/>
      </w:pPr>
    </w:p>
    <w:p w14:paraId="3BAB45A9" w14:textId="0FEAE298" w:rsidR="001F6DB4" w:rsidRDefault="00453784" w:rsidP="000C05FC">
      <w:pPr>
        <w:jc w:val="both"/>
        <w:rPr>
          <w:b/>
        </w:rPr>
      </w:pPr>
      <w:r>
        <w:rPr>
          <w:b/>
        </w:rPr>
        <w:t>K </w:t>
      </w:r>
      <w:r w:rsidR="00766F9D">
        <w:rPr>
          <w:b/>
        </w:rPr>
        <w:t>Č</w:t>
      </w:r>
      <w:r w:rsidR="0051133C">
        <w:rPr>
          <w:b/>
        </w:rPr>
        <w:t xml:space="preserve">l. </w:t>
      </w:r>
      <w:r w:rsidR="00BE369E">
        <w:rPr>
          <w:b/>
        </w:rPr>
        <w:t>XL</w:t>
      </w:r>
    </w:p>
    <w:p w14:paraId="730ED86D" w14:textId="77777777" w:rsidR="00E3749A" w:rsidRPr="00571750" w:rsidRDefault="00E3749A" w:rsidP="00F95DDB">
      <w:pPr>
        <w:jc w:val="both"/>
        <w:rPr>
          <w:b/>
        </w:rPr>
      </w:pPr>
      <w:r w:rsidRPr="00571750">
        <w:rPr>
          <w:b/>
        </w:rPr>
        <w:t>K bodu 1</w:t>
      </w:r>
    </w:p>
    <w:p w14:paraId="13B64EC7" w14:textId="1B91CB68" w:rsidR="00F95DDB" w:rsidRDefault="00F95DDB" w:rsidP="00F95DDB">
      <w:pPr>
        <w:jc w:val="both"/>
      </w:pPr>
      <w:r w:rsidRPr="004514CE">
        <w:t xml:space="preserve">Navrhované znenie </w:t>
      </w:r>
      <w:r>
        <w:t>ruší</w:t>
      </w:r>
      <w:r w:rsidRPr="004514CE">
        <w:t xml:space="preserve"> povinnosť </w:t>
      </w:r>
      <w:r w:rsidR="00A04A77">
        <w:t>dokladať</w:t>
      </w:r>
      <w:r w:rsidRPr="004514CE">
        <w:t xml:space="preserve"> k žiadosti o</w:t>
      </w:r>
      <w:r>
        <w:t> poskytnutí dotácie na podporu cestovného ruchu potvrdenie daňového úradu, Sociálnej poisťovne a zdravotných poisťovní, že žiadateľ nemá daňové nedoplatky, nedoplatky na poistnom na sociálne poistenie, nedoplatky na povinných príspevkoch na starobné dôchodkové sporenie a nedoplatky na zdravotnom poistení.</w:t>
      </w:r>
    </w:p>
    <w:p w14:paraId="4335075C" w14:textId="2A74C217" w:rsidR="00E3749A" w:rsidRPr="00571750" w:rsidRDefault="00E3749A" w:rsidP="00F95DDB">
      <w:pPr>
        <w:jc w:val="both"/>
        <w:rPr>
          <w:b/>
        </w:rPr>
      </w:pPr>
      <w:r w:rsidRPr="00571750">
        <w:rPr>
          <w:b/>
        </w:rPr>
        <w:t>K bodu 2</w:t>
      </w:r>
    </w:p>
    <w:p w14:paraId="6987EFE8" w14:textId="47821557" w:rsidR="005D0F3C" w:rsidRPr="00571750" w:rsidRDefault="00E3749A" w:rsidP="000C05FC">
      <w:pPr>
        <w:jc w:val="both"/>
      </w:pPr>
      <w:r w:rsidRPr="00571750">
        <w:t xml:space="preserve">Zjednotenie terminológie daňových nedoplatkov, </w:t>
      </w:r>
      <w:r w:rsidRPr="00E3749A">
        <w:t>nedoplatkov na sociálnom poistení, zdravotnom poistení a nedoplatkov na povinných príspevkoch na starobné dôchodkové sporenie.</w:t>
      </w:r>
    </w:p>
    <w:p w14:paraId="2070BD63" w14:textId="77777777" w:rsidR="00E3749A" w:rsidRDefault="00E3749A" w:rsidP="000C05FC">
      <w:pPr>
        <w:jc w:val="both"/>
        <w:rPr>
          <w:b/>
        </w:rPr>
      </w:pPr>
    </w:p>
    <w:p w14:paraId="1F0B7F49" w14:textId="3471640D" w:rsidR="004514CE" w:rsidRDefault="00453784" w:rsidP="000C05FC">
      <w:pPr>
        <w:jc w:val="both"/>
        <w:rPr>
          <w:b/>
        </w:rPr>
      </w:pPr>
      <w:r>
        <w:rPr>
          <w:b/>
        </w:rPr>
        <w:t>K </w:t>
      </w:r>
      <w:r w:rsidR="00766F9D">
        <w:rPr>
          <w:b/>
        </w:rPr>
        <w:t>Č</w:t>
      </w:r>
      <w:r w:rsidR="00050434">
        <w:rPr>
          <w:b/>
        </w:rPr>
        <w:t xml:space="preserve">l. </w:t>
      </w:r>
      <w:r w:rsidR="00BE369E">
        <w:rPr>
          <w:b/>
        </w:rPr>
        <w:t>XLI</w:t>
      </w:r>
    </w:p>
    <w:p w14:paraId="171ECB7E" w14:textId="17BDDCE6" w:rsidR="0051133C" w:rsidRPr="0051133C" w:rsidRDefault="0051133C" w:rsidP="000C05FC">
      <w:pPr>
        <w:jc w:val="both"/>
        <w:rPr>
          <w:b/>
        </w:rPr>
      </w:pPr>
      <w:r w:rsidRPr="0051133C">
        <w:rPr>
          <w:b/>
        </w:rPr>
        <w:t>K</w:t>
      </w:r>
      <w:r w:rsidR="00F95DDB">
        <w:rPr>
          <w:b/>
        </w:rPr>
        <w:t> </w:t>
      </w:r>
      <w:r w:rsidRPr="0051133C">
        <w:rPr>
          <w:b/>
        </w:rPr>
        <w:t>bod</w:t>
      </w:r>
      <w:r w:rsidR="00F95DDB">
        <w:rPr>
          <w:b/>
        </w:rPr>
        <w:t>om 1 a 3</w:t>
      </w:r>
    </w:p>
    <w:p w14:paraId="00CFBB05" w14:textId="1DBDB2FE" w:rsidR="00F95DDB" w:rsidRDefault="00F95DDB" w:rsidP="00F95DDB">
      <w:pPr>
        <w:jc w:val="both"/>
      </w:pPr>
      <w:r>
        <w:t>V navrhovanej právnej úprave sa ustanovuj</w:t>
      </w:r>
      <w:r w:rsidR="002E152A">
        <w:t>ú</w:t>
      </w:r>
      <w:r>
        <w:t xml:space="preserve"> podmienk</w:t>
      </w:r>
      <w:r w:rsidR="002E152A">
        <w:t>y</w:t>
      </w:r>
      <w:r>
        <w:t xml:space="preserve"> pre poskytnutie dotácie</w:t>
      </w:r>
      <w:r w:rsidRPr="00F95DDB">
        <w:t xml:space="preserve"> </w:t>
      </w:r>
      <w:r w:rsidRPr="002F7FA5">
        <w:t>na kompenzáciu strát spôsobených nepriaznivou poveternostnou udalosťou, ktorú možno prirovnať k prírodnej katastrofe, prírodnou katastrofou alebo mimoriadnou udalosťou</w:t>
      </w:r>
      <w:r>
        <w:t xml:space="preserve">. Žiadateľ nesmie mať daňové nedoplatky, nedoplatky na poistnom na sociálne poistenie a na príspevkoch na povinné starobné dôchodkové sporenie a nedoplatky na zdravotnom poistení. Pôdohospodárska platobná agentúra si splnenie týchto podmienok overí prostredníctvom informačných systémov alebo portálu. </w:t>
      </w:r>
    </w:p>
    <w:p w14:paraId="01AADF88" w14:textId="3C0F1798" w:rsidR="004514CE" w:rsidRDefault="0051133C" w:rsidP="000C05FC">
      <w:pPr>
        <w:jc w:val="both"/>
        <w:rPr>
          <w:b/>
        </w:rPr>
      </w:pPr>
      <w:r>
        <w:rPr>
          <w:b/>
        </w:rPr>
        <w:t>K</w:t>
      </w:r>
      <w:r w:rsidR="00CD53DB">
        <w:rPr>
          <w:b/>
        </w:rPr>
        <w:t> </w:t>
      </w:r>
      <w:r>
        <w:rPr>
          <w:b/>
        </w:rPr>
        <w:t>bod</w:t>
      </w:r>
      <w:r w:rsidR="008A3DF4">
        <w:rPr>
          <w:b/>
        </w:rPr>
        <w:t>u</w:t>
      </w:r>
      <w:r w:rsidR="00CD53DB">
        <w:rPr>
          <w:b/>
        </w:rPr>
        <w:t xml:space="preserve"> 2</w:t>
      </w:r>
    </w:p>
    <w:p w14:paraId="32F4D96C" w14:textId="77777777" w:rsidR="00F95DDB" w:rsidRDefault="00F95DDB" w:rsidP="00F95DDB">
      <w:pPr>
        <w:jc w:val="both"/>
      </w:pPr>
      <w:r>
        <w:t xml:space="preserve">Cieľom navrhovanej zmeny je vypustenie povinností pre žiadateľov o poskytovanie dotácie prikladať k žiadosti  potvrdenie daňového úradu, Sociálnej poisťovne a zdravotných poisťovní, že žiadateľ nemá daňové nedoplatky, nedoplatky na poistnom na sociálne poistenie, nedoplatky na povinných príspevkoch na starobné dôchodkové sporenie a nedoplatky na zdravotnom </w:t>
      </w:r>
      <w:r>
        <w:lastRenderedPageBreak/>
        <w:t>poistení.</w:t>
      </w:r>
    </w:p>
    <w:p w14:paraId="3797D806" w14:textId="77777777" w:rsidR="0051133C" w:rsidRPr="004514CE" w:rsidRDefault="0051133C" w:rsidP="000C05FC">
      <w:pPr>
        <w:jc w:val="both"/>
        <w:rPr>
          <w:b/>
        </w:rPr>
      </w:pPr>
    </w:p>
    <w:p w14:paraId="191BADC9" w14:textId="4AFF8F64" w:rsidR="00375BB9" w:rsidRDefault="00375BB9" w:rsidP="000C05FC">
      <w:pPr>
        <w:jc w:val="both"/>
        <w:rPr>
          <w:b/>
        </w:rPr>
      </w:pPr>
      <w:r>
        <w:rPr>
          <w:b/>
        </w:rPr>
        <w:t xml:space="preserve">K Čl. </w:t>
      </w:r>
      <w:r w:rsidR="008A3DF4">
        <w:rPr>
          <w:b/>
        </w:rPr>
        <w:t>X</w:t>
      </w:r>
      <w:r w:rsidR="002E152A">
        <w:rPr>
          <w:b/>
        </w:rPr>
        <w:t>LII</w:t>
      </w:r>
      <w:r w:rsidR="008A3DF4">
        <w:rPr>
          <w:b/>
        </w:rPr>
        <w:tab/>
      </w:r>
    </w:p>
    <w:p w14:paraId="37B7F53F" w14:textId="359C347D" w:rsidR="00375BB9" w:rsidRDefault="00375BB9" w:rsidP="000C05FC">
      <w:pPr>
        <w:jc w:val="both"/>
      </w:pPr>
      <w:r w:rsidRPr="00375BB9">
        <w:t>Navrhovaná úprava má za cieľ vypustiť povinnosť dokladať k žiadosti o poskytnutie dotácie výpis z registra mimovládnych a neziskových organizácií</w:t>
      </w:r>
      <w:r w:rsidR="002E152A">
        <w:t>.</w:t>
      </w:r>
      <w:r w:rsidR="00937082" w:rsidRPr="00937082">
        <w:t xml:space="preserve"> </w:t>
      </w:r>
      <w:r w:rsidR="00937082">
        <w:t xml:space="preserve">Ponecháva sa povinnosť predkladať </w:t>
      </w:r>
      <w:r w:rsidR="00937082" w:rsidRPr="00CE3CB3">
        <w:t>doklad, ktorý identifikuje štatutárny orgán žiadateľa, ak údaje nie je možné získať z informačných systémov</w:t>
      </w:r>
      <w:r w:rsidR="00937082">
        <w:t>, nakoľko je</w:t>
      </w:r>
      <w:r w:rsidR="00937082" w:rsidRPr="00B87C4A">
        <w:t xml:space="preserve"> nevyhnutné si overiť štatutára príjemcu dotácie, jeho právomoc a oprávnenosť vstupovať do zmluvn</w:t>
      </w:r>
      <w:r w:rsidR="00937082">
        <w:t>ých vzťahov a prijímať záväzky.</w:t>
      </w:r>
      <w:r w:rsidR="002E152A">
        <w:t xml:space="preserve"> </w:t>
      </w:r>
    </w:p>
    <w:p w14:paraId="42A59601" w14:textId="77777777" w:rsidR="00375BB9" w:rsidRDefault="00375BB9" w:rsidP="000C05FC">
      <w:pPr>
        <w:jc w:val="both"/>
        <w:rPr>
          <w:b/>
        </w:rPr>
      </w:pPr>
    </w:p>
    <w:p w14:paraId="57473878" w14:textId="32118748" w:rsidR="004514CE" w:rsidRDefault="00453784" w:rsidP="000C05FC">
      <w:pPr>
        <w:jc w:val="both"/>
        <w:rPr>
          <w:b/>
        </w:rPr>
      </w:pPr>
      <w:r>
        <w:rPr>
          <w:b/>
        </w:rPr>
        <w:t>K </w:t>
      </w:r>
      <w:r w:rsidR="00766F9D">
        <w:rPr>
          <w:b/>
        </w:rPr>
        <w:t>Č</w:t>
      </w:r>
      <w:r w:rsidR="004514CE" w:rsidRPr="004514CE">
        <w:rPr>
          <w:b/>
        </w:rPr>
        <w:t xml:space="preserve">l. </w:t>
      </w:r>
      <w:r w:rsidR="008A3DF4">
        <w:rPr>
          <w:b/>
        </w:rPr>
        <w:t>XL</w:t>
      </w:r>
      <w:r w:rsidR="00BE369E">
        <w:rPr>
          <w:b/>
        </w:rPr>
        <w:t>I</w:t>
      </w:r>
      <w:r w:rsidR="002E152A">
        <w:rPr>
          <w:b/>
        </w:rPr>
        <w:t>II</w:t>
      </w:r>
    </w:p>
    <w:p w14:paraId="6D61975D" w14:textId="78D6D199" w:rsidR="00F95DDB" w:rsidRDefault="00F95DDB" w:rsidP="000C05FC">
      <w:pPr>
        <w:jc w:val="both"/>
        <w:rPr>
          <w:b/>
        </w:rPr>
      </w:pPr>
      <w:r>
        <w:t>Navrhovan</w:t>
      </w:r>
      <w:r w:rsidR="00740149">
        <w:t>á</w:t>
      </w:r>
      <w:r>
        <w:t xml:space="preserve"> úprav</w:t>
      </w:r>
      <w:r w:rsidR="00740149">
        <w:t>a</w:t>
      </w:r>
      <w:r>
        <w:t xml:space="preserve"> </w:t>
      </w:r>
      <w:r w:rsidR="00740149">
        <w:t>má za cieľ</w:t>
      </w:r>
      <w:r>
        <w:t xml:space="preserve"> vyp</w:t>
      </w:r>
      <w:r w:rsidR="00740149">
        <w:t>ustiť</w:t>
      </w:r>
      <w:r>
        <w:t xml:space="preserve"> povinnosť </w:t>
      </w:r>
      <w:r w:rsidR="00A04A77">
        <w:t>dokladať</w:t>
      </w:r>
      <w:r>
        <w:t xml:space="preserve"> k žiadosti o poskytnutie dotácie </w:t>
      </w:r>
      <w:r w:rsidR="00670CD9">
        <w:t xml:space="preserve">výpis </w:t>
      </w:r>
      <w:r>
        <w:t>o zriadení mimovládnych neziskových organizácii.</w:t>
      </w:r>
      <w:r w:rsidR="00937082" w:rsidRPr="00937082">
        <w:t xml:space="preserve"> </w:t>
      </w:r>
      <w:r w:rsidR="00937082">
        <w:t xml:space="preserve">Ponecháva sa povinnosť predkladať </w:t>
      </w:r>
      <w:r w:rsidR="00937082" w:rsidRPr="00CE3CB3">
        <w:t>doklad, ktorý identifikuje štatutárny orgán žiadateľa, ak údaje nie je možné získať z informačných systémov</w:t>
      </w:r>
      <w:r w:rsidR="00937082">
        <w:t>, nakoľko je</w:t>
      </w:r>
      <w:r w:rsidR="00937082" w:rsidRPr="00B87C4A">
        <w:t xml:space="preserve"> nevyhnutné si overiť štatutára príjemcu dotácie, jeho právomoc a oprávnenosť vstupovať do zmluvn</w:t>
      </w:r>
      <w:r w:rsidR="00937082">
        <w:t>ých vzťahov a prijímať záväzky.</w:t>
      </w:r>
    </w:p>
    <w:p w14:paraId="023FCED1" w14:textId="77777777" w:rsidR="008A3792" w:rsidRDefault="008A3792" w:rsidP="000C05FC">
      <w:pPr>
        <w:jc w:val="both"/>
      </w:pPr>
    </w:p>
    <w:p w14:paraId="64EDE571" w14:textId="0FA1DDA8" w:rsidR="00950364" w:rsidRDefault="00453784" w:rsidP="000C05FC">
      <w:pPr>
        <w:jc w:val="both"/>
        <w:rPr>
          <w:b/>
        </w:rPr>
      </w:pPr>
      <w:r w:rsidRPr="000E047C">
        <w:rPr>
          <w:b/>
        </w:rPr>
        <w:t>K </w:t>
      </w:r>
      <w:r w:rsidR="00950364" w:rsidRPr="000E047C">
        <w:rPr>
          <w:b/>
        </w:rPr>
        <w:t xml:space="preserve">Čl. </w:t>
      </w:r>
      <w:r w:rsidR="008A3DF4">
        <w:rPr>
          <w:b/>
        </w:rPr>
        <w:t>XL</w:t>
      </w:r>
      <w:r w:rsidR="002E152A">
        <w:rPr>
          <w:b/>
        </w:rPr>
        <w:t>I</w:t>
      </w:r>
      <w:r w:rsidR="00BE369E">
        <w:rPr>
          <w:b/>
        </w:rPr>
        <w:t>V</w:t>
      </w:r>
    </w:p>
    <w:p w14:paraId="1D456019" w14:textId="5C9BBBA1" w:rsidR="00950364" w:rsidRPr="00571750" w:rsidRDefault="005416D9" w:rsidP="000C05FC">
      <w:pPr>
        <w:jc w:val="both"/>
        <w:rPr>
          <w:b/>
        </w:rPr>
      </w:pPr>
      <w:r w:rsidRPr="00571750">
        <w:rPr>
          <w:b/>
        </w:rPr>
        <w:t>K bodu 1 a 3</w:t>
      </w:r>
    </w:p>
    <w:p w14:paraId="6ABBF549" w14:textId="15403329" w:rsidR="005416D9" w:rsidRDefault="005416D9" w:rsidP="000C05FC">
      <w:pPr>
        <w:jc w:val="both"/>
      </w:pPr>
      <w:r>
        <w:t xml:space="preserve">Navrhovanou úpravou sa vypúšťa povinnosť poskytnúť údaje štatutárneho zástupcu žiadateľa potrebné na vyžiadanie výpisu z registra trestov. </w:t>
      </w:r>
    </w:p>
    <w:p w14:paraId="29916656" w14:textId="6A0CC902" w:rsidR="005416D9" w:rsidRPr="00571750" w:rsidRDefault="005416D9" w:rsidP="000C05FC">
      <w:pPr>
        <w:jc w:val="both"/>
        <w:rPr>
          <w:b/>
        </w:rPr>
      </w:pPr>
      <w:r w:rsidRPr="00571750">
        <w:rPr>
          <w:b/>
        </w:rPr>
        <w:t>K bodu 2</w:t>
      </w:r>
    </w:p>
    <w:p w14:paraId="07884246" w14:textId="43C5866E" w:rsidR="005416D9" w:rsidRDefault="002E152A" w:rsidP="000C05FC">
      <w:pPr>
        <w:jc w:val="both"/>
      </w:pPr>
      <w:r>
        <w:t xml:space="preserve">Navrhovaná úprava vypúšťa povinnosť predkladať výpis z registra mimovládnych organizácií a výpis z obchodného registra. Ponecháva sa </w:t>
      </w:r>
      <w:r w:rsidR="00B87C4A">
        <w:t xml:space="preserve">povinnosť predkladať </w:t>
      </w:r>
      <w:r w:rsidR="00B87C4A" w:rsidRPr="00CE3CB3">
        <w:t>doklad, ktorý identifikuje štatutárny orgán žiadateľa, ak údaje nie je možné získať z informačných systémov</w:t>
      </w:r>
      <w:r w:rsidR="00B87C4A">
        <w:t>, nakoľko je</w:t>
      </w:r>
      <w:r w:rsidR="00B87C4A" w:rsidRPr="00B87C4A">
        <w:t xml:space="preserve"> nevyhnutné si overiť štatutára príjemcu dotácie, jeho právomoc a oprávnenosť vstupovať do zmluvn</w:t>
      </w:r>
      <w:r w:rsidR="00B87C4A">
        <w:t>ých vzťahov a prijímať záväzky.</w:t>
      </w:r>
    </w:p>
    <w:p w14:paraId="236F2398" w14:textId="77777777" w:rsidR="005416D9" w:rsidRDefault="005416D9" w:rsidP="000C05FC">
      <w:pPr>
        <w:jc w:val="both"/>
      </w:pPr>
    </w:p>
    <w:p w14:paraId="189DB0F3" w14:textId="2317213F" w:rsidR="00740149" w:rsidRDefault="00453784" w:rsidP="000C05FC">
      <w:pPr>
        <w:jc w:val="both"/>
        <w:rPr>
          <w:b/>
        </w:rPr>
      </w:pPr>
      <w:r>
        <w:rPr>
          <w:b/>
        </w:rPr>
        <w:t>K </w:t>
      </w:r>
      <w:r w:rsidR="00950364">
        <w:rPr>
          <w:b/>
        </w:rPr>
        <w:t xml:space="preserve">Čl. </w:t>
      </w:r>
      <w:r w:rsidR="008A3DF4">
        <w:rPr>
          <w:b/>
        </w:rPr>
        <w:t>XL</w:t>
      </w:r>
      <w:r w:rsidR="00BE369E">
        <w:rPr>
          <w:b/>
        </w:rPr>
        <w:t>V</w:t>
      </w:r>
    </w:p>
    <w:p w14:paraId="32287A77" w14:textId="18AF8F61" w:rsidR="00740149" w:rsidRDefault="00740149" w:rsidP="00740149">
      <w:pPr>
        <w:jc w:val="both"/>
      </w:pPr>
      <w:r w:rsidRPr="00D35836">
        <w:t>Navrhovanou úpravou sa vypúšťa</w:t>
      </w:r>
      <w:r>
        <w:t xml:space="preserve"> povinnosť pre žiadateľov o poskytovanie dotácie</w:t>
      </w:r>
      <w:r w:rsidRPr="00740149">
        <w:t xml:space="preserve"> </w:t>
      </w:r>
      <w:r w:rsidRPr="00D071A4">
        <w:t>na spracovanie územnoplánovacej dokumentácie obcí</w:t>
      </w:r>
      <w:r>
        <w:t xml:space="preserve"> prikladať k žiadosti  potvrdenie daňového úradu, Sociálnej poisťovne a zdravotných poisťovní, že žiadateľ teda obec nemá daňové nedoplatky, nedoplatky na poistnom na sociálne poistenie, nedoplatky na povinných príspevkoch na starobné dôchodkové sporenie a nedoplatky na zdravotnom poistení.</w:t>
      </w:r>
    </w:p>
    <w:p w14:paraId="33126088" w14:textId="0CD51016" w:rsidR="00950364" w:rsidRDefault="00950364" w:rsidP="000C05FC">
      <w:pPr>
        <w:jc w:val="both"/>
      </w:pPr>
    </w:p>
    <w:p w14:paraId="64D6DB14" w14:textId="4DADB3C7" w:rsidR="006334CB" w:rsidRDefault="006334CB" w:rsidP="000C05FC">
      <w:pPr>
        <w:jc w:val="both"/>
        <w:rPr>
          <w:b/>
        </w:rPr>
      </w:pPr>
      <w:r w:rsidRPr="00571750">
        <w:rPr>
          <w:b/>
        </w:rPr>
        <w:t xml:space="preserve">K Čl. </w:t>
      </w:r>
      <w:r w:rsidR="008A3DF4">
        <w:rPr>
          <w:b/>
        </w:rPr>
        <w:t>XL</w:t>
      </w:r>
      <w:r w:rsidR="00BE369E">
        <w:rPr>
          <w:b/>
        </w:rPr>
        <w:t>V</w:t>
      </w:r>
      <w:r w:rsidR="00AA49FE">
        <w:rPr>
          <w:b/>
        </w:rPr>
        <w:t>I</w:t>
      </w:r>
    </w:p>
    <w:p w14:paraId="59376093" w14:textId="63D7B2F4" w:rsidR="00E533B3" w:rsidRPr="00BD6D7D" w:rsidRDefault="006334CB" w:rsidP="00E533B3">
      <w:pPr>
        <w:jc w:val="both"/>
        <w:rPr>
          <w:b/>
        </w:rPr>
      </w:pPr>
      <w:r>
        <w:t>Legislatívn</w:t>
      </w:r>
      <w:r w:rsidR="007C6C73">
        <w:t>a</w:t>
      </w:r>
      <w:r>
        <w:t xml:space="preserve"> úprava</w:t>
      </w:r>
      <w:r w:rsidR="00B42385">
        <w:t xml:space="preserve"> </w:t>
      </w:r>
      <w:r w:rsidR="00E533B3">
        <w:t>vyplývajúca z aplikačnej</w:t>
      </w:r>
      <w:r w:rsidR="00E533B3" w:rsidRPr="00BD6D7D">
        <w:t xml:space="preserve"> praxe</w:t>
      </w:r>
      <w:r w:rsidR="00E533B3">
        <w:t xml:space="preserve"> zákona proti byrokracii</w:t>
      </w:r>
      <w:r w:rsidR="00E533B3" w:rsidRPr="00BD6D7D">
        <w:t>.</w:t>
      </w:r>
    </w:p>
    <w:p w14:paraId="00D32726" w14:textId="77777777" w:rsidR="006334CB" w:rsidRDefault="006334CB" w:rsidP="000C05FC">
      <w:pPr>
        <w:jc w:val="both"/>
      </w:pPr>
    </w:p>
    <w:p w14:paraId="630E0511" w14:textId="564C48A0" w:rsidR="00100232" w:rsidRDefault="00453784" w:rsidP="000C05FC">
      <w:pPr>
        <w:jc w:val="both"/>
        <w:rPr>
          <w:b/>
        </w:rPr>
      </w:pPr>
      <w:r>
        <w:rPr>
          <w:b/>
        </w:rPr>
        <w:t>K </w:t>
      </w:r>
      <w:r w:rsidR="00766F9D">
        <w:rPr>
          <w:b/>
        </w:rPr>
        <w:t>Č</w:t>
      </w:r>
      <w:r w:rsidR="008A3792" w:rsidRPr="008A3792">
        <w:rPr>
          <w:b/>
        </w:rPr>
        <w:t xml:space="preserve">l. </w:t>
      </w:r>
      <w:r w:rsidR="00BE369E">
        <w:rPr>
          <w:b/>
        </w:rPr>
        <w:t>XL</w:t>
      </w:r>
      <w:r w:rsidR="008A3DF4">
        <w:rPr>
          <w:b/>
        </w:rPr>
        <w:t>V</w:t>
      </w:r>
      <w:r w:rsidR="00BE369E">
        <w:rPr>
          <w:b/>
        </w:rPr>
        <w:t>II</w:t>
      </w:r>
    </w:p>
    <w:p w14:paraId="514BEEDF" w14:textId="6917D380" w:rsidR="00E355EF" w:rsidRDefault="00E355EF" w:rsidP="005A339B">
      <w:pPr>
        <w:jc w:val="both"/>
        <w:rPr>
          <w:b/>
        </w:rPr>
      </w:pPr>
      <w:r w:rsidRPr="00D35836">
        <w:rPr>
          <w:b/>
        </w:rPr>
        <w:t>K bodom 1 až 3</w:t>
      </w:r>
    </w:p>
    <w:p w14:paraId="5219C451" w14:textId="2B655E06" w:rsidR="00E355EF" w:rsidRDefault="00E355EF" w:rsidP="005A339B">
      <w:pPr>
        <w:jc w:val="both"/>
      </w:pPr>
      <w:r w:rsidRPr="00D35836">
        <w:t xml:space="preserve">Ustanovuje sa podmienka pre vydanie povolenia </w:t>
      </w:r>
      <w:r w:rsidRPr="00E355EF">
        <w:t>na obchodovanie s výrobkami obranného priemyslu a na sprostredkovateľskú činnosť</w:t>
      </w:r>
      <w:r w:rsidR="00E76974">
        <w:t xml:space="preserve"> aby žiadateľ nemal daňové nedoplatky, nedoplatky na poistnom na sociálne poistenie a na príspevkoch na povinné starobné dôchodkové sporenie a nedoplatky na zdravotnom poistení. Ministerstvo hospodárstva Slovenskej republiky si splnenie týchto podmienok overí prostredníctvom informačných systémov alebo portálu</w:t>
      </w:r>
      <w:r w:rsidR="00AA49FE">
        <w:t>.</w:t>
      </w:r>
    </w:p>
    <w:p w14:paraId="645F4491" w14:textId="02632282" w:rsidR="00E355EF" w:rsidRPr="00D35836" w:rsidRDefault="00E355EF" w:rsidP="005A339B">
      <w:pPr>
        <w:jc w:val="both"/>
        <w:rPr>
          <w:b/>
        </w:rPr>
      </w:pPr>
      <w:r>
        <w:rPr>
          <w:b/>
        </w:rPr>
        <w:t>K bodu 4</w:t>
      </w:r>
    </w:p>
    <w:p w14:paraId="2E120E06" w14:textId="446502B4" w:rsidR="005A339B" w:rsidRDefault="005A339B" w:rsidP="005A339B">
      <w:pPr>
        <w:jc w:val="both"/>
      </w:pPr>
      <w:r w:rsidRPr="00D35836">
        <w:t>Navrhuje sa vypustiť</w:t>
      </w:r>
      <w:r>
        <w:rPr>
          <w:b/>
        </w:rPr>
        <w:t xml:space="preserve"> </w:t>
      </w:r>
      <w:r>
        <w:t xml:space="preserve">povinnosť </w:t>
      </w:r>
      <w:r w:rsidR="00A04A77">
        <w:t>dokladať</w:t>
      </w:r>
      <w:r>
        <w:t xml:space="preserve"> k žiadosti  o vydanie povolenia na o</w:t>
      </w:r>
      <w:r w:rsidRPr="005A339B">
        <w:t>bchodovanie s výrobkami obranného priemyslu a</w:t>
      </w:r>
      <w:r>
        <w:t xml:space="preserve"> na </w:t>
      </w:r>
      <w:r w:rsidRPr="005A339B">
        <w:t>sprostredkovateľsk</w:t>
      </w:r>
      <w:r>
        <w:t>ú</w:t>
      </w:r>
      <w:r w:rsidRPr="005A339B">
        <w:t xml:space="preserve"> činnosť</w:t>
      </w:r>
      <w:r>
        <w:t xml:space="preserve"> potvrdenia  daňového úradu, Sociálnej poisťovne a zdravotných poisťovní, že žiadateľ nemá daňové nedoplatky, nedoplatky na poistnom na sociálne poistenie, nedoplatky na povinných príspevkoch na starobné dôchodkové sporenie a nedoplatky na zdravotnom poistení.</w:t>
      </w:r>
    </w:p>
    <w:p w14:paraId="636D3FCF" w14:textId="77777777" w:rsidR="00100232" w:rsidRDefault="00100232" w:rsidP="000C05FC">
      <w:pPr>
        <w:jc w:val="both"/>
      </w:pPr>
    </w:p>
    <w:p w14:paraId="7135E0E8" w14:textId="478B03C2" w:rsidR="004E3029" w:rsidRDefault="00A10F18" w:rsidP="000C05FC">
      <w:pPr>
        <w:jc w:val="both"/>
        <w:rPr>
          <w:b/>
        </w:rPr>
      </w:pPr>
      <w:r>
        <w:rPr>
          <w:b/>
        </w:rPr>
        <w:t>K </w:t>
      </w:r>
      <w:r w:rsidR="00766F9D">
        <w:rPr>
          <w:b/>
        </w:rPr>
        <w:t>Č</w:t>
      </w:r>
      <w:r w:rsidR="00950364">
        <w:rPr>
          <w:b/>
        </w:rPr>
        <w:t xml:space="preserve">l. </w:t>
      </w:r>
      <w:r w:rsidR="008A3DF4">
        <w:rPr>
          <w:b/>
        </w:rPr>
        <w:t>XL</w:t>
      </w:r>
      <w:r w:rsidR="00AA49FE">
        <w:rPr>
          <w:b/>
        </w:rPr>
        <w:t>VIII</w:t>
      </w:r>
    </w:p>
    <w:p w14:paraId="762C6910" w14:textId="3ADDC170" w:rsidR="002A0BFC" w:rsidRDefault="00E76974" w:rsidP="000C05FC">
      <w:pPr>
        <w:jc w:val="both"/>
      </w:pPr>
      <w:r w:rsidRPr="00D35836">
        <w:t xml:space="preserve">Cieľom navrhovanej úpravy je zjednotenie </w:t>
      </w:r>
      <w:r w:rsidR="00E533B3" w:rsidRPr="004C195B">
        <w:t>terminológi</w:t>
      </w:r>
      <w:r w:rsidR="00E533B3">
        <w:t xml:space="preserve">e </w:t>
      </w:r>
      <w:r w:rsidR="004C195B">
        <w:t xml:space="preserve">daňových nedoplatkov, colných nedoplatkov, </w:t>
      </w:r>
      <w:r w:rsidRPr="007353D0">
        <w:t>nedoplatkov na sociálnom</w:t>
      </w:r>
      <w:r>
        <w:t xml:space="preserve"> poistení,</w:t>
      </w:r>
      <w:r w:rsidRPr="007353D0">
        <w:t xml:space="preserve"> zdravotnom poistení</w:t>
      </w:r>
      <w:r>
        <w:t xml:space="preserve"> a nedoplatkov na povinných príspevkoch na starobné dôchodkové sporenie,</w:t>
      </w:r>
      <w:r w:rsidRPr="007353D0">
        <w:t xml:space="preserve"> ktor</w:t>
      </w:r>
      <w:r>
        <w:t>é sú</w:t>
      </w:r>
      <w:r w:rsidRPr="007353D0">
        <w:t xml:space="preserve"> v jednotlivých osobitných </w:t>
      </w:r>
      <w:r>
        <w:t>predpisoch</w:t>
      </w:r>
      <w:r w:rsidRPr="007353D0">
        <w:t xml:space="preserve"> formulovan</w:t>
      </w:r>
      <w:r>
        <w:t>é</w:t>
      </w:r>
      <w:r w:rsidRPr="007353D0">
        <w:t xml:space="preserve"> r</w:t>
      </w:r>
      <w:r>
        <w:t>ôzne</w:t>
      </w:r>
      <w:r w:rsidR="004C195B">
        <w:t>.</w:t>
      </w:r>
    </w:p>
    <w:p w14:paraId="29A51EDB" w14:textId="3E9D7A05" w:rsidR="00BE369E" w:rsidRDefault="00BE369E" w:rsidP="000C05FC">
      <w:pPr>
        <w:jc w:val="both"/>
      </w:pPr>
    </w:p>
    <w:p w14:paraId="20C77477" w14:textId="0C2D262D" w:rsidR="00FD7988" w:rsidRPr="0064796D" w:rsidRDefault="00BC04EB" w:rsidP="000C05FC">
      <w:pPr>
        <w:jc w:val="both"/>
        <w:rPr>
          <w:b/>
          <w:shd w:val="clear" w:color="auto" w:fill="FFFFFF"/>
        </w:rPr>
      </w:pPr>
      <w:r w:rsidRPr="0064796D">
        <w:rPr>
          <w:b/>
        </w:rPr>
        <w:t>K </w:t>
      </w:r>
      <w:r w:rsidR="00766F9D" w:rsidRPr="0064796D">
        <w:rPr>
          <w:b/>
          <w:shd w:val="clear" w:color="auto" w:fill="FFFFFF"/>
        </w:rPr>
        <w:t>Č</w:t>
      </w:r>
      <w:r w:rsidR="00FD4A92" w:rsidRPr="0064796D">
        <w:rPr>
          <w:b/>
          <w:shd w:val="clear" w:color="auto" w:fill="FFFFFF"/>
        </w:rPr>
        <w:t xml:space="preserve">l. </w:t>
      </w:r>
      <w:r w:rsidR="00812FB1">
        <w:rPr>
          <w:b/>
          <w:shd w:val="clear" w:color="auto" w:fill="FFFFFF"/>
        </w:rPr>
        <w:t>X</w:t>
      </w:r>
      <w:r w:rsidR="00BE369E">
        <w:rPr>
          <w:b/>
          <w:shd w:val="clear" w:color="auto" w:fill="FFFFFF"/>
        </w:rPr>
        <w:t>L</w:t>
      </w:r>
      <w:r w:rsidR="00812FB1">
        <w:rPr>
          <w:b/>
          <w:shd w:val="clear" w:color="auto" w:fill="FFFFFF"/>
        </w:rPr>
        <w:t>IX</w:t>
      </w:r>
    </w:p>
    <w:p w14:paraId="529F7248" w14:textId="1BC8D634" w:rsidR="00FE38EC" w:rsidRDefault="00FE38EC" w:rsidP="000C05FC">
      <w:pPr>
        <w:jc w:val="both"/>
        <w:rPr>
          <w:b/>
        </w:rPr>
      </w:pPr>
      <w:r w:rsidRPr="00D35836">
        <w:rPr>
          <w:b/>
        </w:rPr>
        <w:t xml:space="preserve">K bodom </w:t>
      </w:r>
      <w:r w:rsidR="00A71072">
        <w:rPr>
          <w:b/>
        </w:rPr>
        <w:t xml:space="preserve">1, 3, </w:t>
      </w:r>
      <w:r w:rsidR="00CF75B8">
        <w:rPr>
          <w:b/>
        </w:rPr>
        <w:t>7, 1</w:t>
      </w:r>
      <w:r w:rsidR="0050007B">
        <w:rPr>
          <w:b/>
        </w:rPr>
        <w:t>1</w:t>
      </w:r>
      <w:r w:rsidR="00CF75B8">
        <w:rPr>
          <w:b/>
        </w:rPr>
        <w:t>, 1</w:t>
      </w:r>
      <w:r w:rsidR="0050007B">
        <w:rPr>
          <w:b/>
        </w:rPr>
        <w:t>3</w:t>
      </w:r>
      <w:r w:rsidR="00CF75B8">
        <w:rPr>
          <w:b/>
        </w:rPr>
        <w:t>, 1</w:t>
      </w:r>
      <w:r w:rsidR="0050007B">
        <w:rPr>
          <w:b/>
        </w:rPr>
        <w:t>5</w:t>
      </w:r>
      <w:r w:rsidR="00CF75B8">
        <w:rPr>
          <w:b/>
        </w:rPr>
        <w:t>, 1</w:t>
      </w:r>
      <w:r w:rsidR="0050007B">
        <w:rPr>
          <w:b/>
        </w:rPr>
        <w:t>8</w:t>
      </w:r>
      <w:r w:rsidR="00CF75B8">
        <w:rPr>
          <w:b/>
        </w:rPr>
        <w:t xml:space="preserve"> a 2</w:t>
      </w:r>
      <w:r w:rsidR="0050007B">
        <w:rPr>
          <w:b/>
        </w:rPr>
        <w:t>1</w:t>
      </w:r>
    </w:p>
    <w:p w14:paraId="2E2F7A4E" w14:textId="49EA839C" w:rsidR="00CD6819" w:rsidRDefault="00FE38EC" w:rsidP="00CD6819">
      <w:pPr>
        <w:jc w:val="both"/>
      </w:pPr>
      <w:r>
        <w:t>Navrhovanou zmenou sa upravuje postup pri preukazovaní bezúhonnosti. Upravuje sa postup preukazovania bezúhonnosti tým, že osoba predloží iba údaje potrebné na vyžiadanie výpisu z registra trestov a upravuje sa postup, akým colný úrad získa výpis z registra trestov.</w:t>
      </w:r>
      <w:r w:rsidR="00CD6819">
        <w:t xml:space="preserve"> Zároveň sa v § 9 ods. 3 vypúšťa povinnosť žiadateľa o zaradenie do evidencie užívateľských podnikov neprikl</w:t>
      </w:r>
      <w:r w:rsidR="00EE1CC1">
        <w:t xml:space="preserve">adať </w:t>
      </w:r>
      <w:r w:rsidR="00CD6819">
        <w:t xml:space="preserve">k žiadosti čestné vyhlásenie, že nemá nedoplatky na </w:t>
      </w:r>
      <w:r w:rsidR="00CD6819" w:rsidRPr="009A1375">
        <w:t>povinných odvodoch poistného a na povinných príspevkoch na starobné dôchodkové sporenie</w:t>
      </w:r>
      <w:r w:rsidR="00CD6819">
        <w:t>. Taktiež sa vypúšťa povinnosť pre žiadateľa</w:t>
      </w:r>
      <w:r w:rsidR="00CD6819" w:rsidRPr="00A81127">
        <w:t xml:space="preserve"> </w:t>
      </w:r>
      <w:r w:rsidR="00CD6819">
        <w:t>prikladať k žiadosti čestné vyhlásenie, že  osoby, ktoré</w:t>
      </w:r>
      <w:r w:rsidR="00CD6819" w:rsidRPr="009A1375">
        <w:t xml:space="preserve"> bol</w:t>
      </w:r>
      <w:r w:rsidR="00CD6819">
        <w:t>i personálne prepojené alebo majetkovo prepojené</w:t>
      </w:r>
      <w:r w:rsidR="00CD6819" w:rsidRPr="009A1375">
        <w:t xml:space="preserve"> so žiadateľom a </w:t>
      </w:r>
      <w:r w:rsidR="00CD6819">
        <w:t>osoby, ktoré zanikli a boli</w:t>
      </w:r>
      <w:r w:rsidR="00CD6819" w:rsidRPr="009A1375">
        <w:t xml:space="preserve"> </w:t>
      </w:r>
      <w:r w:rsidR="00CD6819">
        <w:t>personálne prepojené</w:t>
      </w:r>
      <w:r w:rsidR="00CD6819" w:rsidRPr="009A1375">
        <w:t xml:space="preserve"> alebo m</w:t>
      </w:r>
      <w:r w:rsidR="00CD6819">
        <w:t>ajetkovo prepojené</w:t>
      </w:r>
      <w:r w:rsidR="00CD6819" w:rsidRPr="009A1375">
        <w:t xml:space="preserve"> so žiadateľom v priebehu desiatich rokov pred podaním žiadosti</w:t>
      </w:r>
      <w:r w:rsidR="00CD6819">
        <w:t>, nemajú nedoplatky voči colnému úradu ani daňovému úradu.</w:t>
      </w:r>
    </w:p>
    <w:p w14:paraId="5AA947EB" w14:textId="20F06533" w:rsidR="00765260" w:rsidRDefault="00765260" w:rsidP="000C05FC">
      <w:pPr>
        <w:jc w:val="both"/>
        <w:rPr>
          <w:b/>
          <w:shd w:val="clear" w:color="auto" w:fill="FFFFFF"/>
        </w:rPr>
      </w:pPr>
      <w:r>
        <w:rPr>
          <w:b/>
          <w:shd w:val="clear" w:color="auto" w:fill="FFFFFF"/>
        </w:rPr>
        <w:t xml:space="preserve">K bodom </w:t>
      </w:r>
      <w:r w:rsidR="00CD6819">
        <w:rPr>
          <w:b/>
          <w:shd w:val="clear" w:color="auto" w:fill="FFFFFF"/>
        </w:rPr>
        <w:t xml:space="preserve">2, </w:t>
      </w:r>
      <w:r w:rsidR="00CF75B8">
        <w:rPr>
          <w:b/>
          <w:shd w:val="clear" w:color="auto" w:fill="FFFFFF"/>
        </w:rPr>
        <w:t>5, 8, 1</w:t>
      </w:r>
      <w:r w:rsidR="0050007B">
        <w:rPr>
          <w:b/>
          <w:shd w:val="clear" w:color="auto" w:fill="FFFFFF"/>
        </w:rPr>
        <w:t>0</w:t>
      </w:r>
      <w:r w:rsidR="00CF75B8">
        <w:rPr>
          <w:b/>
          <w:shd w:val="clear" w:color="auto" w:fill="FFFFFF"/>
        </w:rPr>
        <w:t>, 1</w:t>
      </w:r>
      <w:r w:rsidR="0050007B">
        <w:rPr>
          <w:b/>
          <w:shd w:val="clear" w:color="auto" w:fill="FFFFFF"/>
        </w:rPr>
        <w:t>2</w:t>
      </w:r>
      <w:r w:rsidR="00CF75B8">
        <w:rPr>
          <w:b/>
          <w:shd w:val="clear" w:color="auto" w:fill="FFFFFF"/>
        </w:rPr>
        <w:t>, 1</w:t>
      </w:r>
      <w:r w:rsidR="0050007B">
        <w:rPr>
          <w:b/>
          <w:shd w:val="clear" w:color="auto" w:fill="FFFFFF"/>
        </w:rPr>
        <w:t>4</w:t>
      </w:r>
      <w:r w:rsidR="00CF75B8">
        <w:rPr>
          <w:b/>
          <w:shd w:val="clear" w:color="auto" w:fill="FFFFFF"/>
        </w:rPr>
        <w:t>, 1</w:t>
      </w:r>
      <w:r w:rsidR="0050007B">
        <w:rPr>
          <w:b/>
          <w:shd w:val="clear" w:color="auto" w:fill="FFFFFF"/>
        </w:rPr>
        <w:t>7</w:t>
      </w:r>
      <w:r w:rsidR="00CF75B8">
        <w:rPr>
          <w:b/>
          <w:shd w:val="clear" w:color="auto" w:fill="FFFFFF"/>
        </w:rPr>
        <w:t xml:space="preserve">, </w:t>
      </w:r>
      <w:r w:rsidR="0050007B">
        <w:rPr>
          <w:b/>
          <w:shd w:val="clear" w:color="auto" w:fill="FFFFFF"/>
        </w:rPr>
        <w:t>19</w:t>
      </w:r>
      <w:r w:rsidR="00CF75B8">
        <w:rPr>
          <w:b/>
          <w:shd w:val="clear" w:color="auto" w:fill="FFFFFF"/>
        </w:rPr>
        <w:t xml:space="preserve"> a 2</w:t>
      </w:r>
      <w:r w:rsidR="0050007B">
        <w:rPr>
          <w:b/>
          <w:shd w:val="clear" w:color="auto" w:fill="FFFFFF"/>
        </w:rPr>
        <w:t>0</w:t>
      </w:r>
      <w:r w:rsidR="00CF75B8">
        <w:rPr>
          <w:b/>
          <w:shd w:val="clear" w:color="auto" w:fill="FFFFFF"/>
        </w:rPr>
        <w:t xml:space="preserve"> </w:t>
      </w:r>
    </w:p>
    <w:p w14:paraId="2E7582BC" w14:textId="5DAC1BEC" w:rsidR="00765260" w:rsidRDefault="00765260" w:rsidP="00765260">
      <w:pPr>
        <w:jc w:val="both"/>
      </w:pPr>
      <w:r w:rsidRPr="00D35836">
        <w:rPr>
          <w:shd w:val="clear" w:color="auto" w:fill="FFFFFF"/>
        </w:rPr>
        <w:t xml:space="preserve">Navrhovaná úprava ustanovení má za cieľ zjednotiť </w:t>
      </w:r>
      <w:r w:rsidRPr="00765260">
        <w:t>terminológiu</w:t>
      </w:r>
      <w:r>
        <w:t xml:space="preserve"> </w:t>
      </w:r>
      <w:r w:rsidRPr="007353D0">
        <w:t>nedoplatkov na sociálnom</w:t>
      </w:r>
      <w:r>
        <w:t xml:space="preserve"> poistení,</w:t>
      </w:r>
      <w:r w:rsidRPr="007353D0">
        <w:t xml:space="preserve"> zdravotnom poistení</w:t>
      </w:r>
      <w:r>
        <w:t xml:space="preserve"> a nedoplatkov na povinných príspevkoch na starobné dôchodkové sporenie,</w:t>
      </w:r>
      <w:r w:rsidRPr="007353D0">
        <w:t xml:space="preserve"> ktor</w:t>
      </w:r>
      <w:r>
        <w:t>é sú</w:t>
      </w:r>
      <w:r w:rsidRPr="007353D0">
        <w:t xml:space="preserve"> v jednotlivých osobitných </w:t>
      </w:r>
      <w:r>
        <w:t>predpisoch</w:t>
      </w:r>
      <w:r w:rsidRPr="007353D0">
        <w:t xml:space="preserve"> formulovan</w:t>
      </w:r>
      <w:r>
        <w:t>é</w:t>
      </w:r>
      <w:r w:rsidRPr="007353D0">
        <w:t xml:space="preserve"> r</w:t>
      </w:r>
      <w:r>
        <w:t>ozdielne.</w:t>
      </w:r>
    </w:p>
    <w:p w14:paraId="5065842B" w14:textId="708D9AD7" w:rsidR="00D9650C" w:rsidRDefault="00D9650C" w:rsidP="00765260">
      <w:pPr>
        <w:jc w:val="both"/>
        <w:rPr>
          <w:b/>
        </w:rPr>
      </w:pPr>
      <w:r w:rsidRPr="00D35836">
        <w:rPr>
          <w:b/>
        </w:rPr>
        <w:t xml:space="preserve">K bodu </w:t>
      </w:r>
      <w:r w:rsidR="00FE38EC">
        <w:rPr>
          <w:b/>
        </w:rPr>
        <w:t>4</w:t>
      </w:r>
      <w:r w:rsidR="0050007B">
        <w:rPr>
          <w:b/>
        </w:rPr>
        <w:t xml:space="preserve"> a</w:t>
      </w:r>
      <w:r w:rsidR="00680718">
        <w:rPr>
          <w:b/>
        </w:rPr>
        <w:t xml:space="preserve"> </w:t>
      </w:r>
      <w:r w:rsidR="0050007B">
        <w:rPr>
          <w:b/>
        </w:rPr>
        <w:t>9</w:t>
      </w:r>
      <w:r w:rsidR="00680718">
        <w:rPr>
          <w:b/>
        </w:rPr>
        <w:t xml:space="preserve"> </w:t>
      </w:r>
    </w:p>
    <w:p w14:paraId="700B208F" w14:textId="1E9228E6" w:rsidR="00D9650C" w:rsidRDefault="00134254" w:rsidP="00D9650C">
      <w:pPr>
        <w:jc w:val="both"/>
      </w:pPr>
      <w:r>
        <w:t>Navrhovanou úpravou sa ustanovuje</w:t>
      </w:r>
      <w:r w:rsidR="00D9650C">
        <w:t xml:space="preserve">, aby žiadateľ o registráciu a vydanie povolenia na prevádzkovanie daňového skladu neprikladal k žiadosti </w:t>
      </w:r>
      <w:r>
        <w:t>potvrdenie</w:t>
      </w:r>
      <w:r w:rsidR="00D9650C">
        <w:t xml:space="preserve">, že nemá nedoplatky voči Sociálnej poisťovni na </w:t>
      </w:r>
      <w:r w:rsidR="00D9650C" w:rsidRPr="009A1375">
        <w:t>povinných odvodoch poistného a na povinných príspevkoch na starobné dôchodkové sporenie</w:t>
      </w:r>
      <w:r w:rsidR="00D9650C">
        <w:t xml:space="preserve"> a nedoplatky na zdravotnom poistení. Taktiež sa vypúšťa povinnosť pre žiadateľa</w:t>
      </w:r>
      <w:r w:rsidR="00D9650C" w:rsidRPr="00A81127">
        <w:t xml:space="preserve"> </w:t>
      </w:r>
      <w:r w:rsidR="00D9650C">
        <w:t>prikladať k žiadosti čestné vyhlásenie, že  osoby, ktoré</w:t>
      </w:r>
      <w:r w:rsidR="00D9650C" w:rsidRPr="009A1375">
        <w:t xml:space="preserve"> bol</w:t>
      </w:r>
      <w:r w:rsidR="00D9650C">
        <w:t>i personálne prepojené alebo majetkovo prepojené</w:t>
      </w:r>
      <w:r w:rsidR="00D9650C" w:rsidRPr="009A1375">
        <w:t xml:space="preserve"> so žiadateľom a </w:t>
      </w:r>
      <w:r w:rsidR="00D9650C">
        <w:t>osoby, ktoré zanikli a boli</w:t>
      </w:r>
      <w:r w:rsidR="00D9650C" w:rsidRPr="009A1375">
        <w:t xml:space="preserve"> </w:t>
      </w:r>
      <w:r w:rsidR="00D9650C">
        <w:t>personálne prepojené</w:t>
      </w:r>
      <w:r w:rsidR="00D9650C" w:rsidRPr="009A1375">
        <w:t xml:space="preserve"> alebo m</w:t>
      </w:r>
      <w:r w:rsidR="00D9650C">
        <w:t>ajetkovo prepojené</w:t>
      </w:r>
      <w:r w:rsidR="00D9650C" w:rsidRPr="009A1375">
        <w:t xml:space="preserve"> so žiadateľom v priebehu desiatich rokov pred podaním žiadosti</w:t>
      </w:r>
      <w:r w:rsidR="00D9650C">
        <w:t>, nemajú nedoplatky voči colnému úradu ani daňovému úradu.</w:t>
      </w:r>
    </w:p>
    <w:p w14:paraId="4FFBE44A" w14:textId="7733C91C" w:rsidR="00765260" w:rsidRDefault="00FE38EC" w:rsidP="000C05FC">
      <w:pPr>
        <w:jc w:val="both"/>
        <w:rPr>
          <w:b/>
          <w:shd w:val="clear" w:color="auto" w:fill="FFFFFF"/>
        </w:rPr>
      </w:pPr>
      <w:r>
        <w:rPr>
          <w:b/>
          <w:shd w:val="clear" w:color="auto" w:fill="FFFFFF"/>
        </w:rPr>
        <w:t xml:space="preserve">K bodu </w:t>
      </w:r>
      <w:r w:rsidR="00EE1CC1">
        <w:rPr>
          <w:b/>
          <w:shd w:val="clear" w:color="auto" w:fill="FFFFFF"/>
        </w:rPr>
        <w:t>6</w:t>
      </w:r>
    </w:p>
    <w:p w14:paraId="0B4BB072" w14:textId="750B5D60" w:rsidR="00765260" w:rsidRDefault="00765260" w:rsidP="000C05FC">
      <w:pPr>
        <w:jc w:val="both"/>
        <w:rPr>
          <w:shd w:val="clear" w:color="auto" w:fill="FFFFFF"/>
        </w:rPr>
      </w:pPr>
      <w:r>
        <w:rPr>
          <w:shd w:val="clear" w:color="auto" w:fill="FFFFFF"/>
        </w:rPr>
        <w:t>Legislatívno-technická úprava vnútorných odkazov.</w:t>
      </w:r>
    </w:p>
    <w:p w14:paraId="58059F8C" w14:textId="037A2C1C" w:rsidR="00134254" w:rsidRPr="00134254" w:rsidRDefault="00134254" w:rsidP="000C05FC">
      <w:pPr>
        <w:jc w:val="both"/>
        <w:rPr>
          <w:b/>
          <w:shd w:val="clear" w:color="auto" w:fill="FFFFFF"/>
        </w:rPr>
      </w:pPr>
      <w:r w:rsidRPr="00D35836">
        <w:rPr>
          <w:b/>
          <w:shd w:val="clear" w:color="auto" w:fill="FFFFFF"/>
        </w:rPr>
        <w:t xml:space="preserve">K bodu </w:t>
      </w:r>
      <w:r w:rsidR="00FE38EC">
        <w:rPr>
          <w:b/>
          <w:shd w:val="clear" w:color="auto" w:fill="FFFFFF"/>
        </w:rPr>
        <w:t>1</w:t>
      </w:r>
      <w:r w:rsidR="0050007B">
        <w:rPr>
          <w:b/>
          <w:shd w:val="clear" w:color="auto" w:fill="FFFFFF"/>
        </w:rPr>
        <w:t>6</w:t>
      </w:r>
    </w:p>
    <w:p w14:paraId="32E3D7C5" w14:textId="0C604728" w:rsidR="00134254" w:rsidRDefault="00134254" w:rsidP="000C05FC">
      <w:pPr>
        <w:jc w:val="both"/>
      </w:pPr>
      <w:r w:rsidRPr="00D35836">
        <w:rPr>
          <w:shd w:val="clear" w:color="auto" w:fill="FFFFFF"/>
        </w:rPr>
        <w:t xml:space="preserve">Cieľom návrhu </w:t>
      </w:r>
      <w:r>
        <w:rPr>
          <w:shd w:val="clear" w:color="auto" w:fill="FFFFFF"/>
        </w:rPr>
        <w:t xml:space="preserve">je, aby </w:t>
      </w:r>
      <w:r>
        <w:t>žiadateľ o vydanie osvedčenia o registrácii na prevádzkovanie liehovarníckeho závodu a na pestovateľské pálenie ovocia neprikladal k žiadosti potvrdenie, že nemá nedoplatky na sociálnom poistení,</w:t>
      </w:r>
      <w:r w:rsidRPr="009A1375">
        <w:t xml:space="preserve">  na povinných príspevkoch na starobné dôchodkové sporenie</w:t>
      </w:r>
      <w:r>
        <w:t xml:space="preserve"> a nedoplatky na zdravotnom poistení. Taktiež sa vypúšťa povinnosť pre žiadateľa</w:t>
      </w:r>
      <w:r w:rsidRPr="00A81127">
        <w:t xml:space="preserve"> </w:t>
      </w:r>
      <w:r>
        <w:t>prikladať k žiadosti čestné vyhlásenie, že  osoby, ktoré</w:t>
      </w:r>
      <w:r w:rsidRPr="009A1375">
        <w:t xml:space="preserve"> bol</w:t>
      </w:r>
      <w:r>
        <w:t>i personálne prepojené alebo majetkovo prepojené</w:t>
      </w:r>
      <w:r w:rsidRPr="009A1375">
        <w:t xml:space="preserve"> so žiadateľom a </w:t>
      </w:r>
      <w:r>
        <w:t>osoby, ktoré zanikli a boli</w:t>
      </w:r>
      <w:r w:rsidRPr="009A1375">
        <w:t xml:space="preserve"> </w:t>
      </w:r>
      <w:r>
        <w:t>personálne prepojené</w:t>
      </w:r>
      <w:r w:rsidRPr="009A1375">
        <w:t xml:space="preserve"> alebo m</w:t>
      </w:r>
      <w:r>
        <w:t>ajetkovo prepojené</w:t>
      </w:r>
      <w:r w:rsidRPr="009A1375">
        <w:t xml:space="preserve"> so žiadateľom v priebehu desiatich rokov pred podaním žiadosti</w:t>
      </w:r>
      <w:r>
        <w:t>, nemajú nedoplatky voči colnému úradu ani daňovému úradu.</w:t>
      </w:r>
    </w:p>
    <w:p w14:paraId="64968D6A" w14:textId="7EBC0B13" w:rsidR="000F4C1A" w:rsidRDefault="000F4C1A" w:rsidP="000C05FC">
      <w:pPr>
        <w:jc w:val="both"/>
      </w:pPr>
    </w:p>
    <w:p w14:paraId="0F01C381" w14:textId="550C50FB" w:rsidR="000F4C1A" w:rsidRPr="00571750" w:rsidRDefault="000F4C1A" w:rsidP="000C05FC">
      <w:pPr>
        <w:jc w:val="both"/>
        <w:rPr>
          <w:b/>
          <w:shd w:val="clear" w:color="auto" w:fill="FFFFFF"/>
        </w:rPr>
      </w:pPr>
      <w:r w:rsidRPr="00571750">
        <w:rPr>
          <w:b/>
        </w:rPr>
        <w:t xml:space="preserve">K Čl. </w:t>
      </w:r>
      <w:r w:rsidR="00BE369E">
        <w:rPr>
          <w:b/>
        </w:rPr>
        <w:t>L</w:t>
      </w:r>
    </w:p>
    <w:p w14:paraId="1ED0A23A" w14:textId="6C04ED49" w:rsidR="00E533B3" w:rsidRPr="00BD6D7D" w:rsidRDefault="000F4C1A" w:rsidP="00E533B3">
      <w:pPr>
        <w:jc w:val="both"/>
        <w:rPr>
          <w:b/>
        </w:rPr>
      </w:pPr>
      <w:r w:rsidRPr="00CF38F1">
        <w:t>Legislatívn</w:t>
      </w:r>
      <w:r w:rsidR="00E533B3">
        <w:t>o-technická</w:t>
      </w:r>
      <w:r w:rsidRPr="00CF38F1">
        <w:t xml:space="preserve"> úprava</w:t>
      </w:r>
      <w:r w:rsidRPr="00BD57FC">
        <w:t xml:space="preserve"> </w:t>
      </w:r>
      <w:r w:rsidR="00E533B3">
        <w:t>vyplývajúca z aplikačnej</w:t>
      </w:r>
      <w:r w:rsidR="00E533B3" w:rsidRPr="00BD6D7D">
        <w:t xml:space="preserve"> praxe</w:t>
      </w:r>
      <w:r w:rsidR="00E533B3">
        <w:t xml:space="preserve"> zákona proti byrokracii</w:t>
      </w:r>
      <w:r w:rsidR="00E533B3" w:rsidRPr="00BD6D7D">
        <w:t>.</w:t>
      </w:r>
    </w:p>
    <w:p w14:paraId="518DF620" w14:textId="7FBE15B8" w:rsidR="004E3029" w:rsidRDefault="004E3029" w:rsidP="000C05FC">
      <w:pPr>
        <w:jc w:val="both"/>
      </w:pPr>
    </w:p>
    <w:p w14:paraId="288EDB1B" w14:textId="77777777" w:rsidR="000F4C1A" w:rsidRDefault="000F4C1A" w:rsidP="000C05FC">
      <w:pPr>
        <w:jc w:val="both"/>
        <w:rPr>
          <w:b/>
        </w:rPr>
      </w:pPr>
    </w:p>
    <w:p w14:paraId="5471FA13" w14:textId="548B9017" w:rsidR="00357320" w:rsidRDefault="00357320" w:rsidP="000C05FC">
      <w:pPr>
        <w:jc w:val="both"/>
        <w:rPr>
          <w:b/>
        </w:rPr>
      </w:pPr>
      <w:r>
        <w:rPr>
          <w:b/>
        </w:rPr>
        <w:t xml:space="preserve">K Čl. </w:t>
      </w:r>
      <w:r w:rsidR="00C85128">
        <w:rPr>
          <w:b/>
        </w:rPr>
        <w:t>L</w:t>
      </w:r>
      <w:r w:rsidR="005A5864">
        <w:rPr>
          <w:b/>
        </w:rPr>
        <w:t>I</w:t>
      </w:r>
    </w:p>
    <w:p w14:paraId="28731D3D" w14:textId="66BFBA94" w:rsidR="00357320" w:rsidRPr="00CF38F1" w:rsidRDefault="00357320" w:rsidP="000C05FC">
      <w:pPr>
        <w:jc w:val="both"/>
      </w:pPr>
      <w:r w:rsidRPr="00CF38F1">
        <w:t xml:space="preserve">Navrhuje sa vypustenie povinnosti pre študentov, ktorí sú občanmi Slovenskej republiky </w:t>
      </w:r>
      <w:r w:rsidRPr="00CF38F1">
        <w:lastRenderedPageBreak/>
        <w:t xml:space="preserve">a žiadajú Fond na podporu vzdelávania o pôžičku, aby k žiadosti </w:t>
      </w:r>
      <w:r w:rsidR="00A04A77">
        <w:t>dokladali</w:t>
      </w:r>
      <w:r w:rsidRPr="00CF38F1">
        <w:t xml:space="preserve"> potvrdenie o návšteve školy, ktorá má sídlo </w:t>
      </w:r>
      <w:r w:rsidR="00B377D9">
        <w:t xml:space="preserve">na území </w:t>
      </w:r>
      <w:r w:rsidRPr="00CF38F1">
        <w:t>Slovenskej republik</w:t>
      </w:r>
      <w:r w:rsidR="00B377D9">
        <w:t>y</w:t>
      </w:r>
      <w:r w:rsidRPr="00CF38F1">
        <w:t xml:space="preserve">. </w:t>
      </w:r>
    </w:p>
    <w:p w14:paraId="4109F426" w14:textId="77777777" w:rsidR="00357320" w:rsidRDefault="00357320" w:rsidP="000C05FC">
      <w:pPr>
        <w:jc w:val="both"/>
        <w:rPr>
          <w:b/>
        </w:rPr>
      </w:pPr>
    </w:p>
    <w:p w14:paraId="4E280D94" w14:textId="09239335" w:rsidR="0002474D" w:rsidRPr="005757DB" w:rsidRDefault="00162398" w:rsidP="000C05FC">
      <w:pPr>
        <w:jc w:val="both"/>
        <w:rPr>
          <w:b/>
        </w:rPr>
      </w:pPr>
      <w:r w:rsidRPr="00895155">
        <w:rPr>
          <w:b/>
        </w:rPr>
        <w:t>K </w:t>
      </w:r>
      <w:r w:rsidR="00766F9D" w:rsidRPr="00895155">
        <w:rPr>
          <w:b/>
        </w:rPr>
        <w:t>Č</w:t>
      </w:r>
      <w:r w:rsidR="00FD4A92" w:rsidRPr="00FB4324">
        <w:rPr>
          <w:b/>
        </w:rPr>
        <w:t xml:space="preserve">l. </w:t>
      </w:r>
      <w:r w:rsidR="00C85128" w:rsidRPr="005757DB">
        <w:rPr>
          <w:b/>
        </w:rPr>
        <w:t>L</w:t>
      </w:r>
      <w:r w:rsidR="000C197D">
        <w:rPr>
          <w:b/>
        </w:rPr>
        <w:t>II</w:t>
      </w:r>
    </w:p>
    <w:p w14:paraId="613A32F9" w14:textId="34F05608" w:rsidR="00F0690E" w:rsidRPr="00D35836" w:rsidRDefault="00F0690E" w:rsidP="000C05FC">
      <w:pPr>
        <w:jc w:val="both"/>
        <w:rPr>
          <w:b/>
        </w:rPr>
      </w:pPr>
      <w:r w:rsidRPr="005757DB">
        <w:rPr>
          <w:b/>
        </w:rPr>
        <w:t>K bodom 1 a </w:t>
      </w:r>
      <w:r w:rsidR="00F30443" w:rsidRPr="005757DB">
        <w:rPr>
          <w:b/>
        </w:rPr>
        <w:t>4</w:t>
      </w:r>
    </w:p>
    <w:p w14:paraId="04048F9C" w14:textId="24073AE1" w:rsidR="00F0690E" w:rsidRDefault="00E51C0B" w:rsidP="000C05FC">
      <w:pPr>
        <w:jc w:val="both"/>
      </w:pPr>
      <w:r>
        <w:t>Navrhovaná úprava má za cieľ vypustiť povinnosť prikladať k žiadosti o poskytnutie dotácie doklad o zriadení mimovládnych neziskových organizácii.</w:t>
      </w:r>
      <w:r w:rsidR="005757DB" w:rsidRPr="005757DB">
        <w:t xml:space="preserve"> </w:t>
      </w:r>
      <w:r w:rsidR="005757DB">
        <w:t xml:space="preserve">Ponecháva sa povinnosť predkladať </w:t>
      </w:r>
      <w:r w:rsidR="005757DB" w:rsidRPr="00CE3CB3">
        <w:t>doklad, ktorý identifikuje štatutárny orgán žiadateľa, ak údaje nie je možné získať z informačných systémov</w:t>
      </w:r>
      <w:r w:rsidR="005757DB">
        <w:t>, nakoľko je</w:t>
      </w:r>
      <w:r w:rsidR="005757DB" w:rsidRPr="00B87C4A">
        <w:t xml:space="preserve"> nevyhnutné si overiť štatutára príjemcu dotácie, jeho právomoc a oprávnenosť vstupovať do zmluvn</w:t>
      </w:r>
      <w:r w:rsidR="005757DB">
        <w:t>ých vzťahov a prijímať záväzky.</w:t>
      </w:r>
    </w:p>
    <w:p w14:paraId="4D3B04F6" w14:textId="1C53ED97" w:rsidR="00F30443" w:rsidRDefault="00F30443" w:rsidP="000C05FC">
      <w:pPr>
        <w:jc w:val="both"/>
        <w:rPr>
          <w:b/>
        </w:rPr>
      </w:pPr>
      <w:r w:rsidRPr="00571750">
        <w:rPr>
          <w:b/>
        </w:rPr>
        <w:t>K bodu 2</w:t>
      </w:r>
    </w:p>
    <w:p w14:paraId="5ACE78B8" w14:textId="4A861EB7" w:rsidR="00F30443" w:rsidRPr="00F30443" w:rsidRDefault="00F30443" w:rsidP="000C05FC">
      <w:pPr>
        <w:jc w:val="both"/>
      </w:pPr>
      <w:r>
        <w:t>T</w:t>
      </w:r>
      <w:r w:rsidRPr="00571750">
        <w:t>erminologické</w:t>
      </w:r>
      <w:r>
        <w:t xml:space="preserve"> zosúladenie § 10 ods. 5 písm. c</w:t>
      </w:r>
      <w:r w:rsidRPr="00571750">
        <w:t>) (súčasné písmeno d)) s § 10 ods. 1 písm. b) a ods. 2 písm. c).</w:t>
      </w:r>
    </w:p>
    <w:p w14:paraId="1F15158F" w14:textId="2C29B67F" w:rsidR="00F0690E" w:rsidRPr="00D35836" w:rsidRDefault="00F0690E" w:rsidP="000C05FC">
      <w:pPr>
        <w:jc w:val="both"/>
        <w:rPr>
          <w:b/>
        </w:rPr>
      </w:pPr>
      <w:r w:rsidRPr="00D35836">
        <w:rPr>
          <w:b/>
        </w:rPr>
        <w:t xml:space="preserve">K bodom </w:t>
      </w:r>
      <w:r w:rsidR="00F30443">
        <w:rPr>
          <w:b/>
        </w:rPr>
        <w:t>3</w:t>
      </w:r>
      <w:r w:rsidRPr="00D35836">
        <w:rPr>
          <w:b/>
        </w:rPr>
        <w:t xml:space="preserve"> a </w:t>
      </w:r>
      <w:r w:rsidR="00F30443">
        <w:rPr>
          <w:b/>
        </w:rPr>
        <w:t>5</w:t>
      </w:r>
    </w:p>
    <w:p w14:paraId="6EEF4B1B" w14:textId="7E2C65AC" w:rsidR="00F0690E" w:rsidRDefault="00F0690E" w:rsidP="00F0690E">
      <w:pPr>
        <w:jc w:val="both"/>
      </w:pPr>
      <w:r w:rsidRPr="00EB1DA2">
        <w:t>Navrhovanou zmenou ustanovenia sa</w:t>
      </w:r>
      <w:r>
        <w:t xml:space="preserve"> vypúšťa povinnosť žiadateľa o dotáciu preukazovať vlastnícke právo k stavbe dokladaním výpisu z listu vlastníctva.</w:t>
      </w:r>
      <w:r w:rsidR="00E51C0B">
        <w:t xml:space="preserve"> Vlastník stavby poskytne iba údaje, potrebné na vyžiadanie výpisu z listu vlastníctva.</w:t>
      </w:r>
      <w:r>
        <w:t xml:space="preserve"> P</w:t>
      </w:r>
      <w:r w:rsidR="00E51C0B">
        <w:t xml:space="preserve">onecháva sa </w:t>
      </w:r>
      <w:r>
        <w:t>ustanovenie o pr</w:t>
      </w:r>
      <w:r w:rsidR="00E51C0B">
        <w:t>edkladaní</w:t>
      </w:r>
      <w:r>
        <w:t xml:space="preserve"> </w:t>
      </w:r>
      <w:r w:rsidR="00E51C0B">
        <w:t xml:space="preserve">dokladu, ktorý preukazuje iné </w:t>
      </w:r>
      <w:r w:rsidR="00E51C0B" w:rsidRPr="00BC1A77">
        <w:t>právo</w:t>
      </w:r>
      <w:r w:rsidR="00E51C0B">
        <w:t xml:space="preserve"> k stavbe</w:t>
      </w:r>
      <w:r>
        <w:t xml:space="preserve">, ak žiadateľ nie je vlastníkom </w:t>
      </w:r>
      <w:r w:rsidR="00E51C0B">
        <w:t>stavby</w:t>
      </w:r>
      <w:r>
        <w:t>.</w:t>
      </w:r>
    </w:p>
    <w:p w14:paraId="2F87D056" w14:textId="77777777" w:rsidR="00740149" w:rsidRPr="000A0EEB" w:rsidRDefault="00740149" w:rsidP="000C05FC">
      <w:pPr>
        <w:jc w:val="both"/>
      </w:pPr>
    </w:p>
    <w:p w14:paraId="6E865709" w14:textId="1F677741" w:rsidR="00812FB1" w:rsidRDefault="0064796D" w:rsidP="000C05FC">
      <w:pPr>
        <w:jc w:val="both"/>
        <w:rPr>
          <w:b/>
        </w:rPr>
      </w:pPr>
      <w:r>
        <w:rPr>
          <w:b/>
        </w:rPr>
        <w:t>K </w:t>
      </w:r>
      <w:r w:rsidR="00766F9D">
        <w:rPr>
          <w:b/>
        </w:rPr>
        <w:t>Č</w:t>
      </w:r>
      <w:r w:rsidR="00FD4A92">
        <w:rPr>
          <w:b/>
        </w:rPr>
        <w:t xml:space="preserve">l. </w:t>
      </w:r>
      <w:r w:rsidR="005A5864">
        <w:rPr>
          <w:b/>
        </w:rPr>
        <w:t>L</w:t>
      </w:r>
      <w:r w:rsidR="005757DB">
        <w:rPr>
          <w:b/>
        </w:rPr>
        <w:t>I</w:t>
      </w:r>
      <w:r w:rsidR="00812FB1">
        <w:rPr>
          <w:b/>
        </w:rPr>
        <w:t>II</w:t>
      </w:r>
    </w:p>
    <w:p w14:paraId="0A709E67" w14:textId="2A287E69" w:rsidR="00740149" w:rsidRDefault="00E51C0B" w:rsidP="000C05FC">
      <w:pPr>
        <w:jc w:val="both"/>
        <w:rPr>
          <w:b/>
        </w:rPr>
      </w:pPr>
      <w:r>
        <w:rPr>
          <w:b/>
        </w:rPr>
        <w:t>K bodu 1</w:t>
      </w:r>
    </w:p>
    <w:p w14:paraId="54DA4EC9" w14:textId="61D7590E" w:rsidR="00E51C0B" w:rsidRDefault="00C505C7" w:rsidP="000C05FC">
      <w:pPr>
        <w:jc w:val="both"/>
      </w:pPr>
      <w:r>
        <w:rPr>
          <w:shd w:val="clear" w:color="auto" w:fill="FFFFFF"/>
        </w:rPr>
        <w:t xml:space="preserve">Zmenou ustanovenia sa navrhuje </w:t>
      </w:r>
      <w:r w:rsidRPr="0006203A">
        <w:rPr>
          <w:shd w:val="clear" w:color="auto" w:fill="FFFFFF"/>
        </w:rPr>
        <w:t xml:space="preserve">zjednotiť </w:t>
      </w:r>
      <w:r w:rsidRPr="0006203A">
        <w:t>terminológiu</w:t>
      </w:r>
      <w:r>
        <w:t xml:space="preserve"> daňových nedoplatkov,  </w:t>
      </w:r>
      <w:r w:rsidRPr="007353D0">
        <w:t>nedoplatkov na sociálnom</w:t>
      </w:r>
      <w:r>
        <w:t xml:space="preserve"> poistení,</w:t>
      </w:r>
      <w:r w:rsidRPr="007353D0">
        <w:t xml:space="preserve"> zdravotnom poistení</w:t>
      </w:r>
      <w:r>
        <w:t xml:space="preserve"> a nedoplatkov na povinných príspevkoch na starobné dôchodkové sporenie,</w:t>
      </w:r>
      <w:r w:rsidRPr="007353D0">
        <w:t xml:space="preserve"> ktor</w:t>
      </w:r>
      <w:r>
        <w:t>é sú</w:t>
      </w:r>
      <w:r w:rsidRPr="007353D0">
        <w:t xml:space="preserve"> v jednotlivých osobitných </w:t>
      </w:r>
      <w:r>
        <w:t>predpisoch</w:t>
      </w:r>
      <w:r w:rsidRPr="007353D0">
        <w:t xml:space="preserve"> formulovan</w:t>
      </w:r>
      <w:r>
        <w:t>é</w:t>
      </w:r>
      <w:r w:rsidRPr="007353D0">
        <w:t xml:space="preserve"> r</w:t>
      </w:r>
      <w:r>
        <w:t>ozdielne.</w:t>
      </w:r>
    </w:p>
    <w:p w14:paraId="6F49F596" w14:textId="6FF828C6" w:rsidR="00C505C7" w:rsidRPr="00C505C7" w:rsidRDefault="00C505C7" w:rsidP="000C05FC">
      <w:pPr>
        <w:jc w:val="both"/>
        <w:rPr>
          <w:b/>
        </w:rPr>
      </w:pPr>
      <w:r w:rsidRPr="00D35836">
        <w:rPr>
          <w:b/>
        </w:rPr>
        <w:t>K bod</w:t>
      </w:r>
      <w:r w:rsidR="00E3749A">
        <w:rPr>
          <w:b/>
        </w:rPr>
        <w:t>om</w:t>
      </w:r>
      <w:r w:rsidRPr="00D35836">
        <w:rPr>
          <w:b/>
        </w:rPr>
        <w:t xml:space="preserve"> 2</w:t>
      </w:r>
      <w:r w:rsidR="00E3749A">
        <w:rPr>
          <w:b/>
        </w:rPr>
        <w:t xml:space="preserve"> a 3</w:t>
      </w:r>
    </w:p>
    <w:p w14:paraId="346A3250" w14:textId="524CEA5E" w:rsidR="00E51C0B" w:rsidRDefault="00C505C7" w:rsidP="000C05FC">
      <w:pPr>
        <w:jc w:val="both"/>
      </w:pPr>
      <w:r>
        <w:t xml:space="preserve">Vypúšťa sa povinnosť pre správcu </w:t>
      </w:r>
      <w:r w:rsidR="0036564A">
        <w:t>bytového domu preukazovať potvrdením, že žiadateľ o podporu nemá daňové nedoplatky, n</w:t>
      </w:r>
      <w:r w:rsidR="0036564A" w:rsidRPr="0036564A">
        <w:t>edoplatky na zdravotné poistenie, sociálne poistenie a</w:t>
      </w:r>
      <w:r w:rsidR="0036564A">
        <w:t> nedoplatky na povinné príspevky</w:t>
      </w:r>
      <w:r w:rsidR="0036564A" w:rsidRPr="0036564A">
        <w:t xml:space="preserve"> na starobné dôchodkové sporenie</w:t>
      </w:r>
      <w:r w:rsidR="0036564A">
        <w:t xml:space="preserve">. Splnenie týchto podmienok si overí Štátny fond na podporu bývania prostredníctvom informačných systémov alebo portálu. </w:t>
      </w:r>
    </w:p>
    <w:p w14:paraId="54BF559D" w14:textId="456F6B66" w:rsidR="000C197D" w:rsidRPr="00571750" w:rsidRDefault="000C197D" w:rsidP="000C05FC">
      <w:pPr>
        <w:jc w:val="both"/>
        <w:rPr>
          <w:b/>
        </w:rPr>
      </w:pPr>
      <w:r w:rsidRPr="00571750">
        <w:rPr>
          <w:b/>
        </w:rPr>
        <w:t>K bodu 4</w:t>
      </w:r>
    </w:p>
    <w:p w14:paraId="75300DDF" w14:textId="60938F82" w:rsidR="0036564A" w:rsidRDefault="00D6764C" w:rsidP="000C05FC">
      <w:pPr>
        <w:jc w:val="both"/>
      </w:pPr>
      <w:r>
        <w:t>Navrhuje sa prechodné ustanovenie vzhľadom na zmenu</w:t>
      </w:r>
      <w:r w:rsidR="000C197D" w:rsidRPr="000C197D">
        <w:t xml:space="preserve"> preukazovania splnenia všeobecných podmienok podpory v priebehu procesu podávania žiadostí.</w:t>
      </w:r>
    </w:p>
    <w:p w14:paraId="2686AA0D" w14:textId="77777777" w:rsidR="000C197D" w:rsidRPr="00D35836" w:rsidRDefault="000C197D" w:rsidP="000C05FC">
      <w:pPr>
        <w:jc w:val="both"/>
      </w:pPr>
    </w:p>
    <w:p w14:paraId="595063B8" w14:textId="15479BB7" w:rsidR="007B79C1" w:rsidRDefault="0064796D" w:rsidP="000C05FC">
      <w:pPr>
        <w:jc w:val="both"/>
        <w:rPr>
          <w:b/>
        </w:rPr>
      </w:pPr>
      <w:r>
        <w:rPr>
          <w:b/>
        </w:rPr>
        <w:t>K </w:t>
      </w:r>
      <w:r w:rsidR="00766F9D">
        <w:rPr>
          <w:b/>
        </w:rPr>
        <w:t>Č</w:t>
      </w:r>
      <w:r w:rsidR="00FD4A92">
        <w:rPr>
          <w:b/>
        </w:rPr>
        <w:t xml:space="preserve">l. </w:t>
      </w:r>
      <w:r w:rsidR="00EE1CC1">
        <w:rPr>
          <w:b/>
        </w:rPr>
        <w:t>L</w:t>
      </w:r>
      <w:r w:rsidR="00812FB1">
        <w:rPr>
          <w:b/>
        </w:rPr>
        <w:t>I</w:t>
      </w:r>
      <w:r w:rsidR="00BE369E">
        <w:rPr>
          <w:b/>
        </w:rPr>
        <w:t>V</w:t>
      </w:r>
    </w:p>
    <w:p w14:paraId="0128DAC0" w14:textId="49DBCC24" w:rsidR="00740149" w:rsidRPr="00D35836" w:rsidRDefault="0036564A" w:rsidP="000C05FC">
      <w:pPr>
        <w:jc w:val="both"/>
      </w:pPr>
      <w:r>
        <w:t>Legislatívna úprava súvisiaca so zavedením zákona proti byrokracii do praxe.</w:t>
      </w:r>
    </w:p>
    <w:p w14:paraId="68194743" w14:textId="77777777" w:rsidR="0036564A" w:rsidRDefault="0036564A" w:rsidP="000C05FC">
      <w:pPr>
        <w:jc w:val="both"/>
        <w:rPr>
          <w:b/>
        </w:rPr>
      </w:pPr>
    </w:p>
    <w:p w14:paraId="40FC821D" w14:textId="5F56C03E" w:rsidR="00221378" w:rsidRDefault="00162398" w:rsidP="000C05FC">
      <w:pPr>
        <w:jc w:val="both"/>
        <w:rPr>
          <w:b/>
        </w:rPr>
      </w:pPr>
      <w:r>
        <w:rPr>
          <w:b/>
        </w:rPr>
        <w:t>K </w:t>
      </w:r>
      <w:r w:rsidR="00766F9D">
        <w:rPr>
          <w:b/>
        </w:rPr>
        <w:t>Č</w:t>
      </w:r>
      <w:r w:rsidR="001423B4">
        <w:rPr>
          <w:b/>
        </w:rPr>
        <w:t xml:space="preserve">l. </w:t>
      </w:r>
      <w:r w:rsidR="00EE1CC1">
        <w:rPr>
          <w:b/>
        </w:rPr>
        <w:t>L</w:t>
      </w:r>
      <w:r w:rsidR="00BE369E">
        <w:rPr>
          <w:b/>
        </w:rPr>
        <w:t>V</w:t>
      </w:r>
    </w:p>
    <w:p w14:paraId="70509ABF" w14:textId="59A73637" w:rsidR="0002328F" w:rsidRDefault="0002328F" w:rsidP="0002328F">
      <w:pPr>
        <w:jc w:val="both"/>
      </w:pPr>
      <w:r>
        <w:t xml:space="preserve">Navrhovaná úprava má za cieľ </w:t>
      </w:r>
      <w:r w:rsidRPr="0006203A">
        <w:rPr>
          <w:shd w:val="clear" w:color="auto" w:fill="FFFFFF"/>
        </w:rPr>
        <w:t xml:space="preserve">zjednotiť </w:t>
      </w:r>
      <w:r w:rsidRPr="0006203A">
        <w:t>terminológiu</w:t>
      </w:r>
      <w:r>
        <w:t xml:space="preserve"> daňových nedoplatkov,  </w:t>
      </w:r>
      <w:r w:rsidRPr="007353D0">
        <w:t>nedoplatkov na sociálnom</w:t>
      </w:r>
      <w:r>
        <w:t xml:space="preserve"> poistení,</w:t>
      </w:r>
      <w:r w:rsidRPr="007353D0">
        <w:t xml:space="preserve"> zdravotnom poistení</w:t>
      </w:r>
      <w:r>
        <w:t xml:space="preserve"> a nedoplatkov na povinných príspevkoch na starobné dôchodkové sporenie,</w:t>
      </w:r>
      <w:r w:rsidRPr="007353D0">
        <w:t xml:space="preserve"> ktor</w:t>
      </w:r>
      <w:r>
        <w:t>é sú</w:t>
      </w:r>
      <w:r w:rsidRPr="007353D0">
        <w:t xml:space="preserve"> v jednotlivých osobitných </w:t>
      </w:r>
      <w:r>
        <w:t>predpisoch</w:t>
      </w:r>
      <w:r w:rsidRPr="007353D0">
        <w:t xml:space="preserve"> formulovan</w:t>
      </w:r>
      <w:r>
        <w:t>é</w:t>
      </w:r>
      <w:r w:rsidRPr="007353D0">
        <w:t xml:space="preserve"> r</w:t>
      </w:r>
      <w:r>
        <w:t>ôzne.</w:t>
      </w:r>
      <w:r w:rsidR="00CF38F1">
        <w:t xml:space="preserve"> Zároveň sa ustanovuje, že finančnú spôsobilosť</w:t>
      </w:r>
      <w:r w:rsidR="005757DB">
        <w:t xml:space="preserve"> žiadateľa, ktorý má sídlo na území Slovenskej republiky </w:t>
      </w:r>
      <w:r w:rsidR="00CF38F1">
        <w:t xml:space="preserve">overuje Ministerstvo dopravy a výstavby Slovenskej republiky. </w:t>
      </w:r>
    </w:p>
    <w:p w14:paraId="49A7CB49" w14:textId="77777777" w:rsidR="00A57490" w:rsidRDefault="00A57490" w:rsidP="000C05FC">
      <w:pPr>
        <w:jc w:val="both"/>
      </w:pPr>
    </w:p>
    <w:p w14:paraId="452E9B0B" w14:textId="1E19FD3E" w:rsidR="00A57490" w:rsidRPr="00D35E47" w:rsidRDefault="00162398" w:rsidP="000C05FC">
      <w:pPr>
        <w:jc w:val="both"/>
        <w:rPr>
          <w:b/>
        </w:rPr>
      </w:pPr>
      <w:r w:rsidRPr="00D35E47">
        <w:rPr>
          <w:b/>
        </w:rPr>
        <w:t>K </w:t>
      </w:r>
      <w:r w:rsidR="00766F9D" w:rsidRPr="00D35E47">
        <w:rPr>
          <w:b/>
        </w:rPr>
        <w:t>Č</w:t>
      </w:r>
      <w:r w:rsidR="001423B4" w:rsidRPr="00D35E47">
        <w:rPr>
          <w:b/>
        </w:rPr>
        <w:t xml:space="preserve">l. </w:t>
      </w:r>
      <w:r w:rsidR="005076D7" w:rsidRPr="00D35E47">
        <w:rPr>
          <w:b/>
        </w:rPr>
        <w:t>L</w:t>
      </w:r>
      <w:r w:rsidR="00BE369E" w:rsidRPr="00D35E47">
        <w:rPr>
          <w:b/>
        </w:rPr>
        <w:t>V</w:t>
      </w:r>
      <w:r w:rsidR="005076D7" w:rsidRPr="00D35E47">
        <w:rPr>
          <w:b/>
        </w:rPr>
        <w:t>I</w:t>
      </w:r>
    </w:p>
    <w:p w14:paraId="44996177" w14:textId="3B0DA240" w:rsidR="0002328F" w:rsidRPr="00571750" w:rsidRDefault="0002328F" w:rsidP="000C05FC">
      <w:pPr>
        <w:jc w:val="both"/>
        <w:rPr>
          <w:b/>
        </w:rPr>
      </w:pPr>
      <w:r w:rsidRPr="00D35E47">
        <w:rPr>
          <w:b/>
        </w:rPr>
        <w:t>K</w:t>
      </w:r>
      <w:r w:rsidR="00EF6EAA" w:rsidRPr="00571750">
        <w:rPr>
          <w:b/>
        </w:rPr>
        <w:t> </w:t>
      </w:r>
      <w:r w:rsidRPr="00D35E47">
        <w:rPr>
          <w:b/>
        </w:rPr>
        <w:t>bod</w:t>
      </w:r>
      <w:r w:rsidR="00EF6EAA" w:rsidRPr="00571750">
        <w:rPr>
          <w:b/>
        </w:rPr>
        <w:t>om 1, 2, 4 a 7</w:t>
      </w:r>
    </w:p>
    <w:p w14:paraId="2A070C99" w14:textId="21A0C4C1" w:rsidR="00D468D4" w:rsidRPr="00BD6D7D" w:rsidRDefault="00EF6EAA" w:rsidP="00D468D4">
      <w:pPr>
        <w:jc w:val="both"/>
        <w:rPr>
          <w:b/>
        </w:rPr>
      </w:pPr>
      <w:r w:rsidRPr="00571750">
        <w:t>Legislatívn</w:t>
      </w:r>
      <w:r w:rsidR="00571750">
        <w:t>o-techni</w:t>
      </w:r>
      <w:r w:rsidR="00D468D4">
        <w:t>c</w:t>
      </w:r>
      <w:r w:rsidR="00571750">
        <w:t>k</w:t>
      </w:r>
      <w:r w:rsidR="00D468D4">
        <w:t>á</w:t>
      </w:r>
      <w:r w:rsidRPr="00571750">
        <w:t xml:space="preserve"> úprava </w:t>
      </w:r>
      <w:r w:rsidR="00D468D4">
        <w:t>vyplývajúca z aplikačnej</w:t>
      </w:r>
      <w:r w:rsidR="00D468D4" w:rsidRPr="00BD6D7D">
        <w:t xml:space="preserve"> praxe</w:t>
      </w:r>
      <w:r w:rsidR="00D468D4">
        <w:t xml:space="preserve"> zákona proti byrokracii</w:t>
      </w:r>
      <w:r w:rsidR="00D468D4" w:rsidRPr="00BD6D7D">
        <w:t>.</w:t>
      </w:r>
    </w:p>
    <w:p w14:paraId="714720B8" w14:textId="135142C6" w:rsidR="00EF6EAA" w:rsidRPr="00571750" w:rsidRDefault="00EF6EAA" w:rsidP="00EF6EAA">
      <w:pPr>
        <w:jc w:val="both"/>
        <w:rPr>
          <w:b/>
        </w:rPr>
      </w:pPr>
    </w:p>
    <w:p w14:paraId="76D52E80" w14:textId="59D33FA9" w:rsidR="00EF6EAA" w:rsidRPr="00D35E47" w:rsidRDefault="00EF6EAA" w:rsidP="000C05FC">
      <w:pPr>
        <w:jc w:val="both"/>
        <w:rPr>
          <w:b/>
        </w:rPr>
      </w:pPr>
      <w:r w:rsidRPr="00571750">
        <w:rPr>
          <w:b/>
        </w:rPr>
        <w:lastRenderedPageBreak/>
        <w:t>K bodom 3 a 5</w:t>
      </w:r>
    </w:p>
    <w:p w14:paraId="691BB506" w14:textId="71A58731" w:rsidR="00053AF0" w:rsidRPr="00D35E47" w:rsidRDefault="00053AF0" w:rsidP="000C05FC">
      <w:pPr>
        <w:jc w:val="both"/>
        <w:rPr>
          <w:b/>
        </w:rPr>
      </w:pPr>
      <w:r w:rsidRPr="00D35E47">
        <w:rPr>
          <w:shd w:val="clear" w:color="auto" w:fill="FFFFFF"/>
        </w:rPr>
        <w:t xml:space="preserve">Zjednocuje sa </w:t>
      </w:r>
      <w:r w:rsidRPr="00D35E47">
        <w:t xml:space="preserve">terminológia daňových nedoplatkov,  nedoplatkov na sociálnom poistení, zdravotnom poistení a nedoplatkov na povinných príspevkoch na starobné dôchodkové sporenie, ktoré sú v jednotlivých osobitných predpisoch formulované rozdielne. </w:t>
      </w:r>
    </w:p>
    <w:p w14:paraId="1FEB9AED" w14:textId="75DCD88A" w:rsidR="00053AF0" w:rsidRPr="00D35E47" w:rsidRDefault="00053AF0" w:rsidP="000C05FC">
      <w:pPr>
        <w:jc w:val="both"/>
        <w:rPr>
          <w:b/>
        </w:rPr>
      </w:pPr>
      <w:r w:rsidRPr="00D35E47">
        <w:rPr>
          <w:b/>
        </w:rPr>
        <w:t xml:space="preserve">K bodu </w:t>
      </w:r>
      <w:r w:rsidR="00EF6EAA" w:rsidRPr="00571750">
        <w:rPr>
          <w:b/>
        </w:rPr>
        <w:t>6</w:t>
      </w:r>
      <w:r w:rsidR="00D6764C">
        <w:rPr>
          <w:b/>
        </w:rPr>
        <w:t xml:space="preserve"> a 8</w:t>
      </w:r>
    </w:p>
    <w:p w14:paraId="6414A855" w14:textId="36A3A5CD" w:rsidR="00053AF0" w:rsidRDefault="00053AF0" w:rsidP="000C05FC">
      <w:pPr>
        <w:jc w:val="both"/>
      </w:pPr>
      <w:r w:rsidRPr="00D35E47">
        <w:t>Navrhovanou úpravou sa vypúšťa povinnosť pre žiadateľov o poskytovanie finančného príspevku na podporu umenia prikladať k žiadosti  potvrdenie daňového úradu, Sociálnej poisťovne a zdravotných poisťovní, že žiadateľ nemá daňové nedoplatky, nedoplatky na poistnom na sociálne poistenie, nedoplatky na povinných príspevkoch na starobné dôchodkové sporenie a nedoplatky na zdravotnom poistení.</w:t>
      </w:r>
      <w:r w:rsidR="00D6764C">
        <w:t xml:space="preserve"> Tieto skutočnosti si overí Fond na podporu umenia prostredníctvom informačných systémov alebo portálu.</w:t>
      </w:r>
    </w:p>
    <w:p w14:paraId="7354F04D" w14:textId="0AC45E28" w:rsidR="00511C2D" w:rsidRDefault="00511C2D" w:rsidP="000C05FC">
      <w:pPr>
        <w:jc w:val="both"/>
        <w:rPr>
          <w:b/>
        </w:rPr>
      </w:pPr>
    </w:p>
    <w:p w14:paraId="2A5CE63F" w14:textId="6614EA85" w:rsidR="00BD57FC" w:rsidRDefault="00BD57FC" w:rsidP="000C05FC">
      <w:pPr>
        <w:jc w:val="both"/>
        <w:rPr>
          <w:b/>
        </w:rPr>
      </w:pPr>
      <w:r>
        <w:rPr>
          <w:b/>
        </w:rPr>
        <w:t>K Čl. L</w:t>
      </w:r>
      <w:r w:rsidR="005757DB">
        <w:rPr>
          <w:b/>
        </w:rPr>
        <w:t>VII</w:t>
      </w:r>
    </w:p>
    <w:p w14:paraId="1D855003" w14:textId="1E5B41F6" w:rsidR="00BD57FC" w:rsidRPr="00CF38F1" w:rsidRDefault="00BD57FC" w:rsidP="00BD57FC">
      <w:r w:rsidRPr="00CF38F1">
        <w:t>Legislatívna úprava</w:t>
      </w:r>
      <w:r w:rsidRPr="00BD57FC">
        <w:t xml:space="preserve"> </w:t>
      </w:r>
      <w:r w:rsidRPr="00CF38F1">
        <w:t>súvisiaca so zavedením zákona proti byrokracii do praxe.</w:t>
      </w:r>
    </w:p>
    <w:p w14:paraId="4A2F87C4" w14:textId="0A13F5C5" w:rsidR="00BD57FC" w:rsidRDefault="00BD57FC" w:rsidP="000C05FC">
      <w:pPr>
        <w:jc w:val="both"/>
        <w:rPr>
          <w:b/>
        </w:rPr>
      </w:pPr>
      <w:r>
        <w:rPr>
          <w:b/>
        </w:rPr>
        <w:t xml:space="preserve"> </w:t>
      </w:r>
    </w:p>
    <w:p w14:paraId="1C93BA41" w14:textId="02B65CBD" w:rsidR="00511C2D" w:rsidRDefault="00162398" w:rsidP="000C05FC">
      <w:pPr>
        <w:jc w:val="both"/>
        <w:rPr>
          <w:b/>
        </w:rPr>
      </w:pPr>
      <w:r>
        <w:rPr>
          <w:b/>
        </w:rPr>
        <w:t>K </w:t>
      </w:r>
      <w:r w:rsidR="00766F9D">
        <w:rPr>
          <w:b/>
        </w:rPr>
        <w:t>Č</w:t>
      </w:r>
      <w:r w:rsidR="00050434">
        <w:rPr>
          <w:b/>
        </w:rPr>
        <w:t xml:space="preserve">l. </w:t>
      </w:r>
      <w:r w:rsidR="00BD57FC">
        <w:rPr>
          <w:b/>
        </w:rPr>
        <w:t>L</w:t>
      </w:r>
      <w:r w:rsidR="00812FB1">
        <w:rPr>
          <w:b/>
        </w:rPr>
        <w:t>VIII</w:t>
      </w:r>
    </w:p>
    <w:p w14:paraId="0D1E5D1A" w14:textId="313BE003" w:rsidR="00D743DE" w:rsidRDefault="008F6A12" w:rsidP="000C05FC">
      <w:pPr>
        <w:jc w:val="both"/>
        <w:rPr>
          <w:b/>
        </w:rPr>
      </w:pPr>
      <w:r>
        <w:t xml:space="preserve">Navrhovaná úprava má za cieľ </w:t>
      </w:r>
      <w:r w:rsidRPr="0006203A">
        <w:rPr>
          <w:shd w:val="clear" w:color="auto" w:fill="FFFFFF"/>
        </w:rPr>
        <w:t xml:space="preserve">zjednotiť </w:t>
      </w:r>
      <w:r w:rsidRPr="0006203A">
        <w:t>terminológiu</w:t>
      </w:r>
      <w:r>
        <w:t xml:space="preserve"> </w:t>
      </w:r>
      <w:r w:rsidRPr="007353D0">
        <w:t>nedoplatkov na sociálnom</w:t>
      </w:r>
      <w:r>
        <w:t xml:space="preserve"> poistení,</w:t>
      </w:r>
      <w:r w:rsidRPr="007353D0">
        <w:t xml:space="preserve"> zdravotnom poistení</w:t>
      </w:r>
      <w:r>
        <w:t xml:space="preserve"> a nedoplatkov na povinných príspevkoch na starobné dôchodkové sporenie,</w:t>
      </w:r>
      <w:r w:rsidRPr="007353D0">
        <w:t xml:space="preserve"> ktor</w:t>
      </w:r>
      <w:r>
        <w:t>é sú</w:t>
      </w:r>
      <w:r w:rsidRPr="007353D0">
        <w:t xml:space="preserve"> v jednotlivých osobitných </w:t>
      </w:r>
      <w:r>
        <w:t>predpisoch</w:t>
      </w:r>
      <w:r w:rsidRPr="007353D0">
        <w:t xml:space="preserve"> formulovan</w:t>
      </w:r>
      <w:r>
        <w:t>é</w:t>
      </w:r>
      <w:r w:rsidRPr="007353D0">
        <w:t xml:space="preserve"> r</w:t>
      </w:r>
      <w:r>
        <w:t>ôzne.</w:t>
      </w:r>
    </w:p>
    <w:p w14:paraId="6CFDED8B" w14:textId="77777777" w:rsidR="008F6A12" w:rsidRDefault="008F6A12" w:rsidP="000C05FC">
      <w:pPr>
        <w:jc w:val="both"/>
        <w:rPr>
          <w:b/>
        </w:rPr>
      </w:pPr>
    </w:p>
    <w:p w14:paraId="60E656AE" w14:textId="6DEB26E6" w:rsidR="00D743DE" w:rsidRDefault="00F01919" w:rsidP="000C05FC">
      <w:pPr>
        <w:jc w:val="both"/>
        <w:rPr>
          <w:b/>
        </w:rPr>
      </w:pPr>
      <w:r w:rsidRPr="0064796D">
        <w:rPr>
          <w:b/>
        </w:rPr>
        <w:t>K</w:t>
      </w:r>
      <w:r w:rsidR="0064796D">
        <w:rPr>
          <w:b/>
        </w:rPr>
        <w:t> Čl. L</w:t>
      </w:r>
      <w:r w:rsidR="00812FB1">
        <w:rPr>
          <w:b/>
        </w:rPr>
        <w:t>I</w:t>
      </w:r>
      <w:r w:rsidR="00BE369E">
        <w:rPr>
          <w:b/>
        </w:rPr>
        <w:t>X</w:t>
      </w:r>
    </w:p>
    <w:p w14:paraId="5DF4602E" w14:textId="56C46C64" w:rsidR="00CB77F8" w:rsidRDefault="00CB77F8" w:rsidP="000C05FC">
      <w:pPr>
        <w:jc w:val="both"/>
        <w:rPr>
          <w:b/>
        </w:rPr>
      </w:pPr>
      <w:r>
        <w:rPr>
          <w:b/>
        </w:rPr>
        <w:t>K bodu 1</w:t>
      </w:r>
    </w:p>
    <w:p w14:paraId="247ADFE6" w14:textId="3A7A7A60" w:rsidR="00CB77F8" w:rsidRPr="0006203A" w:rsidRDefault="00CB77F8" w:rsidP="00CB77F8">
      <w:pPr>
        <w:jc w:val="both"/>
        <w:rPr>
          <w:b/>
        </w:rPr>
      </w:pPr>
      <w:r>
        <w:rPr>
          <w:shd w:val="clear" w:color="auto" w:fill="FFFFFF"/>
        </w:rPr>
        <w:t>Z</w:t>
      </w:r>
      <w:r w:rsidRPr="0006203A">
        <w:rPr>
          <w:shd w:val="clear" w:color="auto" w:fill="FFFFFF"/>
        </w:rPr>
        <w:t>jedno</w:t>
      </w:r>
      <w:r>
        <w:rPr>
          <w:shd w:val="clear" w:color="auto" w:fill="FFFFFF"/>
        </w:rPr>
        <w:t>cuje sa</w:t>
      </w:r>
      <w:r w:rsidRPr="0006203A">
        <w:rPr>
          <w:shd w:val="clear" w:color="auto" w:fill="FFFFFF"/>
        </w:rPr>
        <w:t xml:space="preserve"> </w:t>
      </w:r>
      <w:r>
        <w:t xml:space="preserve">terminológia daňových nedoplatkov, </w:t>
      </w:r>
      <w:r w:rsidRPr="007353D0">
        <w:t>nedoplatkov na sociálnom</w:t>
      </w:r>
      <w:r>
        <w:t xml:space="preserve"> poistení,</w:t>
      </w:r>
      <w:r w:rsidRPr="007353D0">
        <w:t xml:space="preserve"> zdravotnom poistení</w:t>
      </w:r>
      <w:r>
        <w:t xml:space="preserve"> a nedoplatkov na povinných príspevkoch na starobné dôchodkové sporenie,</w:t>
      </w:r>
      <w:r w:rsidRPr="007353D0">
        <w:t xml:space="preserve"> ktor</w:t>
      </w:r>
      <w:r>
        <w:t>é sú</w:t>
      </w:r>
      <w:r w:rsidRPr="007353D0">
        <w:t xml:space="preserve"> v jednotlivých osobitných </w:t>
      </w:r>
      <w:r>
        <w:t>predpisoch</w:t>
      </w:r>
      <w:r w:rsidRPr="007353D0">
        <w:t xml:space="preserve"> formulovan</w:t>
      </w:r>
      <w:r>
        <w:t>é</w:t>
      </w:r>
      <w:r w:rsidRPr="007353D0">
        <w:t xml:space="preserve"> r</w:t>
      </w:r>
      <w:r>
        <w:t xml:space="preserve">ozdielne. </w:t>
      </w:r>
    </w:p>
    <w:p w14:paraId="50203559" w14:textId="53E05A7B" w:rsidR="00182F68" w:rsidRDefault="00182F68" w:rsidP="00CB77F8">
      <w:pPr>
        <w:jc w:val="both"/>
        <w:rPr>
          <w:b/>
        </w:rPr>
      </w:pPr>
      <w:r>
        <w:rPr>
          <w:b/>
        </w:rPr>
        <w:t>K bodu 2</w:t>
      </w:r>
    </w:p>
    <w:p w14:paraId="60FC1100" w14:textId="45C7630C" w:rsidR="00182F68" w:rsidRPr="00571750" w:rsidRDefault="00182F68" w:rsidP="00CB77F8">
      <w:pPr>
        <w:jc w:val="both"/>
      </w:pPr>
      <w:r w:rsidRPr="00571750">
        <w:t>Vzhľadom na rozšírenie okruhu podmienok účasti týkajúcich sa osobného postavenia je potrebné rozšíriť aj okruh potvrdení, ktorými sa bude uvedená podmienka preukazovať.</w:t>
      </w:r>
    </w:p>
    <w:p w14:paraId="18EC40B1" w14:textId="2BB9A8D8" w:rsidR="00CB77F8" w:rsidRDefault="00CB77F8" w:rsidP="00CB77F8">
      <w:pPr>
        <w:jc w:val="both"/>
        <w:rPr>
          <w:b/>
        </w:rPr>
      </w:pPr>
      <w:r>
        <w:rPr>
          <w:b/>
        </w:rPr>
        <w:t>K bod</w:t>
      </w:r>
      <w:r w:rsidR="00182F68">
        <w:rPr>
          <w:b/>
        </w:rPr>
        <w:t>u</w:t>
      </w:r>
      <w:r>
        <w:rPr>
          <w:b/>
        </w:rPr>
        <w:t xml:space="preserve"> </w:t>
      </w:r>
      <w:r w:rsidR="00182F68">
        <w:rPr>
          <w:b/>
        </w:rPr>
        <w:t>3</w:t>
      </w:r>
      <w:r w:rsidR="005D7C38">
        <w:rPr>
          <w:b/>
        </w:rPr>
        <w:t xml:space="preserve"> </w:t>
      </w:r>
    </w:p>
    <w:p w14:paraId="528A17BB" w14:textId="0C8F3E5D" w:rsidR="000A782D" w:rsidRDefault="005D7C38" w:rsidP="000C05FC">
      <w:pPr>
        <w:jc w:val="both"/>
      </w:pPr>
      <w:r>
        <w:t>Cieľom navrhovanej úpravy má byť určenie účelu vyžiadania elektronického výpisu z registra trestov ako aj vyšpecifikovanie subjektov (orgánov verejnej moci), ktoré sú oprávnené ho vyžiadať. Navrhovaným znením revidujeme okruh subjektov, ktorí sú povinní vyžiadať výpis z registra trestov prostredníctvom elektronickej komunikácie od Generálnej prokuratúry Slovenskej republiky</w:t>
      </w:r>
      <w:r w:rsidR="00576C2D">
        <w:t>.</w:t>
      </w:r>
      <w:r w:rsidR="00CF38F1" w:rsidRPr="0006203A" w:rsidDel="00CF38F1">
        <w:t xml:space="preserve"> </w:t>
      </w:r>
      <w:r w:rsidR="00182F68">
        <w:t xml:space="preserve"> </w:t>
      </w:r>
    </w:p>
    <w:p w14:paraId="01F63D7A" w14:textId="1A4B46C7" w:rsidR="005D7C38" w:rsidRPr="005D7C38" w:rsidRDefault="005D7C38" w:rsidP="000C05FC">
      <w:pPr>
        <w:jc w:val="both"/>
        <w:rPr>
          <w:b/>
        </w:rPr>
      </w:pPr>
      <w:r w:rsidRPr="00571750">
        <w:rPr>
          <w:b/>
        </w:rPr>
        <w:t xml:space="preserve">K bodu </w:t>
      </w:r>
      <w:r w:rsidR="00182F68">
        <w:rPr>
          <w:b/>
        </w:rPr>
        <w:t>4</w:t>
      </w:r>
    </w:p>
    <w:p w14:paraId="7305159E" w14:textId="1CF51A4F" w:rsidR="00CF38F1" w:rsidRDefault="005D7C38">
      <w:pPr>
        <w:jc w:val="both"/>
      </w:pPr>
      <w:r>
        <w:t>Navrhovaná úprava vyplýva zo skutočnosti, že agenda súvisiaca s overovaním splnenia podmienky bezúhonnosti pri fyzickej osobe, ktorá má byť členom rady, patrí do kompetencie Úradu vlády Slovenskej republiky.</w:t>
      </w:r>
    </w:p>
    <w:p w14:paraId="4BD053A4" w14:textId="77777777" w:rsidR="00182F68" w:rsidRPr="00571750" w:rsidRDefault="00182F68">
      <w:pPr>
        <w:jc w:val="both"/>
        <w:rPr>
          <w:b/>
        </w:rPr>
      </w:pPr>
      <w:r w:rsidRPr="00571750">
        <w:rPr>
          <w:b/>
        </w:rPr>
        <w:t xml:space="preserve">K bodu 5 </w:t>
      </w:r>
    </w:p>
    <w:p w14:paraId="01FEFE34" w14:textId="39E61DB0" w:rsidR="00182F68" w:rsidRDefault="00182F68">
      <w:pPr>
        <w:jc w:val="both"/>
      </w:pPr>
      <w:r w:rsidRPr="00182F68">
        <w:t>Cieľom navrhovanej úpravy má byť určenie účelu vyžiadania elektronického výpisu z registra trestov ako aj vyšpecifikovanie Úradu pre verejné obstarávanie ako orgánu verejnej moci, ktorý je povinný vyžadovať výpis z registra trestov prostredníctvom elektronickej komunikácie od Generálnej prokuratúry Slovenskej republiky</w:t>
      </w:r>
      <w:r>
        <w:t>.</w:t>
      </w:r>
    </w:p>
    <w:p w14:paraId="7A1A9418" w14:textId="77777777" w:rsidR="005D7C38" w:rsidRPr="00571750" w:rsidRDefault="005D7C38">
      <w:pPr>
        <w:jc w:val="both"/>
      </w:pPr>
    </w:p>
    <w:p w14:paraId="7E291FB8" w14:textId="29107822" w:rsidR="00E76516" w:rsidRDefault="00E76516">
      <w:pPr>
        <w:jc w:val="both"/>
        <w:rPr>
          <w:b/>
        </w:rPr>
      </w:pPr>
      <w:r>
        <w:rPr>
          <w:b/>
        </w:rPr>
        <w:t xml:space="preserve">K Čl. </w:t>
      </w:r>
      <w:r w:rsidR="00BE369E">
        <w:rPr>
          <w:b/>
        </w:rPr>
        <w:t>LX</w:t>
      </w:r>
    </w:p>
    <w:p w14:paraId="4113FC7F" w14:textId="2FFB6EE7" w:rsidR="00E76516" w:rsidRPr="00571750" w:rsidRDefault="00E76516">
      <w:pPr>
        <w:jc w:val="both"/>
      </w:pPr>
      <w:r>
        <w:t>Cieľom navrhovanej úpravy je vypustenie povinnosti žiadateľov o zápis do zoznamu s</w:t>
      </w:r>
      <w:r w:rsidRPr="00E76516">
        <w:t>ubjektov alternatívneho riešenia sporov</w:t>
      </w:r>
      <w:r>
        <w:t xml:space="preserve"> dokladať Ministerstvu hospodárstva Slovenskej republiky </w:t>
      </w:r>
      <w:r w:rsidR="009A611D">
        <w:t>kópiu zápisu o zriadení mimovládnych neziskových organizácií.</w:t>
      </w:r>
    </w:p>
    <w:p w14:paraId="0820EF40" w14:textId="77777777" w:rsidR="00E76516" w:rsidRDefault="00E76516">
      <w:pPr>
        <w:jc w:val="both"/>
        <w:rPr>
          <w:b/>
        </w:rPr>
      </w:pPr>
    </w:p>
    <w:p w14:paraId="16BD3B60" w14:textId="77DD700A" w:rsidR="007A4271" w:rsidRPr="00C065BE" w:rsidRDefault="007A4271">
      <w:pPr>
        <w:jc w:val="both"/>
        <w:rPr>
          <w:b/>
        </w:rPr>
      </w:pPr>
      <w:r w:rsidRPr="00C065BE">
        <w:rPr>
          <w:b/>
        </w:rPr>
        <w:t xml:space="preserve">K Čl. </w:t>
      </w:r>
      <w:r w:rsidR="00FE0B26" w:rsidRPr="00C065BE">
        <w:rPr>
          <w:b/>
        </w:rPr>
        <w:t>L</w:t>
      </w:r>
      <w:r w:rsidR="00BE369E">
        <w:rPr>
          <w:b/>
        </w:rPr>
        <w:t>X</w:t>
      </w:r>
      <w:r w:rsidR="00EE1CC1">
        <w:rPr>
          <w:b/>
        </w:rPr>
        <w:t>I</w:t>
      </w:r>
    </w:p>
    <w:p w14:paraId="0A575672" w14:textId="2185243D" w:rsidR="00562C76" w:rsidRDefault="00562C76" w:rsidP="00D35836">
      <w:pPr>
        <w:jc w:val="both"/>
        <w:rPr>
          <w:b/>
        </w:rPr>
      </w:pPr>
      <w:r>
        <w:rPr>
          <w:b/>
        </w:rPr>
        <w:lastRenderedPageBreak/>
        <w:t>K bodom 1 a 2</w:t>
      </w:r>
    </w:p>
    <w:p w14:paraId="30F44069" w14:textId="2557C3B4" w:rsidR="00562C76" w:rsidRDefault="00562C76" w:rsidP="00D35836">
      <w:pPr>
        <w:jc w:val="both"/>
      </w:pPr>
      <w:r>
        <w:t xml:space="preserve">Navrhovaná úprava má za cieľ </w:t>
      </w:r>
      <w:r w:rsidRPr="0006203A">
        <w:rPr>
          <w:shd w:val="clear" w:color="auto" w:fill="FFFFFF"/>
        </w:rPr>
        <w:t xml:space="preserve">zjednotiť </w:t>
      </w:r>
      <w:r w:rsidRPr="0006203A">
        <w:t>terminológiu</w:t>
      </w:r>
      <w:r>
        <w:t xml:space="preserve"> daňových nedoplatkov, </w:t>
      </w:r>
      <w:r w:rsidRPr="007353D0">
        <w:t>nedoplatkov na sociálnom</w:t>
      </w:r>
      <w:r>
        <w:t xml:space="preserve"> poistení,</w:t>
      </w:r>
      <w:r w:rsidRPr="007353D0">
        <w:t xml:space="preserve"> zdravotnom poistení</w:t>
      </w:r>
      <w:r>
        <w:t xml:space="preserve"> a nedoplatkov na povinných príspevkoch na starobné dôchodkové sporenie,</w:t>
      </w:r>
      <w:r w:rsidRPr="007353D0">
        <w:t xml:space="preserve"> ktor</w:t>
      </w:r>
      <w:r>
        <w:t>é sú</w:t>
      </w:r>
      <w:r w:rsidRPr="007353D0">
        <w:t xml:space="preserve"> v jednotlivých osobitných </w:t>
      </w:r>
      <w:r>
        <w:t>predpisoch</w:t>
      </w:r>
      <w:r w:rsidRPr="007353D0">
        <w:t xml:space="preserve"> formulovan</w:t>
      </w:r>
      <w:r>
        <w:t>é</w:t>
      </w:r>
      <w:r w:rsidRPr="007353D0">
        <w:t xml:space="preserve"> r</w:t>
      </w:r>
      <w:r>
        <w:t>ozdielne.</w:t>
      </w:r>
    </w:p>
    <w:p w14:paraId="14B75868" w14:textId="58D1DB8C" w:rsidR="007A4271" w:rsidRDefault="007A4271" w:rsidP="00D35836">
      <w:pPr>
        <w:jc w:val="both"/>
      </w:pPr>
    </w:p>
    <w:p w14:paraId="05E05D98" w14:textId="05202F9D" w:rsidR="00480285" w:rsidRPr="00D35E47" w:rsidRDefault="00480285" w:rsidP="00D35836">
      <w:pPr>
        <w:jc w:val="both"/>
        <w:rPr>
          <w:b/>
        </w:rPr>
      </w:pPr>
      <w:r w:rsidRPr="00571750">
        <w:rPr>
          <w:b/>
        </w:rPr>
        <w:t xml:space="preserve">K Čl. </w:t>
      </w:r>
      <w:r w:rsidR="00C85128" w:rsidRPr="00D35E47">
        <w:rPr>
          <w:b/>
        </w:rPr>
        <w:t>L</w:t>
      </w:r>
      <w:r w:rsidR="00BE369E" w:rsidRPr="00D35E47">
        <w:rPr>
          <w:b/>
        </w:rPr>
        <w:t>X</w:t>
      </w:r>
      <w:r w:rsidR="00C85128" w:rsidRPr="00D35E47">
        <w:rPr>
          <w:b/>
        </w:rPr>
        <w:t>I</w:t>
      </w:r>
      <w:r w:rsidR="005757DB" w:rsidRPr="00D35E47">
        <w:rPr>
          <w:b/>
        </w:rPr>
        <w:t>I</w:t>
      </w:r>
    </w:p>
    <w:p w14:paraId="434D910A" w14:textId="0501CD48" w:rsidR="00D35E47" w:rsidRDefault="00D35E47" w:rsidP="00D35E47">
      <w:pPr>
        <w:jc w:val="both"/>
        <w:rPr>
          <w:b/>
        </w:rPr>
      </w:pPr>
      <w:r w:rsidRPr="00792C70">
        <w:rPr>
          <w:b/>
        </w:rPr>
        <w:t xml:space="preserve">K bodom </w:t>
      </w:r>
      <w:r>
        <w:rPr>
          <w:b/>
        </w:rPr>
        <w:t>1 až 3 a 5</w:t>
      </w:r>
      <w:r w:rsidRPr="00792C70">
        <w:rPr>
          <w:b/>
        </w:rPr>
        <w:t xml:space="preserve"> </w:t>
      </w:r>
    </w:p>
    <w:p w14:paraId="1FBEB19D" w14:textId="5E940FF2" w:rsidR="00D468D4" w:rsidRDefault="00D35E47" w:rsidP="00D468D4">
      <w:pPr>
        <w:jc w:val="both"/>
      </w:pPr>
      <w:r w:rsidRPr="00571750">
        <w:t>L</w:t>
      </w:r>
      <w:r w:rsidRPr="00792C70">
        <w:t>egislatívn</w:t>
      </w:r>
      <w:r w:rsidR="00D468D4">
        <w:t>o-technická</w:t>
      </w:r>
      <w:r w:rsidRPr="00792C70">
        <w:t xml:space="preserve"> úprava </w:t>
      </w:r>
    </w:p>
    <w:p w14:paraId="3104C9CE" w14:textId="77777777" w:rsidR="00D468D4" w:rsidRPr="00BD6D7D" w:rsidRDefault="00D468D4" w:rsidP="00D468D4">
      <w:pPr>
        <w:jc w:val="both"/>
        <w:rPr>
          <w:b/>
        </w:rPr>
      </w:pPr>
      <w:r>
        <w:t>vyplývajúca z aplikačnej</w:t>
      </w:r>
      <w:r w:rsidRPr="00BD6D7D">
        <w:t xml:space="preserve"> praxe</w:t>
      </w:r>
      <w:r>
        <w:t xml:space="preserve"> zákona proti byrokracii</w:t>
      </w:r>
      <w:r w:rsidRPr="00BD6D7D">
        <w:t>.</w:t>
      </w:r>
    </w:p>
    <w:p w14:paraId="52A9067F" w14:textId="71349878" w:rsidR="00D35E47" w:rsidRPr="00792C70" w:rsidRDefault="00D35E47" w:rsidP="00D35E47">
      <w:pPr>
        <w:jc w:val="both"/>
        <w:rPr>
          <w:b/>
        </w:rPr>
      </w:pPr>
    </w:p>
    <w:p w14:paraId="73150209" w14:textId="0F96793F" w:rsidR="00D35E47" w:rsidRDefault="00D35E47" w:rsidP="00D35E47">
      <w:pPr>
        <w:jc w:val="both"/>
        <w:rPr>
          <w:b/>
        </w:rPr>
      </w:pPr>
      <w:r>
        <w:rPr>
          <w:b/>
        </w:rPr>
        <w:t xml:space="preserve">K bodu 4 </w:t>
      </w:r>
    </w:p>
    <w:p w14:paraId="1AB61937" w14:textId="09CA2078" w:rsidR="00D35E47" w:rsidRPr="00571750" w:rsidRDefault="00D468D4" w:rsidP="00D35E47">
      <w:pPr>
        <w:jc w:val="both"/>
      </w:pPr>
      <w:r>
        <w:t>Legislatívno-technická ú</w:t>
      </w:r>
      <w:r w:rsidR="00D35E47" w:rsidRPr="00571750">
        <w:t>prava vnútorných odkazov.</w:t>
      </w:r>
    </w:p>
    <w:p w14:paraId="396B076F" w14:textId="4032AC9E" w:rsidR="00D35E47" w:rsidRPr="00792C70" w:rsidRDefault="00D35E47" w:rsidP="00D35E47">
      <w:pPr>
        <w:jc w:val="both"/>
        <w:rPr>
          <w:b/>
        </w:rPr>
      </w:pPr>
      <w:r w:rsidRPr="00792C70">
        <w:rPr>
          <w:b/>
        </w:rPr>
        <w:t>K</w:t>
      </w:r>
      <w:r>
        <w:rPr>
          <w:b/>
        </w:rPr>
        <w:t> bodu 6</w:t>
      </w:r>
    </w:p>
    <w:p w14:paraId="5A090A3C" w14:textId="2A4C4C39" w:rsidR="00D35E47" w:rsidRPr="00792C70" w:rsidRDefault="00D468D4" w:rsidP="00D35E47">
      <w:pPr>
        <w:jc w:val="both"/>
        <w:rPr>
          <w:b/>
        </w:rPr>
      </w:pPr>
      <w:r>
        <w:rPr>
          <w:shd w:val="clear" w:color="auto" w:fill="FFFFFF"/>
        </w:rPr>
        <w:t>Navrhovanou úpravou sa zjednocuje</w:t>
      </w:r>
      <w:r w:rsidR="00D35E47" w:rsidRPr="00792C70">
        <w:rPr>
          <w:shd w:val="clear" w:color="auto" w:fill="FFFFFF"/>
        </w:rPr>
        <w:t xml:space="preserve"> </w:t>
      </w:r>
      <w:r w:rsidR="00D35E47" w:rsidRPr="00792C70">
        <w:t xml:space="preserve">terminológia daňových nedoplatkov,  nedoplatkov na sociálnom poistení, zdravotnom poistení a nedoplatkov na povinných príspevkoch na starobné dôchodkové sporenie, ktoré sú v jednotlivých osobitných predpisoch formulované rozdielne. </w:t>
      </w:r>
    </w:p>
    <w:p w14:paraId="27DA82A1" w14:textId="011FA992" w:rsidR="00D35E47" w:rsidRPr="00792C70" w:rsidRDefault="00D35E47" w:rsidP="00D35E47">
      <w:pPr>
        <w:jc w:val="both"/>
        <w:rPr>
          <w:b/>
        </w:rPr>
      </w:pPr>
      <w:r w:rsidRPr="00792C70">
        <w:rPr>
          <w:b/>
        </w:rPr>
        <w:t xml:space="preserve">K bodu </w:t>
      </w:r>
      <w:r>
        <w:rPr>
          <w:b/>
        </w:rPr>
        <w:t>8 a 9</w:t>
      </w:r>
    </w:p>
    <w:p w14:paraId="04D2245F" w14:textId="292506F7" w:rsidR="00D35E47" w:rsidRDefault="00D35E47" w:rsidP="00D35E47">
      <w:pPr>
        <w:jc w:val="both"/>
      </w:pPr>
      <w:r w:rsidRPr="00792C70">
        <w:t>Navrhovanou úpravou sa vypúšťa povinnosť pre žiadateľov o poskytovanie finančného príspevku na podporu umenia prikladať k žiadosti  potvrdenie daňového úradu, Sociálnej poisťovne a zdravotných poisťovní, že žiadateľ nemá daňové nedoplatky, nedoplatky na poistnom na sociálne poistenie, nedoplatky na povinných príspevkoch na starobné dôchodkové sporenie a nedoplatky na zdravotnom poistení.</w:t>
      </w:r>
      <w:r>
        <w:t xml:space="preserve"> Tieto podmienky overuje Fond na podporu kultúry národnostných menšín.</w:t>
      </w:r>
    </w:p>
    <w:p w14:paraId="0CE37017" w14:textId="3ECF56CD" w:rsidR="00480285" w:rsidRPr="00571750" w:rsidRDefault="00480285" w:rsidP="00D35836">
      <w:pPr>
        <w:jc w:val="both"/>
        <w:rPr>
          <w:b/>
        </w:rPr>
      </w:pPr>
      <w:r>
        <w:rPr>
          <w:b/>
        </w:rPr>
        <w:t xml:space="preserve"> </w:t>
      </w:r>
    </w:p>
    <w:p w14:paraId="17331370" w14:textId="3341DC3A" w:rsidR="005A5864" w:rsidRDefault="007A4271" w:rsidP="00D35836">
      <w:pPr>
        <w:jc w:val="both"/>
        <w:rPr>
          <w:b/>
        </w:rPr>
      </w:pPr>
      <w:r>
        <w:rPr>
          <w:b/>
        </w:rPr>
        <w:t xml:space="preserve">K Čl. </w:t>
      </w:r>
      <w:r w:rsidR="00C85128">
        <w:rPr>
          <w:b/>
        </w:rPr>
        <w:t>LX</w:t>
      </w:r>
      <w:r w:rsidR="005757DB">
        <w:rPr>
          <w:b/>
        </w:rPr>
        <w:t>I</w:t>
      </w:r>
      <w:r w:rsidR="00812FB1">
        <w:rPr>
          <w:b/>
        </w:rPr>
        <w:t>II</w:t>
      </w:r>
    </w:p>
    <w:p w14:paraId="2D41C2FE" w14:textId="3558983A" w:rsidR="00562C76" w:rsidRDefault="00562C76" w:rsidP="00D35836">
      <w:pPr>
        <w:jc w:val="both"/>
        <w:rPr>
          <w:b/>
        </w:rPr>
      </w:pPr>
      <w:r w:rsidRPr="0006203A">
        <w:t>Navrhovanou úpravou sa vypúšťa</w:t>
      </w:r>
      <w:r>
        <w:t xml:space="preserve"> povinnosť štatutárneho orgánu sponzora </w:t>
      </w:r>
      <w:r w:rsidR="006D7403">
        <w:t>dokladať</w:t>
      </w:r>
      <w:r>
        <w:t xml:space="preserve"> k zmluve o sponzorstve čestné vyhlásenie, že </w:t>
      </w:r>
      <w:r w:rsidRPr="00562C76">
        <w:t>nem</w:t>
      </w:r>
      <w:r>
        <w:t>á evidované nedoplatky</w:t>
      </w:r>
      <w:r w:rsidRPr="00562C76">
        <w:t xml:space="preserve"> na zdravotné poistenie, sociálne poistenie a</w:t>
      </w:r>
      <w:r>
        <w:t> nedoplatky na povinné príspevky</w:t>
      </w:r>
      <w:r w:rsidRPr="00562C76">
        <w:t xml:space="preserve"> na starobné dôchodkové sporenie.</w:t>
      </w:r>
      <w:r>
        <w:t xml:space="preserve"> </w:t>
      </w:r>
      <w:r w:rsidDel="00562C76">
        <w:rPr>
          <w:b/>
        </w:rPr>
        <w:t xml:space="preserve"> </w:t>
      </w:r>
    </w:p>
    <w:p w14:paraId="68652827" w14:textId="77777777" w:rsidR="007A4271" w:rsidRDefault="007A4271" w:rsidP="00D35836">
      <w:pPr>
        <w:jc w:val="both"/>
      </w:pPr>
    </w:p>
    <w:p w14:paraId="6B81ADC1" w14:textId="308F81D9" w:rsidR="00BE369E" w:rsidRPr="00895155" w:rsidRDefault="00D1782C" w:rsidP="007A4271">
      <w:pPr>
        <w:rPr>
          <w:b/>
        </w:rPr>
      </w:pPr>
      <w:r w:rsidRPr="00895155">
        <w:rPr>
          <w:b/>
        </w:rPr>
        <w:t>K Čl. LX</w:t>
      </w:r>
      <w:r w:rsidR="00812FB1">
        <w:rPr>
          <w:b/>
        </w:rPr>
        <w:t>I</w:t>
      </w:r>
      <w:r w:rsidRPr="00895155">
        <w:rPr>
          <w:b/>
        </w:rPr>
        <w:t>V</w:t>
      </w:r>
    </w:p>
    <w:p w14:paraId="7881C429" w14:textId="6D3FC6AD" w:rsidR="00D1782C" w:rsidRPr="00571750" w:rsidRDefault="00D1782C" w:rsidP="00D1782C">
      <w:pPr>
        <w:jc w:val="both"/>
        <w:rPr>
          <w:b/>
        </w:rPr>
      </w:pPr>
      <w:r w:rsidRPr="00571750">
        <w:rPr>
          <w:b/>
        </w:rPr>
        <w:t>K bodom 1 a 2</w:t>
      </w:r>
    </w:p>
    <w:p w14:paraId="044C7FA3" w14:textId="4DF2EF3F" w:rsidR="00D1782C" w:rsidRDefault="00D1782C" w:rsidP="00D1782C">
      <w:pPr>
        <w:jc w:val="both"/>
        <w:rPr>
          <w:b/>
        </w:rPr>
      </w:pPr>
      <w:r>
        <w:t>Upravuje sa postup pri preukazovaní bezúhonnosti t</w:t>
      </w:r>
      <w:r w:rsidR="00D468D4">
        <w:t>ak</w:t>
      </w:r>
      <w:r>
        <w:t xml:space="preserve">, že predseda a podpredseda Úradu na ochranu osobných údajov poskytnú iba údaje potrebné na vyžiadanie výpisu z registra trestov. Zároveň sa upravuje postup, akým </w:t>
      </w:r>
      <w:r w:rsidR="00D468D4">
        <w:t xml:space="preserve">Kancelária Národnej rady Slovenskej republiky a </w:t>
      </w:r>
      <w:r>
        <w:t xml:space="preserve">Úrad na ochranu osobných údajov </w:t>
      </w:r>
      <w:r w:rsidR="00D468D4">
        <w:t xml:space="preserve">ako navrhovatelia kandidátov na predsedu a podpredsedu úradu </w:t>
      </w:r>
      <w:r>
        <w:t>získa</w:t>
      </w:r>
      <w:r w:rsidR="00D468D4">
        <w:t>jú</w:t>
      </w:r>
      <w:r>
        <w:t xml:space="preserve"> výpis z registra trestov.</w:t>
      </w:r>
    </w:p>
    <w:p w14:paraId="6A7E0AD3" w14:textId="77777777" w:rsidR="00BE369E" w:rsidRDefault="00BE369E" w:rsidP="007A4271">
      <w:pPr>
        <w:rPr>
          <w:b/>
        </w:rPr>
      </w:pPr>
    </w:p>
    <w:p w14:paraId="49A64F65" w14:textId="00AA6A2D" w:rsidR="00C91649" w:rsidRDefault="00C85128" w:rsidP="007A4271">
      <w:pPr>
        <w:rPr>
          <w:b/>
        </w:rPr>
      </w:pPr>
      <w:r>
        <w:rPr>
          <w:b/>
        </w:rPr>
        <w:t>K Čl. LX</w:t>
      </w:r>
      <w:r w:rsidR="00E007AC">
        <w:rPr>
          <w:b/>
        </w:rPr>
        <w:t>V</w:t>
      </w:r>
    </w:p>
    <w:p w14:paraId="36AD2545" w14:textId="6908100B" w:rsidR="00C91649" w:rsidRPr="00571750" w:rsidRDefault="00C91649" w:rsidP="00C91649">
      <w:pPr>
        <w:jc w:val="both"/>
        <w:rPr>
          <w:b/>
          <w:shd w:val="clear" w:color="auto" w:fill="FFFFFF"/>
        </w:rPr>
      </w:pPr>
      <w:r w:rsidRPr="00571750">
        <w:rPr>
          <w:b/>
          <w:shd w:val="clear" w:color="auto" w:fill="FFFFFF"/>
        </w:rPr>
        <w:t>K</w:t>
      </w:r>
      <w:r w:rsidR="00224D73">
        <w:rPr>
          <w:b/>
          <w:shd w:val="clear" w:color="auto" w:fill="FFFFFF"/>
        </w:rPr>
        <w:t> bodom 1 a 2</w:t>
      </w:r>
    </w:p>
    <w:p w14:paraId="5407FD44" w14:textId="78379293" w:rsidR="00C91649" w:rsidRPr="00D35836" w:rsidRDefault="00D468D4" w:rsidP="00C91649">
      <w:pPr>
        <w:jc w:val="both"/>
        <w:rPr>
          <w:b/>
        </w:rPr>
      </w:pPr>
      <w:r>
        <w:t>N</w:t>
      </w:r>
      <w:r>
        <w:rPr>
          <w:shd w:val="clear" w:color="auto" w:fill="FFFFFF"/>
        </w:rPr>
        <w:t>avrhovanou úpravou sa zjednocuje terminológia</w:t>
      </w:r>
      <w:r w:rsidR="00C91649">
        <w:t xml:space="preserve"> daňových nedoplatkov, colných </w:t>
      </w:r>
      <w:r w:rsidR="00C91649">
        <w:lastRenderedPageBreak/>
        <w:t xml:space="preserve">nedoplatkov, </w:t>
      </w:r>
      <w:r w:rsidR="00C91649" w:rsidRPr="007353D0">
        <w:t>nedoplatkov na sociálnom</w:t>
      </w:r>
      <w:r w:rsidR="00C91649">
        <w:t xml:space="preserve"> poistení,</w:t>
      </w:r>
      <w:r w:rsidR="00C91649" w:rsidRPr="007353D0">
        <w:t xml:space="preserve"> zdravotnom poistení</w:t>
      </w:r>
      <w:r w:rsidR="00C91649">
        <w:t xml:space="preserve"> a nedoplatkov na povinných príspevkoch na starobné dôchodkové sporenie,</w:t>
      </w:r>
      <w:r w:rsidR="00C91649" w:rsidRPr="007353D0">
        <w:t xml:space="preserve"> ktor</w:t>
      </w:r>
      <w:r w:rsidR="00C91649">
        <w:t>é sú</w:t>
      </w:r>
      <w:r w:rsidR="00C91649" w:rsidRPr="007353D0">
        <w:t xml:space="preserve"> v jednotlivých osobitných </w:t>
      </w:r>
      <w:r w:rsidR="00C91649">
        <w:t>predpisoch</w:t>
      </w:r>
      <w:r w:rsidR="00C91649" w:rsidRPr="007353D0">
        <w:t xml:space="preserve"> formulovan</w:t>
      </w:r>
      <w:r w:rsidR="00C91649">
        <w:t>é</w:t>
      </w:r>
      <w:r w:rsidR="00C91649" w:rsidRPr="007353D0">
        <w:t xml:space="preserve"> r</w:t>
      </w:r>
      <w:r w:rsidR="00C91649">
        <w:t xml:space="preserve">ozdielne. </w:t>
      </w:r>
    </w:p>
    <w:p w14:paraId="28F10233" w14:textId="77777777" w:rsidR="00C91649" w:rsidRDefault="00C91649" w:rsidP="007A4271">
      <w:pPr>
        <w:rPr>
          <w:b/>
        </w:rPr>
      </w:pPr>
    </w:p>
    <w:p w14:paraId="78ADAE69" w14:textId="24B7F04E" w:rsidR="00562C76" w:rsidRDefault="007A4271" w:rsidP="007A4271">
      <w:pPr>
        <w:rPr>
          <w:b/>
        </w:rPr>
      </w:pPr>
      <w:r>
        <w:rPr>
          <w:b/>
        </w:rPr>
        <w:t xml:space="preserve">K Čl. </w:t>
      </w:r>
      <w:r w:rsidR="00CF38F1">
        <w:rPr>
          <w:b/>
        </w:rPr>
        <w:t>L</w:t>
      </w:r>
      <w:r w:rsidR="005A5864">
        <w:rPr>
          <w:b/>
        </w:rPr>
        <w:t>X</w:t>
      </w:r>
      <w:r w:rsidR="00E007AC">
        <w:rPr>
          <w:b/>
        </w:rPr>
        <w:t>VI</w:t>
      </w:r>
    </w:p>
    <w:p w14:paraId="47AB56A4" w14:textId="7F29A657" w:rsidR="006462FB" w:rsidRPr="006462FB" w:rsidRDefault="006462FB" w:rsidP="00F1320A">
      <w:pPr>
        <w:jc w:val="both"/>
        <w:rPr>
          <w:b/>
        </w:rPr>
      </w:pPr>
      <w:r w:rsidRPr="006462FB">
        <w:rPr>
          <w:b/>
        </w:rPr>
        <w:t>K bodom 1 až 4</w:t>
      </w:r>
    </w:p>
    <w:p w14:paraId="54593DB6" w14:textId="77777777" w:rsidR="006462FB" w:rsidRDefault="006462FB" w:rsidP="006462FB">
      <w:pPr>
        <w:jc w:val="both"/>
        <w:rPr>
          <w:szCs w:val="22"/>
        </w:rPr>
      </w:pPr>
      <w:r>
        <w:t>Slovensko doposiaľ nevyužilo v plnej miere benefity, ktoré priamo riadené programy Európskej únie členským štátom ponúkajú a je stále slabým prijímateľom tohto typu pomoci. Vzhľadom k týmto dôvodom je cieľom Úradu podpredsedu vlády SR pre investície a informatizáciu vytvoriť také prostredie, ktoré by stimulovalo a napomáhalo slovenským subjektom zapojiť sa do takto financovaných medzinárodných projektov.  Zmena sa týka jednak explicitného doplnenia účelu dotácie (dofinancovanie projektov),  možnosti financovať aj personálne náklady, ktoré tvoria veľkú časť projektov v oblasti informatizácie a digitálnych zručností  a zmiernenia podmienok poskytovania dotácií, kedy žiadateľ nemusí mať spolufinancovanie vo výške 5%.</w:t>
      </w:r>
    </w:p>
    <w:p w14:paraId="7BDF5B2D" w14:textId="2EFC13F5" w:rsidR="006462FB" w:rsidRPr="006462FB" w:rsidRDefault="006462FB" w:rsidP="00F1320A">
      <w:pPr>
        <w:jc w:val="both"/>
        <w:rPr>
          <w:b/>
        </w:rPr>
      </w:pPr>
      <w:r w:rsidRPr="006462FB">
        <w:rPr>
          <w:b/>
        </w:rPr>
        <w:t>K bodu 5</w:t>
      </w:r>
    </w:p>
    <w:p w14:paraId="6B8E3371" w14:textId="58DF0D6B" w:rsidR="00EE1CC1" w:rsidRDefault="00F1320A" w:rsidP="00F1320A">
      <w:pPr>
        <w:jc w:val="both"/>
        <w:rPr>
          <w:b/>
        </w:rPr>
      </w:pPr>
      <w:r w:rsidRPr="00D35836">
        <w:t>Navrhovanou úpravou sa vypúšťa povinnosť žiadateľa o poskytnutie dotá</w:t>
      </w:r>
      <w:r>
        <w:t xml:space="preserve">cie </w:t>
      </w:r>
      <w:r w:rsidR="00F152E5">
        <w:t>dokladať</w:t>
      </w:r>
      <w:r>
        <w:t xml:space="preserve"> k žiadosti čestné vyhlásenie, že nemá daňové nedoplatky, nedoplatky na poistnom na sociálne poistenie, nedoplatky na povinných príspevkoch na starobné dôchodkové sporenie a nedoplatky na zdravotnom poistení. </w:t>
      </w:r>
    </w:p>
    <w:p w14:paraId="06C22168" w14:textId="1835F67A" w:rsidR="00F1320A" w:rsidRPr="00D35836" w:rsidRDefault="00F1320A" w:rsidP="0075665A">
      <w:pPr>
        <w:jc w:val="both"/>
      </w:pPr>
    </w:p>
    <w:p w14:paraId="5B215E5C" w14:textId="3F8A9D67" w:rsidR="007A4271" w:rsidRDefault="00CF38F1" w:rsidP="007A4271">
      <w:pPr>
        <w:rPr>
          <w:b/>
        </w:rPr>
      </w:pPr>
      <w:r>
        <w:rPr>
          <w:b/>
        </w:rPr>
        <w:t xml:space="preserve">K Čl. </w:t>
      </w:r>
      <w:r w:rsidR="00D1782C">
        <w:rPr>
          <w:b/>
        </w:rPr>
        <w:t>LXVII</w:t>
      </w:r>
    </w:p>
    <w:p w14:paraId="6E642E82" w14:textId="1B145221" w:rsidR="00CC6966" w:rsidRDefault="00CC6966" w:rsidP="007A4271">
      <w:pPr>
        <w:rPr>
          <w:b/>
        </w:rPr>
      </w:pPr>
      <w:r>
        <w:rPr>
          <w:b/>
        </w:rPr>
        <w:t xml:space="preserve">K bodu 1 </w:t>
      </w:r>
    </w:p>
    <w:p w14:paraId="5A7FBC2E" w14:textId="6BED5923" w:rsidR="00CC6966" w:rsidRPr="00D35836" w:rsidRDefault="00D468D4" w:rsidP="00CC6966">
      <w:pPr>
        <w:jc w:val="both"/>
        <w:rPr>
          <w:b/>
        </w:rPr>
      </w:pPr>
      <w:r>
        <w:t>N</w:t>
      </w:r>
      <w:r>
        <w:rPr>
          <w:shd w:val="clear" w:color="auto" w:fill="FFFFFF"/>
        </w:rPr>
        <w:t xml:space="preserve">avrhovanou úpravou sa zjednocuje terminológia </w:t>
      </w:r>
      <w:r w:rsidR="00CC6966">
        <w:t xml:space="preserve">daňových nedoplatkov, colných nedoplatkov, </w:t>
      </w:r>
      <w:r w:rsidR="00CC6966" w:rsidRPr="007353D0">
        <w:t>nedoplatkov na sociálnom</w:t>
      </w:r>
      <w:r w:rsidR="00CC6966">
        <w:t xml:space="preserve"> poistení,</w:t>
      </w:r>
      <w:r w:rsidR="00CC6966" w:rsidRPr="007353D0">
        <w:t xml:space="preserve"> zdravotnom poistení</w:t>
      </w:r>
      <w:r w:rsidR="00CC6966">
        <w:t xml:space="preserve"> a nedoplatkov na povinných príspevkoch na starobné dôchodkové sporenie,</w:t>
      </w:r>
      <w:r w:rsidR="00CC6966" w:rsidRPr="007353D0">
        <w:t xml:space="preserve"> ktor</w:t>
      </w:r>
      <w:r w:rsidR="00CC6966">
        <w:t>é sú</w:t>
      </w:r>
      <w:r w:rsidR="00CC6966" w:rsidRPr="007353D0">
        <w:t xml:space="preserve"> v jednotlivých osobitných </w:t>
      </w:r>
      <w:r w:rsidR="00CC6966">
        <w:t>predpisoch</w:t>
      </w:r>
      <w:r w:rsidR="00CC6966" w:rsidRPr="007353D0">
        <w:t xml:space="preserve"> formulovan</w:t>
      </w:r>
      <w:r w:rsidR="00CC6966">
        <w:t>é</w:t>
      </w:r>
      <w:r w:rsidR="00CC6966" w:rsidRPr="007353D0">
        <w:t xml:space="preserve"> r</w:t>
      </w:r>
      <w:r w:rsidR="00CC6966">
        <w:t xml:space="preserve">ozdielne. </w:t>
      </w:r>
    </w:p>
    <w:p w14:paraId="759F887D" w14:textId="684C2174" w:rsidR="00CC6966" w:rsidRDefault="00CC6966" w:rsidP="007A4271">
      <w:pPr>
        <w:rPr>
          <w:b/>
        </w:rPr>
      </w:pPr>
      <w:r>
        <w:rPr>
          <w:b/>
        </w:rPr>
        <w:t>K bodu 2</w:t>
      </w:r>
    </w:p>
    <w:p w14:paraId="6BE341F4" w14:textId="4359AC89" w:rsidR="00CC6966" w:rsidRDefault="00CC6966" w:rsidP="00CC6966">
      <w:pPr>
        <w:jc w:val="both"/>
      </w:pPr>
      <w:r w:rsidRPr="0006203A">
        <w:t>Navrhovanou úpravou sa vypúšťa</w:t>
      </w:r>
      <w:r>
        <w:t xml:space="preserve"> povinnosť pre žiadateľov o poskytovanie finančného príspevku z Národného jadrového fondu preukazovať, že nemá daňové nedoplatky, nedoplatky na poistnom na sociálne poistenie, nedoplatky na povinných príspevkoch na starobné dôchodkové sporenie a nedoplatky na zdravotnom poistení potvrdeniami daňového úradu, Sociálnej poisťovne a zdravotných poisťovní. Navrhuje sa</w:t>
      </w:r>
      <w:r w:rsidR="00571750">
        <w:t>,</w:t>
      </w:r>
      <w:r>
        <w:t xml:space="preserve"> aby tieto podmienky overoval Národný jadrový fond.</w:t>
      </w:r>
    </w:p>
    <w:p w14:paraId="008F5F7B" w14:textId="174EA8AF" w:rsidR="00CC6966" w:rsidRDefault="00CC6966" w:rsidP="007A4271">
      <w:pPr>
        <w:rPr>
          <w:b/>
        </w:rPr>
      </w:pPr>
    </w:p>
    <w:p w14:paraId="3FAA017D" w14:textId="05E1594E" w:rsidR="00CC6966" w:rsidRDefault="00EC7676" w:rsidP="007A4271">
      <w:pPr>
        <w:rPr>
          <w:b/>
        </w:rPr>
      </w:pPr>
      <w:r>
        <w:rPr>
          <w:b/>
        </w:rPr>
        <w:t xml:space="preserve">K Čl. </w:t>
      </w:r>
      <w:r w:rsidR="00E007AC">
        <w:rPr>
          <w:b/>
        </w:rPr>
        <w:t>LX</w:t>
      </w:r>
      <w:r w:rsidR="00812FB1">
        <w:rPr>
          <w:b/>
        </w:rPr>
        <w:t>VIII</w:t>
      </w:r>
    </w:p>
    <w:p w14:paraId="5DE77F21" w14:textId="11467D77" w:rsidR="00EC7676" w:rsidRDefault="00EC7676" w:rsidP="007A4271">
      <w:pPr>
        <w:rPr>
          <w:b/>
        </w:rPr>
      </w:pPr>
      <w:r>
        <w:rPr>
          <w:b/>
        </w:rPr>
        <w:t xml:space="preserve">K bodu 1 </w:t>
      </w:r>
    </w:p>
    <w:p w14:paraId="7998A931" w14:textId="4A1EAEA8" w:rsidR="00EC7676" w:rsidRPr="00571750" w:rsidRDefault="00EC7676" w:rsidP="00571750">
      <w:pPr>
        <w:jc w:val="both"/>
      </w:pPr>
      <w:r>
        <w:t xml:space="preserve">Navrhovaná úprava má za cieľ </w:t>
      </w:r>
      <w:r w:rsidRPr="0006203A">
        <w:rPr>
          <w:shd w:val="clear" w:color="auto" w:fill="FFFFFF"/>
        </w:rPr>
        <w:t xml:space="preserve">zjednotiť </w:t>
      </w:r>
      <w:r w:rsidRPr="0006203A">
        <w:t>terminológiu</w:t>
      </w:r>
      <w:r>
        <w:t xml:space="preserve"> daňových nedoplatkov, </w:t>
      </w:r>
      <w:r w:rsidRPr="007353D0">
        <w:t>nedoplatkov na sociálnom</w:t>
      </w:r>
      <w:r>
        <w:t xml:space="preserve"> poistení,</w:t>
      </w:r>
      <w:r w:rsidRPr="007353D0">
        <w:t xml:space="preserve"> zdravotnom poistení</w:t>
      </w:r>
      <w:r>
        <w:t xml:space="preserve"> a nedoplatkov na povinných príspevkoch na starobné dôchodkové sporenie,</w:t>
      </w:r>
      <w:r w:rsidRPr="007353D0">
        <w:t xml:space="preserve"> ktor</w:t>
      </w:r>
      <w:r>
        <w:t>é sú</w:t>
      </w:r>
      <w:r w:rsidRPr="007353D0">
        <w:t xml:space="preserve"> v jednotlivých osobitných </w:t>
      </w:r>
      <w:r>
        <w:t>predpisoch</w:t>
      </w:r>
      <w:r w:rsidRPr="007353D0">
        <w:t xml:space="preserve"> formulovan</w:t>
      </w:r>
      <w:r>
        <w:t>é</w:t>
      </w:r>
      <w:r w:rsidRPr="007353D0">
        <w:t xml:space="preserve"> r</w:t>
      </w:r>
      <w:r>
        <w:t>ozdielne.</w:t>
      </w:r>
    </w:p>
    <w:p w14:paraId="65FB88F9" w14:textId="6DB098C9" w:rsidR="00D1782C" w:rsidRDefault="00D1782C" w:rsidP="007A4271">
      <w:pPr>
        <w:rPr>
          <w:b/>
        </w:rPr>
      </w:pPr>
      <w:r>
        <w:rPr>
          <w:b/>
        </w:rPr>
        <w:t xml:space="preserve">K bodom </w:t>
      </w:r>
      <w:r w:rsidR="00FD25D9">
        <w:rPr>
          <w:b/>
        </w:rPr>
        <w:t>2 a</w:t>
      </w:r>
      <w:r>
        <w:rPr>
          <w:b/>
        </w:rPr>
        <w:t xml:space="preserve"> 3 </w:t>
      </w:r>
    </w:p>
    <w:p w14:paraId="30F3EB6C" w14:textId="28D977FD" w:rsidR="00D1782C" w:rsidRPr="00571750" w:rsidRDefault="00FD25D9" w:rsidP="007A4271">
      <w:r w:rsidRPr="00571750">
        <w:t>Vypúšťa sa podmienka poskytovania súhlasu so spracovaním údajov na účel vyžiadania výpisu z registra trestov</w:t>
      </w:r>
      <w:r w:rsidR="00D468D4">
        <w:t>, nakoľko sú naplnené požiadavky zákona č. 18/2018 Z. z. o ochrane osobných údajov a predmetný súhlas je nadbytočný</w:t>
      </w:r>
      <w:r w:rsidRPr="00571750">
        <w:t>.</w:t>
      </w:r>
    </w:p>
    <w:p w14:paraId="716B7FAD" w14:textId="74D10F3B" w:rsidR="00D1782C" w:rsidRDefault="00EC7676" w:rsidP="007A4271">
      <w:pPr>
        <w:rPr>
          <w:b/>
        </w:rPr>
      </w:pPr>
      <w:r>
        <w:rPr>
          <w:b/>
        </w:rPr>
        <w:t xml:space="preserve">K bodu </w:t>
      </w:r>
      <w:r w:rsidR="00D1782C">
        <w:rPr>
          <w:b/>
        </w:rPr>
        <w:t>4 a 5</w:t>
      </w:r>
    </w:p>
    <w:p w14:paraId="4C0A81B4" w14:textId="29AC6176" w:rsidR="00EC7676" w:rsidRDefault="00EC7676" w:rsidP="00571750">
      <w:r>
        <w:rPr>
          <w:b/>
        </w:rPr>
        <w:t xml:space="preserve"> </w:t>
      </w:r>
      <w:r w:rsidRPr="00D35836">
        <w:t>Navrhovanou úpravou sa vypúšťa povinnosť žiadateľa o</w:t>
      </w:r>
      <w:r>
        <w:t xml:space="preserve"> udelenie individuálnej licencie dokladať k žiadosti potvrdenie, že nemá daňové nedoplatky, nedoplatky na poistnom na sociálne poistenie, nedoplatky na povinných príspevkoch na starobné dôchodkové sporenie a nedoplatky na zdravotnom poistení. Ponecháva sa povinnosť dokladovania obdobných potvrdení zo zahraničia. </w:t>
      </w:r>
      <w:r w:rsidR="00D1782C">
        <w:t xml:space="preserve">Splnenie podmienok žiadateľa so sídlom na území Slovenskej </w:t>
      </w:r>
      <w:r w:rsidR="00D1782C">
        <w:lastRenderedPageBreak/>
        <w:t xml:space="preserve">republiky overuje Úrad pre reguláciu hazardných hier. </w:t>
      </w:r>
    </w:p>
    <w:p w14:paraId="54E5D4D1" w14:textId="2FDBDD23" w:rsidR="00FD25D9" w:rsidRPr="00895155" w:rsidRDefault="00FD25D9" w:rsidP="00571750">
      <w:pPr>
        <w:rPr>
          <w:b/>
        </w:rPr>
      </w:pPr>
      <w:r w:rsidRPr="00571750">
        <w:rPr>
          <w:b/>
        </w:rPr>
        <w:t xml:space="preserve">K bodu 6 </w:t>
      </w:r>
    </w:p>
    <w:p w14:paraId="6892BBD1" w14:textId="0C88F758" w:rsidR="00FD25D9" w:rsidRDefault="00FD25D9" w:rsidP="00FD25D9">
      <w:pPr>
        <w:jc w:val="both"/>
        <w:rPr>
          <w:b/>
        </w:rPr>
      </w:pPr>
      <w:r>
        <w:t>Upravuje postup, akým Úrad pre reguláciu hazardných hier a Ministerstvo financií Sloven</w:t>
      </w:r>
      <w:r w:rsidR="00D35E47">
        <w:t>s</w:t>
      </w:r>
      <w:r>
        <w:t>kej republiky získajú výpis z registra trestov.</w:t>
      </w:r>
    </w:p>
    <w:p w14:paraId="3BA3FB37" w14:textId="06BDBF90" w:rsidR="00EC7676" w:rsidRDefault="00EC7676" w:rsidP="007A4271">
      <w:pPr>
        <w:rPr>
          <w:b/>
        </w:rPr>
      </w:pPr>
    </w:p>
    <w:p w14:paraId="386AB13C" w14:textId="312BC6E6" w:rsidR="00C85128" w:rsidRDefault="00C85128" w:rsidP="007A4271">
      <w:pPr>
        <w:rPr>
          <w:b/>
        </w:rPr>
      </w:pPr>
      <w:r>
        <w:rPr>
          <w:b/>
        </w:rPr>
        <w:t>K Čl. LX</w:t>
      </w:r>
      <w:r w:rsidR="00812FB1">
        <w:rPr>
          <w:b/>
        </w:rPr>
        <w:t>I</w:t>
      </w:r>
      <w:r w:rsidR="00E007AC">
        <w:rPr>
          <w:b/>
        </w:rPr>
        <w:t>X</w:t>
      </w:r>
    </w:p>
    <w:p w14:paraId="54032640" w14:textId="2928B5E7" w:rsidR="001D07CF" w:rsidRDefault="00D468D4" w:rsidP="001D07CF">
      <w:pPr>
        <w:jc w:val="both"/>
      </w:pPr>
      <w:r>
        <w:t>Navrhuje</w:t>
      </w:r>
      <w:r w:rsidR="001D07CF">
        <w:t xml:space="preserve"> sa </w:t>
      </w:r>
      <w:r>
        <w:t xml:space="preserve">aby zákon nadobudol </w:t>
      </w:r>
      <w:r w:rsidR="001D07CF">
        <w:t xml:space="preserve">účinnosť </w:t>
      </w:r>
      <w:r>
        <w:t xml:space="preserve">v časti týkajúcej sa dokladania potvrdení o návšteve školy, výpisov z registra mimovládnych organizácií a úprav reagujúcich na aplikačnú prax </w:t>
      </w:r>
      <w:r w:rsidR="001D07CF">
        <w:t xml:space="preserve">1. </w:t>
      </w:r>
      <w:r w:rsidR="00740149">
        <w:t>septembra</w:t>
      </w:r>
      <w:r w:rsidR="001D07CF">
        <w:t xml:space="preserve"> 201</w:t>
      </w:r>
      <w:r w:rsidR="00740149">
        <w:t>9</w:t>
      </w:r>
      <w:r>
        <w:t>. V časti</w:t>
      </w:r>
      <w:r w:rsidR="00FD25D9">
        <w:t xml:space="preserve"> </w:t>
      </w:r>
      <w:r>
        <w:t>zrušenia povinnosti</w:t>
      </w:r>
      <w:r w:rsidR="00FD25D9">
        <w:t xml:space="preserve"> predkladania potvrdení </w:t>
      </w:r>
      <w:r>
        <w:t xml:space="preserve">o </w:t>
      </w:r>
      <w:r w:rsidR="00FD25D9">
        <w:t>daňových nedoplatkoch, nedoplatkoch</w:t>
      </w:r>
      <w:r w:rsidR="00FD25D9" w:rsidRPr="007353D0">
        <w:t xml:space="preserve"> na sociálnom</w:t>
      </w:r>
      <w:r w:rsidR="00FD25D9">
        <w:t xml:space="preserve"> poistení,</w:t>
      </w:r>
      <w:r w:rsidR="00FD25D9" w:rsidRPr="007353D0">
        <w:t xml:space="preserve"> </w:t>
      </w:r>
      <w:r w:rsidR="00FD25D9">
        <w:t>nedoplatkoch na povinných príspevkoch na starobné dôchodkové sporenie</w:t>
      </w:r>
      <w:r w:rsidRPr="00D468D4">
        <w:t xml:space="preserve"> </w:t>
      </w:r>
      <w:r>
        <w:t>a</w:t>
      </w:r>
      <w:r w:rsidR="00B56346">
        <w:t xml:space="preserve"> nedoplatkoch na </w:t>
      </w:r>
      <w:r w:rsidRPr="007353D0">
        <w:t>zdravotnom poistení</w:t>
      </w:r>
      <w:r>
        <w:t xml:space="preserve"> </w:t>
      </w:r>
      <w:r w:rsidR="00B56346">
        <w:t xml:space="preserve">z dôvodu prispôsobenia jednotlivých informačných systémov sa navrhuje účinnosť zákona 1. </w:t>
      </w:r>
      <w:r w:rsidR="00A50BDA">
        <w:t>decembra</w:t>
      </w:r>
      <w:r w:rsidR="00B56346">
        <w:t xml:space="preserve"> 20</w:t>
      </w:r>
      <w:r w:rsidR="00A50BDA">
        <w:t>19</w:t>
      </w:r>
      <w:r w:rsidR="001D07CF">
        <w:t>.</w:t>
      </w:r>
    </w:p>
    <w:p w14:paraId="17DF5712" w14:textId="77777777" w:rsidR="003A05FD" w:rsidRDefault="003A05FD" w:rsidP="001D07CF">
      <w:pPr>
        <w:jc w:val="both"/>
      </w:pPr>
    </w:p>
    <w:sectPr w:rsidR="003A05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D42DC" w14:textId="77777777" w:rsidR="0057738A" w:rsidRDefault="0057738A" w:rsidP="00005055">
      <w:r>
        <w:separator/>
      </w:r>
    </w:p>
  </w:endnote>
  <w:endnote w:type="continuationSeparator" w:id="0">
    <w:p w14:paraId="54621E93" w14:textId="77777777" w:rsidR="0057738A" w:rsidRDefault="0057738A" w:rsidP="0000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972999"/>
      <w:docPartObj>
        <w:docPartGallery w:val="Page Numbers (Bottom of Page)"/>
        <w:docPartUnique/>
      </w:docPartObj>
    </w:sdtPr>
    <w:sdtEndPr/>
    <w:sdtContent>
      <w:p w14:paraId="5CA24D3D" w14:textId="56050E2D" w:rsidR="00005055" w:rsidRDefault="00005055">
        <w:pPr>
          <w:pStyle w:val="Pta"/>
          <w:jc w:val="right"/>
        </w:pPr>
        <w:r>
          <w:fldChar w:fldCharType="begin"/>
        </w:r>
        <w:r>
          <w:instrText>PAGE   \* MERGEFORMAT</w:instrText>
        </w:r>
        <w:r>
          <w:fldChar w:fldCharType="separate"/>
        </w:r>
        <w:r w:rsidR="00113EFE">
          <w:rPr>
            <w:noProof/>
          </w:rPr>
          <w:t>16</w:t>
        </w:r>
        <w:r>
          <w:fldChar w:fldCharType="end"/>
        </w:r>
      </w:p>
    </w:sdtContent>
  </w:sdt>
  <w:p w14:paraId="304CE6B3" w14:textId="77777777" w:rsidR="00005055" w:rsidRDefault="0000505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88E55" w14:textId="77777777" w:rsidR="0057738A" w:rsidRDefault="0057738A" w:rsidP="00005055">
      <w:r>
        <w:separator/>
      </w:r>
    </w:p>
  </w:footnote>
  <w:footnote w:type="continuationSeparator" w:id="0">
    <w:p w14:paraId="693C7008" w14:textId="77777777" w:rsidR="0057738A" w:rsidRDefault="0057738A" w:rsidP="00005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20"/>
    <w:rsid w:val="00004023"/>
    <w:rsid w:val="000049B0"/>
    <w:rsid w:val="00005055"/>
    <w:rsid w:val="0000512F"/>
    <w:rsid w:val="000151BA"/>
    <w:rsid w:val="00016451"/>
    <w:rsid w:val="0002328F"/>
    <w:rsid w:val="0002474D"/>
    <w:rsid w:val="00025E1E"/>
    <w:rsid w:val="0003551D"/>
    <w:rsid w:val="0004373F"/>
    <w:rsid w:val="00050434"/>
    <w:rsid w:val="00053AF0"/>
    <w:rsid w:val="00060DB2"/>
    <w:rsid w:val="000623A2"/>
    <w:rsid w:val="000678D7"/>
    <w:rsid w:val="00074BA9"/>
    <w:rsid w:val="00090691"/>
    <w:rsid w:val="000A0EEB"/>
    <w:rsid w:val="000A59D7"/>
    <w:rsid w:val="000A782D"/>
    <w:rsid w:val="000B3E7B"/>
    <w:rsid w:val="000B7778"/>
    <w:rsid w:val="000C05FC"/>
    <w:rsid w:val="000C0AFD"/>
    <w:rsid w:val="000C0E9D"/>
    <w:rsid w:val="000C197D"/>
    <w:rsid w:val="000C2933"/>
    <w:rsid w:val="000E047C"/>
    <w:rsid w:val="000F3E29"/>
    <w:rsid w:val="000F4C1A"/>
    <w:rsid w:val="00100232"/>
    <w:rsid w:val="00103891"/>
    <w:rsid w:val="00103E0B"/>
    <w:rsid w:val="00112030"/>
    <w:rsid w:val="00113EFE"/>
    <w:rsid w:val="00120CA6"/>
    <w:rsid w:val="00121125"/>
    <w:rsid w:val="001236D4"/>
    <w:rsid w:val="00131EA5"/>
    <w:rsid w:val="00134254"/>
    <w:rsid w:val="00137851"/>
    <w:rsid w:val="001405CA"/>
    <w:rsid w:val="00140BED"/>
    <w:rsid w:val="001423B1"/>
    <w:rsid w:val="001423B4"/>
    <w:rsid w:val="00146170"/>
    <w:rsid w:val="001477FB"/>
    <w:rsid w:val="00152703"/>
    <w:rsid w:val="00155FC9"/>
    <w:rsid w:val="00162398"/>
    <w:rsid w:val="001646E9"/>
    <w:rsid w:val="001676B9"/>
    <w:rsid w:val="001678C2"/>
    <w:rsid w:val="00175CA1"/>
    <w:rsid w:val="00175FD2"/>
    <w:rsid w:val="00182F68"/>
    <w:rsid w:val="00186DAD"/>
    <w:rsid w:val="00187C19"/>
    <w:rsid w:val="00194FA8"/>
    <w:rsid w:val="001B37BE"/>
    <w:rsid w:val="001B78FD"/>
    <w:rsid w:val="001D07CF"/>
    <w:rsid w:val="001D2FA7"/>
    <w:rsid w:val="001D30BC"/>
    <w:rsid w:val="001F10CC"/>
    <w:rsid w:val="001F3EE2"/>
    <w:rsid w:val="001F52BB"/>
    <w:rsid w:val="001F6DB4"/>
    <w:rsid w:val="002022EB"/>
    <w:rsid w:val="00210CA6"/>
    <w:rsid w:val="00214470"/>
    <w:rsid w:val="0022066D"/>
    <w:rsid w:val="00221378"/>
    <w:rsid w:val="00224D73"/>
    <w:rsid w:val="00227F9E"/>
    <w:rsid w:val="00233460"/>
    <w:rsid w:val="00236943"/>
    <w:rsid w:val="002424EC"/>
    <w:rsid w:val="00243C7D"/>
    <w:rsid w:val="00255BCD"/>
    <w:rsid w:val="00264709"/>
    <w:rsid w:val="002746D7"/>
    <w:rsid w:val="002832A6"/>
    <w:rsid w:val="00292BEF"/>
    <w:rsid w:val="00294263"/>
    <w:rsid w:val="00294FDA"/>
    <w:rsid w:val="00295C72"/>
    <w:rsid w:val="002A0BFC"/>
    <w:rsid w:val="002A4D71"/>
    <w:rsid w:val="002A7F3E"/>
    <w:rsid w:val="002B242F"/>
    <w:rsid w:val="002C3DDB"/>
    <w:rsid w:val="002E152A"/>
    <w:rsid w:val="002E7A8F"/>
    <w:rsid w:val="002F1F71"/>
    <w:rsid w:val="002F2CDA"/>
    <w:rsid w:val="002F737E"/>
    <w:rsid w:val="003073BA"/>
    <w:rsid w:val="00311AC2"/>
    <w:rsid w:val="00312E05"/>
    <w:rsid w:val="003418AE"/>
    <w:rsid w:val="00342B80"/>
    <w:rsid w:val="003454A5"/>
    <w:rsid w:val="00351449"/>
    <w:rsid w:val="00351478"/>
    <w:rsid w:val="00353488"/>
    <w:rsid w:val="003544D4"/>
    <w:rsid w:val="00355C06"/>
    <w:rsid w:val="00357320"/>
    <w:rsid w:val="00360186"/>
    <w:rsid w:val="0036564A"/>
    <w:rsid w:val="00372683"/>
    <w:rsid w:val="003744D4"/>
    <w:rsid w:val="00375BB9"/>
    <w:rsid w:val="00376F2D"/>
    <w:rsid w:val="00385DCF"/>
    <w:rsid w:val="00390A7B"/>
    <w:rsid w:val="003932BF"/>
    <w:rsid w:val="003976AD"/>
    <w:rsid w:val="003A05FD"/>
    <w:rsid w:val="003A3802"/>
    <w:rsid w:val="003A3C81"/>
    <w:rsid w:val="003C1867"/>
    <w:rsid w:val="003C4343"/>
    <w:rsid w:val="003C4AA6"/>
    <w:rsid w:val="003E6C7E"/>
    <w:rsid w:val="003F08D1"/>
    <w:rsid w:val="003F0EBA"/>
    <w:rsid w:val="003F21DE"/>
    <w:rsid w:val="003F6381"/>
    <w:rsid w:val="004025C8"/>
    <w:rsid w:val="00404C0C"/>
    <w:rsid w:val="00420F2D"/>
    <w:rsid w:val="00426537"/>
    <w:rsid w:val="0043727A"/>
    <w:rsid w:val="0044606C"/>
    <w:rsid w:val="004514CE"/>
    <w:rsid w:val="00452750"/>
    <w:rsid w:val="00452A60"/>
    <w:rsid w:val="0045342B"/>
    <w:rsid w:val="00453784"/>
    <w:rsid w:val="004652E2"/>
    <w:rsid w:val="004659AD"/>
    <w:rsid w:val="004759D7"/>
    <w:rsid w:val="00480285"/>
    <w:rsid w:val="00480BFA"/>
    <w:rsid w:val="004976A5"/>
    <w:rsid w:val="004A65EB"/>
    <w:rsid w:val="004A7C73"/>
    <w:rsid w:val="004B5ABF"/>
    <w:rsid w:val="004B5C6B"/>
    <w:rsid w:val="004B6107"/>
    <w:rsid w:val="004C195B"/>
    <w:rsid w:val="004C343B"/>
    <w:rsid w:val="004D09F6"/>
    <w:rsid w:val="004D5BD0"/>
    <w:rsid w:val="004E3029"/>
    <w:rsid w:val="004F07CA"/>
    <w:rsid w:val="004F6831"/>
    <w:rsid w:val="0050007B"/>
    <w:rsid w:val="005068B4"/>
    <w:rsid w:val="005076D7"/>
    <w:rsid w:val="0051019F"/>
    <w:rsid w:val="0051133C"/>
    <w:rsid w:val="00511C2D"/>
    <w:rsid w:val="0051364A"/>
    <w:rsid w:val="00520738"/>
    <w:rsid w:val="00525984"/>
    <w:rsid w:val="005361F9"/>
    <w:rsid w:val="005376DE"/>
    <w:rsid w:val="005416D9"/>
    <w:rsid w:val="00550302"/>
    <w:rsid w:val="00551A45"/>
    <w:rsid w:val="005531E9"/>
    <w:rsid w:val="005541D8"/>
    <w:rsid w:val="00554949"/>
    <w:rsid w:val="00554CFD"/>
    <w:rsid w:val="00562C76"/>
    <w:rsid w:val="005630DB"/>
    <w:rsid w:val="00571750"/>
    <w:rsid w:val="005757DB"/>
    <w:rsid w:val="00576C2D"/>
    <w:rsid w:val="00576D96"/>
    <w:rsid w:val="0057738A"/>
    <w:rsid w:val="005839FC"/>
    <w:rsid w:val="0059370E"/>
    <w:rsid w:val="00594B61"/>
    <w:rsid w:val="005A3105"/>
    <w:rsid w:val="005A339B"/>
    <w:rsid w:val="005A5864"/>
    <w:rsid w:val="005B7D61"/>
    <w:rsid w:val="005C12F2"/>
    <w:rsid w:val="005C21DF"/>
    <w:rsid w:val="005C5A7A"/>
    <w:rsid w:val="005D0F3C"/>
    <w:rsid w:val="005D5A09"/>
    <w:rsid w:val="005D7C38"/>
    <w:rsid w:val="005F2F1D"/>
    <w:rsid w:val="00613345"/>
    <w:rsid w:val="006137A8"/>
    <w:rsid w:val="0061497C"/>
    <w:rsid w:val="00621577"/>
    <w:rsid w:val="0062157C"/>
    <w:rsid w:val="0062252A"/>
    <w:rsid w:val="006309F7"/>
    <w:rsid w:val="006334CB"/>
    <w:rsid w:val="00636638"/>
    <w:rsid w:val="006462FB"/>
    <w:rsid w:val="006473B9"/>
    <w:rsid w:val="0064796D"/>
    <w:rsid w:val="00647FD1"/>
    <w:rsid w:val="00660AEE"/>
    <w:rsid w:val="00663B97"/>
    <w:rsid w:val="00670CD9"/>
    <w:rsid w:val="00680718"/>
    <w:rsid w:val="0068174F"/>
    <w:rsid w:val="006A70F8"/>
    <w:rsid w:val="006C7060"/>
    <w:rsid w:val="006D2928"/>
    <w:rsid w:val="006D364D"/>
    <w:rsid w:val="006D7403"/>
    <w:rsid w:val="006E06F4"/>
    <w:rsid w:val="006E4A51"/>
    <w:rsid w:val="006E7783"/>
    <w:rsid w:val="006F1F2A"/>
    <w:rsid w:val="006F478C"/>
    <w:rsid w:val="006F5A90"/>
    <w:rsid w:val="006F6A79"/>
    <w:rsid w:val="00700558"/>
    <w:rsid w:val="00700566"/>
    <w:rsid w:val="0070258E"/>
    <w:rsid w:val="00711447"/>
    <w:rsid w:val="00716EDC"/>
    <w:rsid w:val="00722B56"/>
    <w:rsid w:val="00727078"/>
    <w:rsid w:val="00734FB8"/>
    <w:rsid w:val="007353D0"/>
    <w:rsid w:val="00735A6F"/>
    <w:rsid w:val="00736EF5"/>
    <w:rsid w:val="00736FB7"/>
    <w:rsid w:val="00740149"/>
    <w:rsid w:val="00741B8E"/>
    <w:rsid w:val="007451F7"/>
    <w:rsid w:val="0074556A"/>
    <w:rsid w:val="00750466"/>
    <w:rsid w:val="00752A46"/>
    <w:rsid w:val="00753AFB"/>
    <w:rsid w:val="00755220"/>
    <w:rsid w:val="00755E29"/>
    <w:rsid w:val="0075665A"/>
    <w:rsid w:val="007572DC"/>
    <w:rsid w:val="007623F8"/>
    <w:rsid w:val="00763385"/>
    <w:rsid w:val="00765260"/>
    <w:rsid w:val="00765F30"/>
    <w:rsid w:val="00766F9D"/>
    <w:rsid w:val="0078152D"/>
    <w:rsid w:val="00782692"/>
    <w:rsid w:val="007840CD"/>
    <w:rsid w:val="00784ED5"/>
    <w:rsid w:val="00796CEF"/>
    <w:rsid w:val="007A2950"/>
    <w:rsid w:val="007A4271"/>
    <w:rsid w:val="007B79C1"/>
    <w:rsid w:val="007C2014"/>
    <w:rsid w:val="007C2290"/>
    <w:rsid w:val="007C4F8F"/>
    <w:rsid w:val="007C6C73"/>
    <w:rsid w:val="007D0FF8"/>
    <w:rsid w:val="007D2F8E"/>
    <w:rsid w:val="007E1671"/>
    <w:rsid w:val="007E1866"/>
    <w:rsid w:val="007E56D6"/>
    <w:rsid w:val="007E6CDC"/>
    <w:rsid w:val="007F1BFD"/>
    <w:rsid w:val="007F5036"/>
    <w:rsid w:val="00804879"/>
    <w:rsid w:val="0081061A"/>
    <w:rsid w:val="008123FD"/>
    <w:rsid w:val="00812FB1"/>
    <w:rsid w:val="00815C59"/>
    <w:rsid w:val="00833DD6"/>
    <w:rsid w:val="008353A1"/>
    <w:rsid w:val="008457A0"/>
    <w:rsid w:val="0085528E"/>
    <w:rsid w:val="00860E97"/>
    <w:rsid w:val="00861E69"/>
    <w:rsid w:val="00862D30"/>
    <w:rsid w:val="00865E3E"/>
    <w:rsid w:val="008677D5"/>
    <w:rsid w:val="00867C25"/>
    <w:rsid w:val="00872396"/>
    <w:rsid w:val="00890873"/>
    <w:rsid w:val="00895155"/>
    <w:rsid w:val="00895E33"/>
    <w:rsid w:val="008A3792"/>
    <w:rsid w:val="008A3DF4"/>
    <w:rsid w:val="008A68D1"/>
    <w:rsid w:val="008A749E"/>
    <w:rsid w:val="008E1407"/>
    <w:rsid w:val="008E5388"/>
    <w:rsid w:val="008E691C"/>
    <w:rsid w:val="008F6A12"/>
    <w:rsid w:val="00903C00"/>
    <w:rsid w:val="00904F57"/>
    <w:rsid w:val="00917339"/>
    <w:rsid w:val="00937082"/>
    <w:rsid w:val="00940278"/>
    <w:rsid w:val="00950364"/>
    <w:rsid w:val="00953A99"/>
    <w:rsid w:val="00975208"/>
    <w:rsid w:val="00980339"/>
    <w:rsid w:val="009858C8"/>
    <w:rsid w:val="0099085F"/>
    <w:rsid w:val="00991A7B"/>
    <w:rsid w:val="009922C6"/>
    <w:rsid w:val="0099547A"/>
    <w:rsid w:val="00996851"/>
    <w:rsid w:val="009975D5"/>
    <w:rsid w:val="009A0D5C"/>
    <w:rsid w:val="009A0EEF"/>
    <w:rsid w:val="009A1375"/>
    <w:rsid w:val="009A2310"/>
    <w:rsid w:val="009A5DEC"/>
    <w:rsid w:val="009A611D"/>
    <w:rsid w:val="009B1E55"/>
    <w:rsid w:val="009B63B3"/>
    <w:rsid w:val="009C6F19"/>
    <w:rsid w:val="009C778D"/>
    <w:rsid w:val="009C7CCF"/>
    <w:rsid w:val="009D5C4A"/>
    <w:rsid w:val="009E165E"/>
    <w:rsid w:val="009E2633"/>
    <w:rsid w:val="009F1526"/>
    <w:rsid w:val="009F17CF"/>
    <w:rsid w:val="009F1A30"/>
    <w:rsid w:val="00A04A77"/>
    <w:rsid w:val="00A06490"/>
    <w:rsid w:val="00A10F18"/>
    <w:rsid w:val="00A16401"/>
    <w:rsid w:val="00A21130"/>
    <w:rsid w:val="00A21235"/>
    <w:rsid w:val="00A2152F"/>
    <w:rsid w:val="00A24E2F"/>
    <w:rsid w:val="00A40537"/>
    <w:rsid w:val="00A50BDA"/>
    <w:rsid w:val="00A57490"/>
    <w:rsid w:val="00A57AD7"/>
    <w:rsid w:val="00A60B53"/>
    <w:rsid w:val="00A67716"/>
    <w:rsid w:val="00A67B25"/>
    <w:rsid w:val="00A701A4"/>
    <w:rsid w:val="00A71072"/>
    <w:rsid w:val="00A81127"/>
    <w:rsid w:val="00A813C2"/>
    <w:rsid w:val="00A93959"/>
    <w:rsid w:val="00A96781"/>
    <w:rsid w:val="00AA49FE"/>
    <w:rsid w:val="00AB0882"/>
    <w:rsid w:val="00AC133C"/>
    <w:rsid w:val="00AC2AA8"/>
    <w:rsid w:val="00AC65D8"/>
    <w:rsid w:val="00AD1BE5"/>
    <w:rsid w:val="00AD620D"/>
    <w:rsid w:val="00AE33D9"/>
    <w:rsid w:val="00AF13B6"/>
    <w:rsid w:val="00AF4021"/>
    <w:rsid w:val="00AF4BEB"/>
    <w:rsid w:val="00B013F6"/>
    <w:rsid w:val="00B11546"/>
    <w:rsid w:val="00B11B5D"/>
    <w:rsid w:val="00B3100E"/>
    <w:rsid w:val="00B34259"/>
    <w:rsid w:val="00B377D9"/>
    <w:rsid w:val="00B37E73"/>
    <w:rsid w:val="00B42385"/>
    <w:rsid w:val="00B430D3"/>
    <w:rsid w:val="00B43C96"/>
    <w:rsid w:val="00B534BD"/>
    <w:rsid w:val="00B56346"/>
    <w:rsid w:val="00B56952"/>
    <w:rsid w:val="00B656D5"/>
    <w:rsid w:val="00B661AD"/>
    <w:rsid w:val="00B66645"/>
    <w:rsid w:val="00B700A9"/>
    <w:rsid w:val="00B70B95"/>
    <w:rsid w:val="00B72900"/>
    <w:rsid w:val="00B806AD"/>
    <w:rsid w:val="00B81FFC"/>
    <w:rsid w:val="00B879E4"/>
    <w:rsid w:val="00B87C4A"/>
    <w:rsid w:val="00B91E1B"/>
    <w:rsid w:val="00B9747C"/>
    <w:rsid w:val="00BB562D"/>
    <w:rsid w:val="00BC04EB"/>
    <w:rsid w:val="00BC0BD1"/>
    <w:rsid w:val="00BC3621"/>
    <w:rsid w:val="00BD57FC"/>
    <w:rsid w:val="00BD621D"/>
    <w:rsid w:val="00BD6D7D"/>
    <w:rsid w:val="00BE369E"/>
    <w:rsid w:val="00BE5445"/>
    <w:rsid w:val="00BF1788"/>
    <w:rsid w:val="00BF79EC"/>
    <w:rsid w:val="00BF7D52"/>
    <w:rsid w:val="00C25BBA"/>
    <w:rsid w:val="00C26DF0"/>
    <w:rsid w:val="00C3537C"/>
    <w:rsid w:val="00C456CC"/>
    <w:rsid w:val="00C505C7"/>
    <w:rsid w:val="00C51B44"/>
    <w:rsid w:val="00C605D7"/>
    <w:rsid w:val="00C6073E"/>
    <w:rsid w:val="00C66C59"/>
    <w:rsid w:val="00C70955"/>
    <w:rsid w:val="00C82527"/>
    <w:rsid w:val="00C85128"/>
    <w:rsid w:val="00C91649"/>
    <w:rsid w:val="00C95BC1"/>
    <w:rsid w:val="00CA0E31"/>
    <w:rsid w:val="00CA2758"/>
    <w:rsid w:val="00CB15F7"/>
    <w:rsid w:val="00CB35E4"/>
    <w:rsid w:val="00CB77F8"/>
    <w:rsid w:val="00CC5B3A"/>
    <w:rsid w:val="00CC611D"/>
    <w:rsid w:val="00CC6966"/>
    <w:rsid w:val="00CD0CCE"/>
    <w:rsid w:val="00CD2079"/>
    <w:rsid w:val="00CD53DB"/>
    <w:rsid w:val="00CD6819"/>
    <w:rsid w:val="00CE39DF"/>
    <w:rsid w:val="00CE7B8E"/>
    <w:rsid w:val="00CF38F1"/>
    <w:rsid w:val="00CF40AB"/>
    <w:rsid w:val="00CF75B8"/>
    <w:rsid w:val="00D11D37"/>
    <w:rsid w:val="00D1620A"/>
    <w:rsid w:val="00D1782C"/>
    <w:rsid w:val="00D231E5"/>
    <w:rsid w:val="00D27BBD"/>
    <w:rsid w:val="00D35836"/>
    <w:rsid w:val="00D35E47"/>
    <w:rsid w:val="00D468D4"/>
    <w:rsid w:val="00D52CEB"/>
    <w:rsid w:val="00D54C45"/>
    <w:rsid w:val="00D625DB"/>
    <w:rsid w:val="00D6526F"/>
    <w:rsid w:val="00D6764C"/>
    <w:rsid w:val="00D743DE"/>
    <w:rsid w:val="00D76484"/>
    <w:rsid w:val="00D765F3"/>
    <w:rsid w:val="00D77D4D"/>
    <w:rsid w:val="00D81B0B"/>
    <w:rsid w:val="00D9024D"/>
    <w:rsid w:val="00D902F2"/>
    <w:rsid w:val="00D92818"/>
    <w:rsid w:val="00D9650C"/>
    <w:rsid w:val="00DA2108"/>
    <w:rsid w:val="00DA4F4E"/>
    <w:rsid w:val="00DB21D4"/>
    <w:rsid w:val="00DB489D"/>
    <w:rsid w:val="00DC0A74"/>
    <w:rsid w:val="00DD2776"/>
    <w:rsid w:val="00DD4D56"/>
    <w:rsid w:val="00DD6201"/>
    <w:rsid w:val="00DE28AD"/>
    <w:rsid w:val="00DE44E5"/>
    <w:rsid w:val="00DF75E3"/>
    <w:rsid w:val="00E007AC"/>
    <w:rsid w:val="00E066F5"/>
    <w:rsid w:val="00E0741E"/>
    <w:rsid w:val="00E167D7"/>
    <w:rsid w:val="00E26D82"/>
    <w:rsid w:val="00E31AF3"/>
    <w:rsid w:val="00E355EF"/>
    <w:rsid w:val="00E36967"/>
    <w:rsid w:val="00E3749A"/>
    <w:rsid w:val="00E42F65"/>
    <w:rsid w:val="00E46AEE"/>
    <w:rsid w:val="00E5025A"/>
    <w:rsid w:val="00E51C0B"/>
    <w:rsid w:val="00E533B3"/>
    <w:rsid w:val="00E53607"/>
    <w:rsid w:val="00E639D3"/>
    <w:rsid w:val="00E669CA"/>
    <w:rsid w:val="00E71B30"/>
    <w:rsid w:val="00E76516"/>
    <w:rsid w:val="00E76974"/>
    <w:rsid w:val="00E84F8E"/>
    <w:rsid w:val="00EB7969"/>
    <w:rsid w:val="00EC1060"/>
    <w:rsid w:val="00EC330B"/>
    <w:rsid w:val="00EC6A3B"/>
    <w:rsid w:val="00EC7676"/>
    <w:rsid w:val="00ED3587"/>
    <w:rsid w:val="00ED4E92"/>
    <w:rsid w:val="00ED5BDD"/>
    <w:rsid w:val="00EE1CC1"/>
    <w:rsid w:val="00EE45F1"/>
    <w:rsid w:val="00EF3E06"/>
    <w:rsid w:val="00EF6EAA"/>
    <w:rsid w:val="00F01919"/>
    <w:rsid w:val="00F0690E"/>
    <w:rsid w:val="00F1320A"/>
    <w:rsid w:val="00F152E5"/>
    <w:rsid w:val="00F1570F"/>
    <w:rsid w:val="00F22F3F"/>
    <w:rsid w:val="00F30443"/>
    <w:rsid w:val="00F371D0"/>
    <w:rsid w:val="00F47F53"/>
    <w:rsid w:val="00F53B57"/>
    <w:rsid w:val="00F62C50"/>
    <w:rsid w:val="00F636B0"/>
    <w:rsid w:val="00F6420B"/>
    <w:rsid w:val="00F66D73"/>
    <w:rsid w:val="00F67723"/>
    <w:rsid w:val="00F74CCD"/>
    <w:rsid w:val="00F75A55"/>
    <w:rsid w:val="00F84FB1"/>
    <w:rsid w:val="00F9014D"/>
    <w:rsid w:val="00F93D64"/>
    <w:rsid w:val="00F93EC1"/>
    <w:rsid w:val="00F95DDB"/>
    <w:rsid w:val="00FA0B67"/>
    <w:rsid w:val="00FA7B22"/>
    <w:rsid w:val="00FA7EDA"/>
    <w:rsid w:val="00FB4324"/>
    <w:rsid w:val="00FC241C"/>
    <w:rsid w:val="00FC41A3"/>
    <w:rsid w:val="00FC7D33"/>
    <w:rsid w:val="00FD25D9"/>
    <w:rsid w:val="00FD4A92"/>
    <w:rsid w:val="00FD5555"/>
    <w:rsid w:val="00FD7988"/>
    <w:rsid w:val="00FE046D"/>
    <w:rsid w:val="00FE0B26"/>
    <w:rsid w:val="00FE38EC"/>
    <w:rsid w:val="00FE4DA5"/>
    <w:rsid w:val="00FF1C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720E"/>
  <w15:chartTrackingRefBased/>
  <w15:docId w15:val="{F8041E2F-373F-4E37-9AD4-F8A0ED22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068B4"/>
    <w:pPr>
      <w:widowControl w:val="0"/>
      <w:adjustRightInd w:val="0"/>
    </w:pPr>
    <w:rPr>
      <w:rFonts w:eastAsia="Times New Roman"/>
      <w:szCs w:val="24"/>
      <w:lang w:eastAsia="sk-SK"/>
    </w:rPr>
  </w:style>
  <w:style w:type="paragraph" w:styleId="Nadpis3">
    <w:name w:val="heading 3"/>
    <w:basedOn w:val="Normlny"/>
    <w:next w:val="Normlny"/>
    <w:link w:val="Nadpis3Char"/>
    <w:qFormat/>
    <w:rsid w:val="00CA2758"/>
    <w:pPr>
      <w:keepNext/>
      <w:tabs>
        <w:tab w:val="center" w:pos="4513"/>
      </w:tabs>
      <w:suppressAutoHyphens/>
      <w:autoSpaceDE w:val="0"/>
      <w:autoSpaceDN w:val="0"/>
      <w:jc w:val="both"/>
      <w:outlineLvl w:val="2"/>
    </w:pPr>
    <w:rPr>
      <w:rFonts w:ascii="Courier New" w:hAnsi="Courier New" w:cs="Courier New"/>
      <w:b/>
      <w:bCs/>
      <w:spacing w:val="-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CA2758"/>
    <w:rPr>
      <w:rFonts w:ascii="Courier New" w:eastAsia="Times New Roman" w:hAnsi="Courier New" w:cs="Courier New"/>
      <w:b/>
      <w:bCs/>
      <w:spacing w:val="-3"/>
      <w:sz w:val="22"/>
      <w:szCs w:val="22"/>
      <w:lang w:eastAsia="sk-SK"/>
    </w:rPr>
  </w:style>
  <w:style w:type="paragraph" w:styleId="Hlavika">
    <w:name w:val="header"/>
    <w:basedOn w:val="Normlny"/>
    <w:link w:val="HlavikaChar"/>
    <w:rsid w:val="00CA2758"/>
    <w:pPr>
      <w:tabs>
        <w:tab w:val="center" w:pos="4536"/>
        <w:tab w:val="right" w:pos="9072"/>
      </w:tabs>
      <w:autoSpaceDE w:val="0"/>
      <w:autoSpaceDN w:val="0"/>
    </w:pPr>
    <w:rPr>
      <w:rFonts w:ascii="Courier New" w:hAnsi="Courier New" w:cs="Courier New"/>
    </w:rPr>
  </w:style>
  <w:style w:type="character" w:customStyle="1" w:styleId="HlavikaChar">
    <w:name w:val="Hlavička Char"/>
    <w:basedOn w:val="Predvolenpsmoodseku"/>
    <w:link w:val="Hlavika"/>
    <w:rsid w:val="00CA2758"/>
    <w:rPr>
      <w:rFonts w:ascii="Courier New" w:eastAsia="Times New Roman" w:hAnsi="Courier New" w:cs="Courier New"/>
      <w:sz w:val="24"/>
      <w:szCs w:val="24"/>
      <w:lang w:eastAsia="sk-SK"/>
    </w:rPr>
  </w:style>
  <w:style w:type="paragraph" w:styleId="Pta">
    <w:name w:val="footer"/>
    <w:basedOn w:val="Normlny"/>
    <w:link w:val="PtaChar"/>
    <w:uiPriority w:val="99"/>
    <w:rsid w:val="00CA2758"/>
    <w:pPr>
      <w:tabs>
        <w:tab w:val="center" w:pos="4536"/>
        <w:tab w:val="right" w:pos="9072"/>
      </w:tabs>
      <w:autoSpaceDE w:val="0"/>
      <w:autoSpaceDN w:val="0"/>
    </w:pPr>
    <w:rPr>
      <w:rFonts w:ascii="Courier New" w:hAnsi="Courier New" w:cs="Courier New"/>
    </w:rPr>
  </w:style>
  <w:style w:type="character" w:customStyle="1" w:styleId="PtaChar">
    <w:name w:val="Päta Char"/>
    <w:basedOn w:val="Predvolenpsmoodseku"/>
    <w:link w:val="Pta"/>
    <w:uiPriority w:val="99"/>
    <w:rsid w:val="00CA2758"/>
    <w:rPr>
      <w:rFonts w:ascii="Courier New" w:eastAsia="Times New Roman" w:hAnsi="Courier New" w:cs="Courier New"/>
      <w:sz w:val="24"/>
      <w:szCs w:val="24"/>
      <w:lang w:eastAsia="sk-SK"/>
    </w:rPr>
  </w:style>
  <w:style w:type="character" w:styleId="slostrany">
    <w:name w:val="page number"/>
    <w:basedOn w:val="Predvolenpsmoodseku"/>
    <w:rsid w:val="00CA2758"/>
  </w:style>
  <w:style w:type="paragraph" w:styleId="Zkladntext">
    <w:name w:val="Body Text"/>
    <w:basedOn w:val="Normlny"/>
    <w:link w:val="ZkladntextChar"/>
    <w:semiHidden/>
    <w:unhideWhenUsed/>
    <w:rsid w:val="005068B4"/>
    <w:pPr>
      <w:widowControl/>
      <w:adjustRightInd/>
      <w:jc w:val="both"/>
    </w:pPr>
    <w:rPr>
      <w:rFonts w:ascii="Arial" w:hAnsi="Arial"/>
      <w:szCs w:val="20"/>
    </w:rPr>
  </w:style>
  <w:style w:type="character" w:customStyle="1" w:styleId="ZkladntextChar">
    <w:name w:val="Základný text Char"/>
    <w:basedOn w:val="Predvolenpsmoodseku"/>
    <w:link w:val="Zkladntext"/>
    <w:semiHidden/>
    <w:rsid w:val="005068B4"/>
    <w:rPr>
      <w:rFonts w:ascii="Arial" w:eastAsia="Times New Roman" w:hAnsi="Arial"/>
      <w:lang w:eastAsia="sk-SK"/>
    </w:rPr>
  </w:style>
  <w:style w:type="paragraph" w:styleId="Textbubliny">
    <w:name w:val="Balloon Text"/>
    <w:basedOn w:val="Normlny"/>
    <w:link w:val="TextbublinyChar"/>
    <w:uiPriority w:val="99"/>
    <w:semiHidden/>
    <w:unhideWhenUsed/>
    <w:rsid w:val="00F22F3F"/>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2F3F"/>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4759D7"/>
    <w:rPr>
      <w:sz w:val="16"/>
      <w:szCs w:val="16"/>
    </w:rPr>
  </w:style>
  <w:style w:type="paragraph" w:styleId="Textkomentra">
    <w:name w:val="annotation text"/>
    <w:basedOn w:val="Normlny"/>
    <w:link w:val="TextkomentraChar"/>
    <w:uiPriority w:val="99"/>
    <w:semiHidden/>
    <w:unhideWhenUsed/>
    <w:rsid w:val="004759D7"/>
    <w:rPr>
      <w:sz w:val="20"/>
      <w:szCs w:val="20"/>
    </w:rPr>
  </w:style>
  <w:style w:type="character" w:customStyle="1" w:styleId="TextkomentraChar">
    <w:name w:val="Text komentára Char"/>
    <w:basedOn w:val="Predvolenpsmoodseku"/>
    <w:link w:val="Textkomentra"/>
    <w:uiPriority w:val="99"/>
    <w:semiHidden/>
    <w:rsid w:val="004759D7"/>
    <w:rPr>
      <w:rFonts w:eastAsia="Times New Roman"/>
      <w:sz w:val="20"/>
      <w:lang w:eastAsia="sk-SK"/>
    </w:rPr>
  </w:style>
  <w:style w:type="paragraph" w:styleId="Predmetkomentra">
    <w:name w:val="annotation subject"/>
    <w:basedOn w:val="Textkomentra"/>
    <w:next w:val="Textkomentra"/>
    <w:link w:val="PredmetkomentraChar"/>
    <w:uiPriority w:val="99"/>
    <w:semiHidden/>
    <w:unhideWhenUsed/>
    <w:rsid w:val="004759D7"/>
    <w:rPr>
      <w:b/>
      <w:bCs/>
    </w:rPr>
  </w:style>
  <w:style w:type="character" w:customStyle="1" w:styleId="PredmetkomentraChar">
    <w:name w:val="Predmet komentára Char"/>
    <w:basedOn w:val="TextkomentraChar"/>
    <w:link w:val="Predmetkomentra"/>
    <w:uiPriority w:val="99"/>
    <w:semiHidden/>
    <w:rsid w:val="004759D7"/>
    <w:rPr>
      <w:rFonts w:eastAsia="Times New Roman"/>
      <w:b/>
      <w:bCs/>
      <w:sz w:val="20"/>
      <w:lang w:eastAsia="sk-SK"/>
    </w:rPr>
  </w:style>
  <w:style w:type="paragraph" w:styleId="Normlnywebov">
    <w:name w:val="Normal (Web)"/>
    <w:basedOn w:val="Normlny"/>
    <w:uiPriority w:val="99"/>
    <w:unhideWhenUsed/>
    <w:rsid w:val="004F6831"/>
    <w:pPr>
      <w:widowControl/>
      <w:adjustRightInd/>
    </w:pPr>
    <w:rPr>
      <w:rFonts w:eastAsiaTheme="minorHAnsi"/>
    </w:rPr>
  </w:style>
  <w:style w:type="paragraph" w:styleId="Odsekzoznamu">
    <w:name w:val="List Paragraph"/>
    <w:basedOn w:val="Normlny"/>
    <w:uiPriority w:val="34"/>
    <w:qFormat/>
    <w:rsid w:val="00C66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428538">
      <w:bodyDiv w:val="1"/>
      <w:marLeft w:val="0"/>
      <w:marRight w:val="0"/>
      <w:marTop w:val="0"/>
      <w:marBottom w:val="0"/>
      <w:divBdr>
        <w:top w:val="none" w:sz="0" w:space="0" w:color="auto"/>
        <w:left w:val="none" w:sz="0" w:space="0" w:color="auto"/>
        <w:bottom w:val="none" w:sz="0" w:space="0" w:color="auto"/>
        <w:right w:val="none" w:sz="0" w:space="0" w:color="auto"/>
      </w:divBdr>
    </w:div>
    <w:div w:id="1123965011">
      <w:bodyDiv w:val="1"/>
      <w:marLeft w:val="0"/>
      <w:marRight w:val="0"/>
      <w:marTop w:val="0"/>
      <w:marBottom w:val="0"/>
      <w:divBdr>
        <w:top w:val="none" w:sz="0" w:space="0" w:color="auto"/>
        <w:left w:val="none" w:sz="0" w:space="0" w:color="auto"/>
        <w:bottom w:val="none" w:sz="0" w:space="0" w:color="auto"/>
        <w:right w:val="none" w:sz="0" w:space="0" w:color="auto"/>
      </w:divBdr>
      <w:divsChild>
        <w:div w:id="356855039">
          <w:marLeft w:val="255"/>
          <w:marRight w:val="0"/>
          <w:marTop w:val="0"/>
          <w:marBottom w:val="0"/>
          <w:divBdr>
            <w:top w:val="none" w:sz="0" w:space="0" w:color="auto"/>
            <w:left w:val="none" w:sz="0" w:space="0" w:color="auto"/>
            <w:bottom w:val="none" w:sz="0" w:space="0" w:color="auto"/>
            <w:right w:val="none" w:sz="0" w:space="0" w:color="auto"/>
          </w:divBdr>
        </w:div>
        <w:div w:id="973176078">
          <w:marLeft w:val="255"/>
          <w:marRight w:val="0"/>
          <w:marTop w:val="0"/>
          <w:marBottom w:val="0"/>
          <w:divBdr>
            <w:top w:val="none" w:sz="0" w:space="0" w:color="auto"/>
            <w:left w:val="none" w:sz="0" w:space="0" w:color="auto"/>
            <w:bottom w:val="none" w:sz="0" w:space="0" w:color="auto"/>
            <w:right w:val="none" w:sz="0" w:space="0" w:color="auto"/>
          </w:divBdr>
        </w:div>
        <w:div w:id="608589059">
          <w:marLeft w:val="255"/>
          <w:marRight w:val="0"/>
          <w:marTop w:val="0"/>
          <w:marBottom w:val="0"/>
          <w:divBdr>
            <w:top w:val="none" w:sz="0" w:space="0" w:color="auto"/>
            <w:left w:val="none" w:sz="0" w:space="0" w:color="auto"/>
            <w:bottom w:val="none" w:sz="0" w:space="0" w:color="auto"/>
            <w:right w:val="none" w:sz="0" w:space="0" w:color="auto"/>
          </w:divBdr>
        </w:div>
        <w:div w:id="2119522187">
          <w:marLeft w:val="255"/>
          <w:marRight w:val="0"/>
          <w:marTop w:val="0"/>
          <w:marBottom w:val="0"/>
          <w:divBdr>
            <w:top w:val="none" w:sz="0" w:space="0" w:color="auto"/>
            <w:left w:val="none" w:sz="0" w:space="0" w:color="auto"/>
            <w:bottom w:val="none" w:sz="0" w:space="0" w:color="auto"/>
            <w:right w:val="none" w:sz="0" w:space="0" w:color="auto"/>
          </w:divBdr>
        </w:div>
        <w:div w:id="16083116">
          <w:marLeft w:val="255"/>
          <w:marRight w:val="0"/>
          <w:marTop w:val="0"/>
          <w:marBottom w:val="0"/>
          <w:divBdr>
            <w:top w:val="none" w:sz="0" w:space="0" w:color="auto"/>
            <w:left w:val="none" w:sz="0" w:space="0" w:color="auto"/>
            <w:bottom w:val="none" w:sz="0" w:space="0" w:color="auto"/>
            <w:right w:val="none" w:sz="0" w:space="0" w:color="auto"/>
          </w:divBdr>
        </w:div>
      </w:divsChild>
    </w:div>
    <w:div w:id="1454669239">
      <w:bodyDiv w:val="1"/>
      <w:marLeft w:val="0"/>
      <w:marRight w:val="0"/>
      <w:marTop w:val="0"/>
      <w:marBottom w:val="0"/>
      <w:divBdr>
        <w:top w:val="none" w:sz="0" w:space="0" w:color="auto"/>
        <w:left w:val="none" w:sz="0" w:space="0" w:color="auto"/>
        <w:bottom w:val="none" w:sz="0" w:space="0" w:color="auto"/>
        <w:right w:val="none" w:sz="0" w:space="0" w:color="auto"/>
      </w:divBdr>
    </w:div>
    <w:div w:id="1527871338">
      <w:bodyDiv w:val="1"/>
      <w:marLeft w:val="0"/>
      <w:marRight w:val="0"/>
      <w:marTop w:val="0"/>
      <w:marBottom w:val="0"/>
      <w:divBdr>
        <w:top w:val="none" w:sz="0" w:space="0" w:color="auto"/>
        <w:left w:val="none" w:sz="0" w:space="0" w:color="auto"/>
        <w:bottom w:val="none" w:sz="0" w:space="0" w:color="auto"/>
        <w:right w:val="none" w:sz="0" w:space="0" w:color="auto"/>
      </w:divBdr>
    </w:div>
    <w:div w:id="1538859939">
      <w:bodyDiv w:val="1"/>
      <w:marLeft w:val="0"/>
      <w:marRight w:val="0"/>
      <w:marTop w:val="0"/>
      <w:marBottom w:val="0"/>
      <w:divBdr>
        <w:top w:val="none" w:sz="0" w:space="0" w:color="auto"/>
        <w:left w:val="none" w:sz="0" w:space="0" w:color="auto"/>
        <w:bottom w:val="none" w:sz="0" w:space="0" w:color="auto"/>
        <w:right w:val="none" w:sz="0" w:space="0" w:color="auto"/>
      </w:divBdr>
    </w:div>
    <w:div w:id="1714192363">
      <w:bodyDiv w:val="1"/>
      <w:marLeft w:val="0"/>
      <w:marRight w:val="0"/>
      <w:marTop w:val="0"/>
      <w:marBottom w:val="0"/>
      <w:divBdr>
        <w:top w:val="none" w:sz="0" w:space="0" w:color="auto"/>
        <w:left w:val="none" w:sz="0" w:space="0" w:color="auto"/>
        <w:bottom w:val="none" w:sz="0" w:space="0" w:color="auto"/>
        <w:right w:val="none" w:sz="0" w:space="0" w:color="auto"/>
      </w:divBdr>
    </w:div>
    <w:div w:id="1759398666">
      <w:bodyDiv w:val="1"/>
      <w:marLeft w:val="0"/>
      <w:marRight w:val="0"/>
      <w:marTop w:val="0"/>
      <w:marBottom w:val="0"/>
      <w:divBdr>
        <w:top w:val="none" w:sz="0" w:space="0" w:color="auto"/>
        <w:left w:val="none" w:sz="0" w:space="0" w:color="auto"/>
        <w:bottom w:val="none" w:sz="0" w:space="0" w:color="auto"/>
        <w:right w:val="none" w:sz="0" w:space="0" w:color="auto"/>
      </w:divBdr>
    </w:div>
    <w:div w:id="1878855033">
      <w:bodyDiv w:val="1"/>
      <w:marLeft w:val="0"/>
      <w:marRight w:val="0"/>
      <w:marTop w:val="0"/>
      <w:marBottom w:val="0"/>
      <w:divBdr>
        <w:top w:val="none" w:sz="0" w:space="0" w:color="auto"/>
        <w:left w:val="none" w:sz="0" w:space="0" w:color="auto"/>
        <w:bottom w:val="none" w:sz="0" w:space="0" w:color="auto"/>
        <w:right w:val="none" w:sz="0" w:space="0" w:color="auto"/>
      </w:divBdr>
    </w:div>
    <w:div w:id="1987002843">
      <w:bodyDiv w:val="1"/>
      <w:marLeft w:val="0"/>
      <w:marRight w:val="0"/>
      <w:marTop w:val="0"/>
      <w:marBottom w:val="0"/>
      <w:divBdr>
        <w:top w:val="none" w:sz="0" w:space="0" w:color="auto"/>
        <w:left w:val="none" w:sz="0" w:space="0" w:color="auto"/>
        <w:bottom w:val="none" w:sz="0" w:space="0" w:color="auto"/>
        <w:right w:val="none" w:sz="0" w:space="0" w:color="auto"/>
      </w:divBdr>
    </w:div>
    <w:div w:id="2075467602">
      <w:bodyDiv w:val="1"/>
      <w:marLeft w:val="0"/>
      <w:marRight w:val="0"/>
      <w:marTop w:val="0"/>
      <w:marBottom w:val="0"/>
      <w:divBdr>
        <w:top w:val="none" w:sz="0" w:space="0" w:color="auto"/>
        <w:left w:val="none" w:sz="0" w:space="0" w:color="auto"/>
        <w:bottom w:val="none" w:sz="0" w:space="0" w:color="auto"/>
        <w:right w:val="none" w:sz="0" w:space="0" w:color="auto"/>
      </w:divBdr>
      <w:divsChild>
        <w:div w:id="907765565">
          <w:marLeft w:val="255"/>
          <w:marRight w:val="0"/>
          <w:marTop w:val="0"/>
          <w:marBottom w:val="0"/>
          <w:divBdr>
            <w:top w:val="none" w:sz="0" w:space="0" w:color="auto"/>
            <w:left w:val="none" w:sz="0" w:space="0" w:color="auto"/>
            <w:bottom w:val="none" w:sz="0" w:space="0" w:color="auto"/>
            <w:right w:val="none" w:sz="0" w:space="0" w:color="auto"/>
          </w:divBdr>
        </w:div>
        <w:div w:id="614555158">
          <w:marLeft w:val="255"/>
          <w:marRight w:val="0"/>
          <w:marTop w:val="0"/>
          <w:marBottom w:val="0"/>
          <w:divBdr>
            <w:top w:val="none" w:sz="0" w:space="0" w:color="auto"/>
            <w:left w:val="none" w:sz="0" w:space="0" w:color="auto"/>
            <w:bottom w:val="none" w:sz="0" w:space="0" w:color="auto"/>
            <w:right w:val="none" w:sz="0" w:space="0" w:color="auto"/>
          </w:divBdr>
        </w:div>
        <w:div w:id="238563424">
          <w:marLeft w:val="255"/>
          <w:marRight w:val="0"/>
          <w:marTop w:val="0"/>
          <w:marBottom w:val="0"/>
          <w:divBdr>
            <w:top w:val="none" w:sz="0" w:space="0" w:color="auto"/>
            <w:left w:val="none" w:sz="0" w:space="0" w:color="auto"/>
            <w:bottom w:val="none" w:sz="0" w:space="0" w:color="auto"/>
            <w:right w:val="none" w:sz="0" w:space="0" w:color="auto"/>
          </w:divBdr>
        </w:div>
        <w:div w:id="2004697281">
          <w:marLeft w:val="255"/>
          <w:marRight w:val="0"/>
          <w:marTop w:val="0"/>
          <w:marBottom w:val="0"/>
          <w:divBdr>
            <w:top w:val="none" w:sz="0" w:space="0" w:color="auto"/>
            <w:left w:val="none" w:sz="0" w:space="0" w:color="auto"/>
            <w:bottom w:val="none" w:sz="0" w:space="0" w:color="auto"/>
            <w:right w:val="none" w:sz="0" w:space="0" w:color="auto"/>
          </w:divBdr>
        </w:div>
        <w:div w:id="1434285204">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sprava-osobitna-cast"/>
    <f:field ref="objsubject" par="" edit="true" text=""/>
    <f:field ref="objcreatedby" par="" text="Semanco, Martin, JUDr."/>
    <f:field ref="objcreatedat" par="" text="15.2.2018 11:21:25"/>
    <f:field ref="objchangedby" par="" text="Administrator, System"/>
    <f:field ref="objmodifiedat" par="" text="15.2.2018 11:21:2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9F05F40-E6B9-4087-B279-1003E31E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19</Pages>
  <Words>7734</Words>
  <Characters>44087</Characters>
  <Application>Microsoft Office Word</Application>
  <DocSecurity>0</DocSecurity>
  <Lines>367</Lines>
  <Paragraphs>103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Roško</dc:creator>
  <cp:keywords/>
  <dc:description/>
  <cp:lastModifiedBy>Michal Roško</cp:lastModifiedBy>
  <cp:revision>29</cp:revision>
  <cp:lastPrinted>2019-04-04T08:50:00Z</cp:lastPrinted>
  <dcterms:created xsi:type="dcterms:W3CDTF">2019-03-22T07:51:00Z</dcterms:created>
  <dcterms:modified xsi:type="dcterms:W3CDTF">2019-04-04T14:10:00Z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návrhu&amp;nbsp;&amp;nbsp;zákona o&amp;nbsp;niektorých opatreniach na znižovanie administratívnej záťaže využívaním informačných systémov verejnej správy a&amp;nbsp;o&amp;nbsp;zmene a&amp;nbsp;doplnení niektorých zákonov informovaná prostredníct</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Rokovanie Národnej rady SR</vt:lpwstr>
  </property>
  <property fmtid="{D5CDD505-2E9C-101B-9397-08002B2CF9AE}" pid="7" name="FSC#SKEDITIONSLOVLEX@103.510:povodpredpis">
    <vt:lpwstr>Slovlex (eLeg)</vt:lpwstr>
  </property>
  <property fmtid="{D5CDD505-2E9C-101B-9397-08002B2CF9AE}" pid="8" name="FSC#SKEDITIONSLOVLEX@103.510:legoblast">
    <vt:lpwstr>Správne právo_x000d_
Doprava_x000d_
Energetika a priemysel_x000d_
Geológia, geodézia, kartografia_x000d_
Lesy a lesné hospodárstvo_x000d_
Kultúra_x000d_
Lotérie a hazardné hry_x000d_
Obyvateľstvo a občianstvo_x000d_
Odpadové hospodárstvo_x000d_
Poľovníctvo a rybárstvo_x000d_
Poľnohospodárstvo a potravinárstvo_x000d_
Sta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Martin Semanco</vt:lpwstr>
  </property>
  <property fmtid="{D5CDD505-2E9C-101B-9397-08002B2CF9AE}" pid="12" name="FSC#SKEDITIONSLOVLEX@103.510:zodppredkladatel">
    <vt:lpwstr>Richard Raši</vt:lpwstr>
  </property>
  <property fmtid="{D5CDD505-2E9C-101B-9397-08002B2CF9AE}" pid="13" name="FSC#SKEDITIONSLOVLEX@103.510:dalsipredkladatel">
    <vt:lpwstr/>
  </property>
  <property fmtid="{D5CDD505-2E9C-101B-9397-08002B2CF9AE}" pid="14" name="FSC#SKEDITIONSLOVLEX@103.510:nazovpredpis">
    <vt:lpwstr> o niektorých opatreniach na znižovanie administratívnej záťaže osôb využívaním informačných systémov verejnej správy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podpredsedu vlády Slovenskej republiky pre investície a informatizáciu</vt:lpwstr>
  </property>
  <property fmtid="{D5CDD505-2E9C-101B-9397-08002B2CF9AE}" pid="20" name="FSC#SKEDITIONSLOVLEX@103.510:pripomienkovatelia">
    <vt:lpwstr>Úrad podpredsedu vlády Slovenskej republiky pre investície a informatizáciu, Úrad podpredsedu vlády Slovenskej republiky pre investície a informatizáciu, Úrad podpredsedu vlády Slovenskej republiky pre investície a informatizáciu, Úrad podpredsedu vlády S</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o niektorých opatreniach na znižovanie administratívnej záťaže osôb využívaním informačných systémov verejnej správy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2628/2017/oLG-1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LP/2018/2</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18, 20 a 21 Zmluvy o fungovaní Európskej únie v platnom znení</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Úrad podpredsedu vlády Slovenskej republiky pre investície a informatizáciu</vt:lpwstr>
  </property>
  <property fmtid="{D5CDD505-2E9C-101B-9397-08002B2CF9AE}" pid="58" name="FSC#SKEDITIONSLOVLEX@103.510:AttrDateDocPropZaciatokPKK">
    <vt:lpwstr>19. 12. 2017</vt:lpwstr>
  </property>
  <property fmtid="{D5CDD505-2E9C-101B-9397-08002B2CF9AE}" pid="59" name="FSC#SKEDITIONSLOVLEX@103.510:AttrDateDocPropUkonceniePKK">
    <vt:lpwstr>28. 12. 2017</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
  </property>
  <property fmtid="{D5CDD505-2E9C-101B-9397-08002B2CF9AE}" pid="66" name="FSC#SKEDITIONSLOVLEX@103.510:AttrStrListDocPropAltRiesenia">
    <vt:lpwstr>1. zachovanie súčasného stavu- táto alternatíva nie je vhodná z dôvodu zbytočného administratívneho zaťažovania fyzických a právnických osôb pri kontakte so štátom, čo im prináša zvýšené finančné i časové náklady 2. zvolená alternatíva- nakoľko štát už dn</vt:lpwstr>
  </property>
  <property fmtid="{D5CDD505-2E9C-101B-9397-08002B2CF9AE}" pid="67" name="FSC#SKEDITIONSLOVLEX@103.510:AttrStrListDocPropStanoviskoGest">
    <vt:lpwstr>Komisia uplatňuje k materiálu nasledovné pripomienky a odporúčania: K analýze vplyvov na podnikateľské prostredie Komisia predkladateľovi odporúča v bode 3.1. Analýzy vplyvov na podnikateľské prostredie vychádzať z aktuálnejších údajov, než z údajov Štati</vt:lpwstr>
  </property>
  <property fmtid="{D5CDD505-2E9C-101B-9397-08002B2CF9AE}" pid="68" name="FSC#SKEDITIONSLOVLEX@103.510:AttrStrListDocPropTextKomunike">
    <vt:lpwstr>_x000d_
Vláda Slovenskej republiky na svojom rokovaní dňa ... prerokovala a schválila návrh zákona o niektorých opatreniach na znižovanie administratívnej záťaže využívaním informačných systémov verejnej správy a o zmene a doplnení niektorých zákonov._x000d_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 pre investície a informatizáciu_x000d_
ministri_x000d_
predsedovia ostatných ústredných orgánov štátnej správy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Slovenskej republiky pre investície a informatizáciu</vt:lpwstr>
  </property>
  <property fmtid="{D5CDD505-2E9C-101B-9397-08002B2CF9AE}" pid="142" name="FSC#SKEDITIONSLOVLEX@103.510:funkciaZodpPredAkuzativ">
    <vt:lpwstr>podpredsedovi vlády Slovenskej republiky pre investície a informatizáciu</vt:lpwstr>
  </property>
  <property fmtid="{D5CDD505-2E9C-101B-9397-08002B2CF9AE}" pid="143" name="FSC#SKEDITIONSLOVLEX@103.510:funkciaZodpPredDativ">
    <vt:lpwstr>podpredsedu vlády Slovenskej republiky pre investície a informatizáciu</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Richard Raši_x000d_
podpredseda vlády Slovenskej republiky pre investície a informatizáciu</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o&amp;nbsp;niektorých opatreniach na znižovanie administratívnej záťaže využívaním informačných systémov verejnej správy a&amp;nbsp;o&amp;nbsp;zmene a&amp;nbsp;doplnení niektorých zákonov (ďalej len „návrh zákona“) predkladá na rokovanie vlády Slovenskej </vt:lpwstr>
  </property>
  <property fmtid="{D5CDD505-2E9C-101B-9397-08002B2CF9AE}" pid="150" name="FSC#SKEDITIONSLOVLEX@103.510:vytvorenedna">
    <vt:lpwstr>15. 2. 2018</vt:lpwstr>
  </property>
  <property fmtid="{D5CDD505-2E9C-101B-9397-08002B2CF9AE}" pid="151" name="FSC#COOSYSTEM@1.1:Container">
    <vt:lpwstr>COO.2145.1000.3.2432516</vt:lpwstr>
  </property>
  <property fmtid="{D5CDD505-2E9C-101B-9397-08002B2CF9AE}" pid="152" name="FSC#FSCFOLIO@1.1001:docpropproject">
    <vt:lpwstr/>
  </property>
</Properties>
</file>