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B61" w:rsidRDefault="00623C3E" w:rsidP="00623C3E">
      <w:pPr>
        <w:jc w:val="center"/>
        <w:rPr>
          <w:rFonts w:ascii="Times New Roman" w:hAnsi="Times New Roman"/>
          <w:caps/>
          <w:sz w:val="24"/>
        </w:rPr>
      </w:pPr>
      <w:bookmarkStart w:id="0" w:name="_GoBack"/>
      <w:bookmarkEnd w:id="0"/>
      <w:r w:rsidRPr="00F63DD2">
        <w:rPr>
          <w:rFonts w:ascii="Times New Roman" w:hAnsi="Times New Roman"/>
          <w:caps/>
          <w:sz w:val="24"/>
        </w:rPr>
        <w:t>Správa</w:t>
      </w:r>
      <w:r w:rsidR="00F63DD2">
        <w:rPr>
          <w:rFonts w:ascii="Times New Roman" w:hAnsi="Times New Roman"/>
          <w:caps/>
          <w:sz w:val="24"/>
        </w:rPr>
        <w:t xml:space="preserve"> o Účasti verejnosti na tvorbe právnych predpisov </w:t>
      </w:r>
    </w:p>
    <w:p w:rsidR="00F63DD2" w:rsidRDefault="00F63DD2" w:rsidP="00623C3E">
      <w:pPr>
        <w:jc w:val="center"/>
        <w:rPr>
          <w:rFonts w:ascii="Times New Roman" w:hAnsi="Times New Roman"/>
          <w:caps/>
          <w:sz w:val="24"/>
        </w:rPr>
      </w:pPr>
    </w:p>
    <w:p w:rsidR="00400E36" w:rsidRDefault="00F63DD2" w:rsidP="00F92BD3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Verejnosť bola o príprave </w:t>
      </w:r>
      <w:r w:rsidR="00400E36">
        <w:rPr>
          <w:rFonts w:ascii="Times New Roman" w:hAnsi="Times New Roman"/>
          <w:sz w:val="24"/>
        </w:rPr>
        <w:t xml:space="preserve">návrhu </w:t>
      </w:r>
      <w:r w:rsidR="00400E36" w:rsidRPr="00400E36">
        <w:rPr>
          <w:rFonts w:ascii="Times New Roman" w:hAnsi="Times New Roman"/>
          <w:sz w:val="24"/>
        </w:rPr>
        <w:t>nariadenia vlády Slovenskej republiky, ktorým sa mení a dopĺňa nariadenie vlády Slovenskej republiky č. 356/2006 Z. z. o ochrane zdravia zamestnancov pred rizikami súvisiacimi s expozíciou karcinogénnym a mutagénnym faktorom pri práci v znení neskorších predpisov</w:t>
      </w:r>
      <w:r>
        <w:rPr>
          <w:rFonts w:ascii="Times New Roman" w:hAnsi="Times New Roman"/>
          <w:sz w:val="24"/>
        </w:rPr>
        <w:t xml:space="preserve"> informovaná prostredníctvom predbežnej informácie č. PI/201</w:t>
      </w:r>
      <w:r w:rsidR="00400E36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/1</w:t>
      </w:r>
      <w:r w:rsidR="00400E36">
        <w:rPr>
          <w:rFonts w:ascii="Times New Roman" w:hAnsi="Times New Roman"/>
          <w:sz w:val="24"/>
        </w:rPr>
        <w:t>90</w:t>
      </w:r>
      <w:r>
        <w:rPr>
          <w:rFonts w:ascii="Times New Roman" w:hAnsi="Times New Roman"/>
          <w:sz w:val="24"/>
        </w:rPr>
        <w:t xml:space="preserve"> zverejnenej </w:t>
      </w:r>
      <w:r w:rsidR="00400E36">
        <w:rPr>
          <w:rFonts w:ascii="Times New Roman" w:hAnsi="Times New Roman"/>
          <w:sz w:val="24"/>
        </w:rPr>
        <w:t>na portáli právnych predpisov</w:t>
      </w:r>
      <w:r>
        <w:rPr>
          <w:rFonts w:ascii="Times New Roman" w:hAnsi="Times New Roman"/>
          <w:sz w:val="24"/>
        </w:rPr>
        <w:t xml:space="preserve"> Slov-Lex.</w:t>
      </w:r>
      <w:r w:rsidR="00400E36">
        <w:rPr>
          <w:rFonts w:ascii="Times New Roman" w:hAnsi="Times New Roman"/>
          <w:sz w:val="24"/>
        </w:rPr>
        <w:t xml:space="preserve"> Pripomienkové konanie prebiehalo od 11.9.2018 do 24.9.2018.</w:t>
      </w:r>
      <w:r w:rsidR="00400E36" w:rsidRPr="00400E36">
        <w:rPr>
          <w:rFonts w:ascii="Times New Roman" w:hAnsi="Times New Roman"/>
          <w:sz w:val="24"/>
        </w:rPr>
        <w:t xml:space="preserve"> </w:t>
      </w:r>
      <w:r w:rsidR="00400E36">
        <w:rPr>
          <w:rFonts w:ascii="Times New Roman" w:hAnsi="Times New Roman"/>
          <w:sz w:val="24"/>
        </w:rPr>
        <w:t xml:space="preserve">K predbežnej informácii k návrhu </w:t>
      </w:r>
      <w:r w:rsidR="00400E36" w:rsidRPr="00400E36">
        <w:rPr>
          <w:rFonts w:ascii="Times New Roman" w:hAnsi="Times New Roman"/>
          <w:sz w:val="24"/>
        </w:rPr>
        <w:t>nariadenia vlád</w:t>
      </w:r>
      <w:r w:rsidR="00400E36">
        <w:rPr>
          <w:rFonts w:ascii="Times New Roman" w:hAnsi="Times New Roman"/>
          <w:sz w:val="24"/>
        </w:rPr>
        <w:t xml:space="preserve">y nevzniesla verejnosť pripomienky. </w:t>
      </w:r>
    </w:p>
    <w:p w:rsidR="00F63DD2" w:rsidRPr="00F63DD2" w:rsidRDefault="00F63DD2" w:rsidP="00F92BD3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Odborná verejnosť bola do prípravy predloženého návrhu </w:t>
      </w:r>
      <w:r w:rsidR="00400E36">
        <w:rPr>
          <w:rFonts w:ascii="Times New Roman" w:hAnsi="Times New Roman"/>
          <w:sz w:val="24"/>
        </w:rPr>
        <w:t>nariadenia vlády</w:t>
      </w:r>
      <w:r>
        <w:rPr>
          <w:rFonts w:ascii="Times New Roman" w:hAnsi="Times New Roman"/>
          <w:sz w:val="24"/>
        </w:rPr>
        <w:t xml:space="preserve"> zapojená </w:t>
      </w:r>
      <w:r w:rsidR="00EF7649">
        <w:rPr>
          <w:rFonts w:ascii="Times New Roman" w:hAnsi="Times New Roman"/>
          <w:sz w:val="24"/>
        </w:rPr>
        <w:t xml:space="preserve">aj </w:t>
      </w:r>
      <w:r>
        <w:rPr>
          <w:rFonts w:ascii="Times New Roman" w:hAnsi="Times New Roman"/>
          <w:sz w:val="24"/>
        </w:rPr>
        <w:t xml:space="preserve">prostredníctvom </w:t>
      </w:r>
      <w:r w:rsidR="00400E36">
        <w:rPr>
          <w:rFonts w:ascii="Times New Roman" w:hAnsi="Times New Roman"/>
          <w:sz w:val="24"/>
        </w:rPr>
        <w:t>k</w:t>
      </w:r>
      <w:r w:rsidR="00400E36" w:rsidRPr="00400E36">
        <w:rPr>
          <w:rFonts w:ascii="Times New Roman" w:hAnsi="Times New Roman"/>
          <w:sz w:val="24"/>
        </w:rPr>
        <w:t>onzultácie s dotknutými subjektami</w:t>
      </w:r>
      <w:r w:rsidR="00400E36">
        <w:rPr>
          <w:rFonts w:ascii="Times New Roman" w:hAnsi="Times New Roman"/>
          <w:sz w:val="24"/>
        </w:rPr>
        <w:t>, ktorú</w:t>
      </w:r>
      <w:r w:rsidR="00400E36" w:rsidRPr="00400E36">
        <w:rPr>
          <w:rFonts w:ascii="Times New Roman" w:hAnsi="Times New Roman"/>
          <w:sz w:val="24"/>
        </w:rPr>
        <w:t xml:space="preserve"> zabezpečilo Ministerstvo hospodárstva SR podľa Jednotnej metodiky na posudzovanie vybraných vplyvov. </w:t>
      </w:r>
      <w:r w:rsidR="00400E36">
        <w:rPr>
          <w:rFonts w:ascii="Times New Roman" w:hAnsi="Times New Roman"/>
          <w:sz w:val="24"/>
        </w:rPr>
        <w:t>K</w:t>
      </w:r>
      <w:r w:rsidR="00400E36" w:rsidRPr="00400E36">
        <w:rPr>
          <w:rFonts w:ascii="Times New Roman" w:hAnsi="Times New Roman"/>
          <w:sz w:val="24"/>
        </w:rPr>
        <w:t>onzultácie prebiehali od 6.9.2018 do 25.9.2018</w:t>
      </w:r>
      <w:r w:rsidR="00400E36">
        <w:rPr>
          <w:rFonts w:ascii="Times New Roman" w:hAnsi="Times New Roman"/>
          <w:sz w:val="24"/>
        </w:rPr>
        <w:t>. Jeden subjekt si vyžiadal podrobnejšie informácie o návrhu nariadenia vlády. Ani jeden subjekt nevzniesol pripomienku alebo otázku k návrhu nariadenia vlády.</w:t>
      </w:r>
      <w:r w:rsidR="00EF764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</w:t>
      </w:r>
    </w:p>
    <w:p w:rsidR="00623C3E" w:rsidRPr="00F63DD2" w:rsidRDefault="00623C3E" w:rsidP="00623C3E">
      <w:pPr>
        <w:jc w:val="center"/>
        <w:rPr>
          <w:rFonts w:ascii="Times New Roman" w:hAnsi="Times New Roman"/>
          <w:sz w:val="24"/>
        </w:rPr>
      </w:pPr>
    </w:p>
    <w:sectPr w:rsidR="00623C3E" w:rsidRPr="00F63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3E"/>
    <w:rsid w:val="000A111A"/>
    <w:rsid w:val="000A5B06"/>
    <w:rsid w:val="000E0B61"/>
    <w:rsid w:val="0018233D"/>
    <w:rsid w:val="0037716D"/>
    <w:rsid w:val="00400E36"/>
    <w:rsid w:val="00623C3E"/>
    <w:rsid w:val="00692743"/>
    <w:rsid w:val="006C4BD9"/>
    <w:rsid w:val="00887B15"/>
    <w:rsid w:val="008F779E"/>
    <w:rsid w:val="00B3651D"/>
    <w:rsid w:val="00E907A2"/>
    <w:rsid w:val="00EF7649"/>
    <w:rsid w:val="00F63DD2"/>
    <w:rsid w:val="00F9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CA90D4-BB08-465A-8940-837D8478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00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Lacová Magdaléna</dc:creator>
  <cp:keywords/>
  <dc:description/>
  <cp:lastModifiedBy>Lacová Magdaléna</cp:lastModifiedBy>
  <cp:revision>2</cp:revision>
  <dcterms:created xsi:type="dcterms:W3CDTF">2019-02-28T07:08:00Z</dcterms:created>
  <dcterms:modified xsi:type="dcterms:W3CDTF">2019-02-28T07:08:00Z</dcterms:modified>
</cp:coreProperties>
</file>