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020274">
        <w:t>4985-</w:t>
      </w:r>
      <w:r w:rsidR="006941D6">
        <w:t>201</w:t>
      </w:r>
      <w:r w:rsidR="00020274">
        <w:t>9-OL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86130B" w:rsidRDefault="0086130B" w:rsidP="004D69D0">
      <w:pPr>
        <w:rPr>
          <w:b/>
          <w:bCs/>
        </w:rPr>
      </w:pPr>
      <w:r>
        <w:rPr>
          <w:b/>
          <w:bCs/>
        </w:rPr>
        <w:t>Legislatívnej rady vlády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711544" w:rsidRPr="00D84CB1" w:rsidRDefault="00711544" w:rsidP="00711544"/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F34125" w:rsidRPr="0067599D" w:rsidRDefault="00020274" w:rsidP="0086130B">
      <w:pPr>
        <w:pStyle w:val="Zkladntext"/>
        <w:ind w:firstLine="360"/>
        <w:jc w:val="center"/>
        <w:rPr>
          <w:b/>
        </w:rPr>
      </w:pPr>
      <w:r w:rsidRPr="00020274">
        <w:rPr>
          <w:b/>
        </w:rPr>
        <w:t>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</w:p>
    <w:p w:rsidR="006941D6" w:rsidRPr="00AB613C" w:rsidRDefault="006941D6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  <w:u w:val="single"/>
              </w:rPr>
            </w:pPr>
            <w:r w:rsidRPr="00D84CB1">
              <w:rPr>
                <w:sz w:val="22"/>
                <w:szCs w:val="22"/>
                <w:u w:val="single"/>
              </w:rPr>
              <w:t>Podnet:</w:t>
            </w:r>
          </w:p>
          <w:p w:rsidR="00F34125" w:rsidRDefault="00F34125" w:rsidP="00227E1C">
            <w:pPr>
              <w:pStyle w:val="Zarkazkladnhotextu"/>
              <w:ind w:firstLine="0"/>
            </w:pPr>
            <w:r>
              <w:t>Plán legislatívnych úloh</w:t>
            </w:r>
          </w:p>
          <w:p w:rsidR="00F34125" w:rsidRDefault="00F34125" w:rsidP="00227E1C">
            <w:pPr>
              <w:pStyle w:val="Zarkazkladnhotextu"/>
              <w:ind w:firstLine="0"/>
            </w:pPr>
            <w:r>
              <w:t>vlády Slovenskej republiky</w:t>
            </w:r>
          </w:p>
          <w:p w:rsidR="00227E1C" w:rsidRPr="00D84CB1" w:rsidRDefault="00F34125" w:rsidP="00020274">
            <w:pPr>
              <w:pStyle w:val="Zarkazkladnhotextu"/>
              <w:ind w:firstLine="0"/>
            </w:pPr>
            <w:r>
              <w:t xml:space="preserve">na rok </w:t>
            </w:r>
            <w:r w:rsidR="00227E1C">
              <w:t>201</w:t>
            </w:r>
            <w:r w:rsidR="00020274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>
            <w:pPr>
              <w:rPr>
                <w:u w:val="single"/>
              </w:rPr>
            </w:pPr>
            <w:r w:rsidRPr="00F34125">
              <w:t xml:space="preserve">           </w:t>
            </w:r>
            <w:r w:rsidRPr="00F34125">
              <w:rPr>
                <w:u w:val="single"/>
              </w:rPr>
              <w:t>Obsah materiálu:</w:t>
            </w:r>
          </w:p>
          <w:p w:rsidR="00B501D5" w:rsidRPr="00F34125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86130B" w:rsidRPr="00F34125" w:rsidRDefault="0086130B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>
              <w:t>Vyhlásenie predkladateľa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86130B" w:rsidRPr="00F34125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Tabuľk</w:t>
            </w:r>
            <w:r w:rsidR="009D3B81">
              <w:t>y</w:t>
            </w:r>
            <w:r w:rsidRPr="00F34125">
              <w:t xml:space="preserve"> zhody</w:t>
            </w:r>
          </w:p>
          <w:p w:rsidR="0086130B" w:rsidRPr="00F34125" w:rsidRDefault="0086130B" w:rsidP="004B0096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  <w:bookmarkStart w:id="0" w:name="_GoBack"/>
            <w:bookmarkEnd w:id="0"/>
          </w:p>
          <w:p w:rsidR="00B501D5" w:rsidRPr="00F34125" w:rsidRDefault="00B501D5" w:rsidP="00020274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  <w:r w:rsidRPr="00D84CB1">
        <w:rPr>
          <w:sz w:val="22"/>
          <w:szCs w:val="22"/>
          <w:u w:val="words"/>
        </w:rPr>
        <w:t>Predkladá:</w:t>
      </w:r>
    </w:p>
    <w:p w:rsidR="00B501D5" w:rsidRPr="00D84CB1" w:rsidRDefault="00B501D5" w:rsidP="00B74E6F">
      <w:pPr>
        <w:rPr>
          <w:sz w:val="22"/>
          <w:szCs w:val="22"/>
          <w:u w:val="words"/>
        </w:rPr>
      </w:pPr>
    </w:p>
    <w:p w:rsidR="005F47ED" w:rsidRPr="00227E1C" w:rsidRDefault="00020274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020274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86130B">
        <w:t>2</w:t>
      </w:r>
      <w:r w:rsidR="00B6087F">
        <w:t>8</w:t>
      </w:r>
      <w:r w:rsidR="005F47ED">
        <w:t>.</w:t>
      </w:r>
      <w:r w:rsidR="00020274">
        <w:t xml:space="preserve"> februára</w:t>
      </w:r>
      <w:r w:rsidR="005F47ED">
        <w:t xml:space="preserve"> </w:t>
      </w:r>
      <w:r>
        <w:t xml:space="preserve"> </w:t>
      </w:r>
      <w:r w:rsidRPr="00D84CB1">
        <w:t>20</w:t>
      </w:r>
      <w:r>
        <w:t>1</w:t>
      </w:r>
      <w:r w:rsidR="00020274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53BE2"/>
    <w:rsid w:val="00180909"/>
    <w:rsid w:val="00227E1C"/>
    <w:rsid w:val="00375233"/>
    <w:rsid w:val="003933AD"/>
    <w:rsid w:val="004B0096"/>
    <w:rsid w:val="004D69D0"/>
    <w:rsid w:val="00536190"/>
    <w:rsid w:val="00561E2A"/>
    <w:rsid w:val="00563FA7"/>
    <w:rsid w:val="005655FE"/>
    <w:rsid w:val="00584169"/>
    <w:rsid w:val="005C4BF6"/>
    <w:rsid w:val="005F47ED"/>
    <w:rsid w:val="00637048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6130B"/>
    <w:rsid w:val="00896CCF"/>
    <w:rsid w:val="00950BFE"/>
    <w:rsid w:val="00973102"/>
    <w:rsid w:val="00976D73"/>
    <w:rsid w:val="009C2D64"/>
    <w:rsid w:val="009D3B81"/>
    <w:rsid w:val="009E3EF4"/>
    <w:rsid w:val="00A04FF0"/>
    <w:rsid w:val="00A225EA"/>
    <w:rsid w:val="00A54110"/>
    <w:rsid w:val="00AA6207"/>
    <w:rsid w:val="00AB613C"/>
    <w:rsid w:val="00B40F23"/>
    <w:rsid w:val="00B501D5"/>
    <w:rsid w:val="00B6087F"/>
    <w:rsid w:val="00B74E6F"/>
    <w:rsid w:val="00B75352"/>
    <w:rsid w:val="00BB19CB"/>
    <w:rsid w:val="00BD6FB0"/>
    <w:rsid w:val="00C541EE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4237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Lukšová Anna</cp:lastModifiedBy>
  <cp:revision>7</cp:revision>
  <cp:lastPrinted>2016-11-23T12:53:00Z</cp:lastPrinted>
  <dcterms:created xsi:type="dcterms:W3CDTF">2019-02-28T07:01:00Z</dcterms:created>
  <dcterms:modified xsi:type="dcterms:W3CDTF">2019-03-01T06:19:00Z</dcterms:modified>
</cp:coreProperties>
</file>