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117A7E" w:rsidRDefault="00B326AA" w:rsidP="00543316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54331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2276E1">
      <w:pPr>
        <w:jc w:val="both"/>
        <w:rPr>
          <w:b/>
          <w:sz w:val="25"/>
          <w:szCs w:val="25"/>
        </w:rPr>
      </w:pPr>
    </w:p>
    <w:p w14:paraId="78F20C5B" w14:textId="77777777" w:rsidR="00DC377E" w:rsidRPr="00117A7E" w:rsidRDefault="00DC377E" w:rsidP="002276E1">
      <w:pPr>
        <w:jc w:val="both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2276E1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2E926EAF" w:rsidR="001F0AA3" w:rsidRPr="00117A7E" w:rsidRDefault="001F0AA3" w:rsidP="002276E1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2276E1">
              <w:rPr>
                <w:sz w:val="25"/>
                <w:szCs w:val="25"/>
              </w:rPr>
              <w:t>Ministerstvo zdravotníctva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2276E1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2276E1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2276E1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6A79FF62" w:rsidR="001F0AA3" w:rsidRPr="00117A7E" w:rsidRDefault="001F0AA3" w:rsidP="002276E1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2276E1">
              <w:rPr>
                <w:sz w:val="25"/>
                <w:szCs w:val="25"/>
              </w:rPr>
              <w:t xml:space="preserve"> Nariadenie vlády Slovenskej republiky, ktorým sa mení a dopĺňa nariadenie vlády Slovenskej republiky č. 356/2006 Z. z. o ochrane zdravia zamestnancov pred rizikami súvisiacimi s expozíciou karcinogénnym a mutagénnym faktorom pri práci v znení neskorších 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separate"/>
            </w:r>
            <w:r w:rsidR="002276E1">
              <w:rPr>
                <w:sz w:val="25"/>
                <w:szCs w:val="25"/>
              </w:rPr>
              <w:t>predpisov</w: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2276E1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2276E1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2276E1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2276E1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2276E1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2276E1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73485847" w14:textId="27827FD0" w:rsidR="008570D4" w:rsidRPr="00117A7E" w:rsidRDefault="00747002" w:rsidP="00DC43CB">
            <w:pPr>
              <w:tabs>
                <w:tab w:val="left" w:pos="360"/>
              </w:tabs>
              <w:jc w:val="both"/>
            </w:pPr>
            <w:r w:rsidRPr="00DC43CB">
              <w:rPr>
                <w:rFonts w:ascii="Times" w:hAnsi="Times" w:cs="Times"/>
                <w:sz w:val="25"/>
                <w:szCs w:val="25"/>
              </w:rPr>
              <w:t>je upravený v práve Európskej únie</w:t>
            </w:r>
          </w:p>
          <w:p w14:paraId="3CB6999C" w14:textId="0150B410" w:rsidR="00747002" w:rsidRDefault="00747002" w:rsidP="002276E1">
            <w:pPr>
              <w:jc w:val="both"/>
              <w:divId w:val="142765106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 w:rsidR="00DC43CB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a) 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čl. 168 Zmluvy o fungovaní Európskej únie v platnom znení</w:t>
            </w:r>
          </w:p>
          <w:p w14:paraId="394454C0" w14:textId="4A74DBA2" w:rsidR="00054456" w:rsidRPr="00117A7E" w:rsidRDefault="00054456" w:rsidP="002276E1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339BE989" w14:textId="77777777" w:rsidR="00DC43CB" w:rsidRDefault="00DC43CB" w:rsidP="002276E1">
            <w:pPr>
              <w:jc w:val="both"/>
              <w:divId w:val="28111182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b) </w:t>
            </w:r>
            <w:r w:rsidR="00747002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sekundárnom </w:t>
            </w:r>
            <w:r w:rsidR="00747002">
              <w:rPr>
                <w:rFonts w:ascii="Times" w:hAnsi="Times" w:cs="Times"/>
                <w:sz w:val="25"/>
                <w:szCs w:val="25"/>
              </w:rPr>
              <w:br/>
            </w:r>
          </w:p>
          <w:p w14:paraId="2A382370" w14:textId="77777777" w:rsidR="00F227EB" w:rsidRDefault="00DC43CB" w:rsidP="002276E1">
            <w:pPr>
              <w:jc w:val="both"/>
              <w:divId w:val="281111827"/>
              <w:rPr>
                <w:sz w:val="25"/>
                <w:szCs w:val="25"/>
              </w:rPr>
            </w:pPr>
            <w:r w:rsidRPr="00DC43CB">
              <w:rPr>
                <w:sz w:val="25"/>
                <w:szCs w:val="25"/>
              </w:rPr>
              <w:t>- Nariadenie Európskeho parlamentu a Rady (ES) č. 1272/2008 z 16. decembra 2008 o klasifikácii, označovaní a balení látok a zmesí, o zmene, doplnení a zrušení smerníc 67/548/EHS a 1999/45/ES a o zmene a doplnení nariadenia (ES) č. 1907/2006 (Ú. v. EÚ L 353, 31.12.2008) v platnom znení</w:t>
            </w:r>
            <w:r w:rsidR="00A6342B">
              <w:rPr>
                <w:sz w:val="25"/>
                <w:szCs w:val="25"/>
              </w:rPr>
              <w:t xml:space="preserve"> (gestor Ministerstvo hospodárstva Slovenskej republiky)</w:t>
            </w:r>
            <w:r w:rsidRPr="00DC43CB">
              <w:rPr>
                <w:sz w:val="25"/>
                <w:szCs w:val="25"/>
              </w:rPr>
              <w:t xml:space="preserve">. </w:t>
            </w:r>
          </w:p>
          <w:p w14:paraId="0CB965CD" w14:textId="77777777" w:rsidR="00F227EB" w:rsidRDefault="00DC43CB" w:rsidP="002276E1">
            <w:pPr>
              <w:jc w:val="both"/>
              <w:divId w:val="281111827"/>
              <w:rPr>
                <w:sz w:val="25"/>
                <w:szCs w:val="25"/>
              </w:rPr>
            </w:pPr>
            <w:r w:rsidRPr="00DC43CB">
              <w:rPr>
                <w:sz w:val="25"/>
                <w:szCs w:val="25"/>
              </w:rPr>
              <w:t>- Smernica Európskeho parlamentu a Rady 2004/37/ES z 29. apríla 2004 o ochrane pracovníkov pred rizikami súvisiacimi s expozíciou karcinogénom alebo mutagénom pri práci (šiesta samostatná smernica v zmysle článku 16 ods. 1 smernice Rady 89/391/EHS) (kodifikované znenie) (Mimoriadne vydanie Ú. v. EÚ, kap. 5/zv. 5; Ú. v. EÚ L 158, 30.4.2004)</w:t>
            </w:r>
            <w:r w:rsidR="00A6342B">
              <w:rPr>
                <w:sz w:val="25"/>
                <w:szCs w:val="25"/>
              </w:rPr>
              <w:t xml:space="preserve"> (gestor Ministerstvo zdravotníctva Slovenskej republiky)</w:t>
            </w:r>
            <w:r w:rsidRPr="00DC43CB">
              <w:rPr>
                <w:sz w:val="25"/>
                <w:szCs w:val="25"/>
              </w:rPr>
              <w:t xml:space="preserve">. </w:t>
            </w:r>
          </w:p>
          <w:p w14:paraId="23BE0AAB" w14:textId="77777777" w:rsidR="00F227EB" w:rsidRDefault="00DC43CB" w:rsidP="002276E1">
            <w:pPr>
              <w:jc w:val="both"/>
              <w:divId w:val="281111827"/>
              <w:rPr>
                <w:sz w:val="25"/>
                <w:szCs w:val="25"/>
              </w:rPr>
            </w:pPr>
            <w:r w:rsidRPr="00DC43CB">
              <w:rPr>
                <w:sz w:val="25"/>
                <w:szCs w:val="25"/>
              </w:rPr>
              <w:t>- Smernica Európskeho parlamentu a Rady 2014/27/EÚ z 26. februára 2014, ktorou sa menia smernice Rady 92/58/EHS, 92/85/EHS, 94/33/ES, 98/24/ES a smernica Európskeho parlamentu a Rady 2004/37/ES s cieľom zosúladiť ich s nariadením (ES) č. 1272/2008 o klasifikácii, označovaní a balení látok a zmesí (Ú. v. EÚ L 65, 5.3.2014)</w:t>
            </w:r>
            <w:r w:rsidR="00B61EBB">
              <w:rPr>
                <w:sz w:val="25"/>
                <w:szCs w:val="25"/>
              </w:rPr>
              <w:t xml:space="preserve"> (gestor Ministerstvo zdravotníctva Slovenskej republiky)</w:t>
            </w:r>
            <w:r w:rsidRPr="00DC43CB">
              <w:rPr>
                <w:sz w:val="25"/>
                <w:szCs w:val="25"/>
              </w:rPr>
              <w:t xml:space="preserve">. </w:t>
            </w:r>
          </w:p>
          <w:p w14:paraId="60339633" w14:textId="4CABFEF6" w:rsidR="00DC43CB" w:rsidRPr="00DC43CB" w:rsidRDefault="00DC43CB" w:rsidP="002276E1">
            <w:pPr>
              <w:jc w:val="both"/>
              <w:divId w:val="281111827"/>
              <w:rPr>
                <w:rFonts w:ascii="Times" w:hAnsi="Times" w:cs="Times"/>
                <w:sz w:val="25"/>
                <w:szCs w:val="25"/>
              </w:rPr>
            </w:pPr>
            <w:bookmarkStart w:id="0" w:name="_GoBack"/>
            <w:bookmarkEnd w:id="0"/>
            <w:r w:rsidRPr="00DC43CB">
              <w:rPr>
                <w:sz w:val="25"/>
                <w:szCs w:val="25"/>
              </w:rPr>
              <w:t>- Smernica Európskeho parlamentu a Rady (EÚ) 2017/2398 z 12. decembra 2017, ktorou sa mení smernica 2004/37/ES o ochrane pracovníkov pred rizikami súvisiacimi s expozíciou karcinogénom alebo mutagénom pri práci (Ú. v. EÚ L 345, 27.12.2017)</w:t>
            </w:r>
            <w:r w:rsidR="00B61EBB">
              <w:rPr>
                <w:sz w:val="25"/>
                <w:szCs w:val="25"/>
              </w:rPr>
              <w:t xml:space="preserve"> (gestor Ministerstvo zdravotníctva Slovenskej republiky)</w:t>
            </w:r>
            <w:r w:rsidRPr="00DC43CB">
              <w:rPr>
                <w:sz w:val="25"/>
                <w:szCs w:val="25"/>
              </w:rPr>
              <w:t>.</w:t>
            </w:r>
          </w:p>
          <w:p w14:paraId="5DE3403E" w14:textId="69DD78B9" w:rsidR="0023485C" w:rsidRPr="00117A7E" w:rsidRDefault="00747002" w:rsidP="00DC43CB">
            <w:pPr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</w:p>
          <w:p w14:paraId="20F46682" w14:textId="1EAB19AE" w:rsidR="0023485C" w:rsidRPr="00117A7E" w:rsidRDefault="00DC43CB" w:rsidP="00DC43CB">
            <w:pPr>
              <w:tabs>
                <w:tab w:val="left" w:pos="360"/>
              </w:tabs>
              <w:jc w:val="both"/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c) </w:t>
            </w:r>
            <w:r w:rsidR="00747002" w:rsidRPr="00DC43CB">
              <w:rPr>
                <w:rFonts w:ascii="Times" w:hAnsi="Times" w:cs="Times"/>
                <w:i/>
                <w:iCs/>
                <w:sz w:val="25"/>
                <w:szCs w:val="25"/>
              </w:rPr>
              <w:t>v judikatúre Súdneho dvora Európskej únie</w:t>
            </w:r>
          </w:p>
          <w:p w14:paraId="47C8A381" w14:textId="741D3E85" w:rsidR="0023485C" w:rsidRPr="00117A7E" w:rsidRDefault="0023485C" w:rsidP="002276E1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2276E1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3F4012C5" w14:textId="5022F348" w:rsidR="00747002" w:rsidRDefault="00747002" w:rsidP="002276E1">
            <w:pPr>
              <w:jc w:val="both"/>
              <w:divId w:val="67357908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nie je</w:t>
            </w:r>
          </w:p>
          <w:p w14:paraId="10E820A7" w14:textId="4D7D99DF" w:rsidR="0023485C" w:rsidRPr="00117A7E" w:rsidRDefault="0023485C" w:rsidP="002276E1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2276E1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627" w:type="dxa"/>
          </w:tcPr>
          <w:p w14:paraId="67DBED17" w14:textId="77777777" w:rsidR="006E1D9C" w:rsidRDefault="006E1D9C" w:rsidP="002276E1">
            <w:pPr>
              <w:tabs>
                <w:tab w:val="left" w:pos="360"/>
              </w:tabs>
              <w:jc w:val="both"/>
            </w:pPr>
          </w:p>
          <w:p w14:paraId="44211FD1" w14:textId="66E0524F" w:rsidR="00DC43CB" w:rsidRPr="00117A7E" w:rsidRDefault="00DC43CB" w:rsidP="002276E1">
            <w:pPr>
              <w:tabs>
                <w:tab w:val="left" w:pos="360"/>
              </w:tabs>
              <w:jc w:val="both"/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747002" w14:paraId="6A90E761" w14:textId="77777777">
        <w:trPr>
          <w:divId w:val="1378116568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47566B" w14:textId="77777777" w:rsidR="00747002" w:rsidRDefault="00747002" w:rsidP="002276E1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B0523" w14:textId="77777777" w:rsidR="00747002" w:rsidRDefault="00747002" w:rsidP="002276E1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747002" w14:paraId="7722B7EC" w14:textId="77777777">
        <w:trPr>
          <w:divId w:val="137811656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096202" w14:textId="77777777" w:rsidR="00747002" w:rsidRDefault="00747002" w:rsidP="002276E1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01C48A" w14:textId="77777777" w:rsidR="00747002" w:rsidRDefault="00747002" w:rsidP="002276E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DA57E" w14:textId="77777777" w:rsidR="00747002" w:rsidRDefault="00747002" w:rsidP="002276E1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747002" w14:paraId="485BD87C" w14:textId="77777777">
        <w:trPr>
          <w:divId w:val="137811656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F6E12F" w14:textId="77777777" w:rsidR="00747002" w:rsidRDefault="00747002" w:rsidP="002276E1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2972B5" w14:textId="77777777" w:rsidR="00747002" w:rsidRDefault="00747002" w:rsidP="00227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27127" w14:textId="0B7F311F" w:rsidR="00747002" w:rsidRDefault="0088205C" w:rsidP="002276E1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Smernica (EÚ) 2017/2398 má lehotu na prebratie do </w:t>
            </w:r>
            <w:r w:rsidR="00747002">
              <w:rPr>
                <w:rFonts w:ascii="Times" w:hAnsi="Times" w:cs="Times"/>
                <w:sz w:val="25"/>
                <w:szCs w:val="25"/>
              </w:rPr>
              <w:t>17. január 2020,</w:t>
            </w:r>
            <w:r w:rsidR="00747002"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747002" w14:paraId="7BF316C9" w14:textId="77777777">
        <w:trPr>
          <w:divId w:val="137811656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8CD56E" w14:textId="77777777" w:rsidR="00747002" w:rsidRDefault="00747002" w:rsidP="002276E1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E4A245" w14:textId="77777777" w:rsidR="00747002" w:rsidRDefault="00747002" w:rsidP="002276E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320B94" w14:textId="77777777" w:rsidR="00747002" w:rsidRDefault="00747002" w:rsidP="002276E1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</w:tc>
      </w:tr>
      <w:tr w:rsidR="00747002" w14:paraId="36879BBA" w14:textId="77777777">
        <w:trPr>
          <w:divId w:val="137811656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BE1E0C" w14:textId="77777777" w:rsidR="00747002" w:rsidRDefault="00747002" w:rsidP="002276E1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93841C" w14:textId="77777777" w:rsidR="00747002" w:rsidRDefault="00747002" w:rsidP="00227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FE02B" w14:textId="797CBC6B" w:rsidR="00747002" w:rsidRDefault="00747002" w:rsidP="002276E1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nebolo</w:t>
            </w:r>
            <w:r w:rsidR="008C233F">
              <w:rPr>
                <w:rFonts w:ascii="Times" w:hAnsi="Times" w:cs="Times"/>
                <w:sz w:val="25"/>
                <w:szCs w:val="25"/>
              </w:rPr>
              <w:t xml:space="preserve"> začaté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747002" w14:paraId="04E3188C" w14:textId="77777777">
        <w:trPr>
          <w:divId w:val="137811656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6DFAB3" w14:textId="77777777" w:rsidR="00747002" w:rsidRDefault="00747002" w:rsidP="002276E1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376D7C" w14:textId="77777777" w:rsidR="00747002" w:rsidRDefault="00747002" w:rsidP="002276E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FFA54" w14:textId="77777777" w:rsidR="00747002" w:rsidRDefault="00747002" w:rsidP="002276E1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747002" w14:paraId="1BDAA818" w14:textId="77777777">
        <w:trPr>
          <w:divId w:val="137811656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3176E6" w14:textId="77777777" w:rsidR="00747002" w:rsidRDefault="00747002" w:rsidP="002276E1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AB0655" w14:textId="77777777" w:rsidR="00747002" w:rsidRDefault="00747002" w:rsidP="00227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1ECE3C" w14:textId="726A77A4" w:rsidR="00747002" w:rsidRDefault="00747002" w:rsidP="008C233F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Európskeho parlamentu a Rady (EÚ) 2017/2398 ešte nebola prebratá v žiadnych slovenských právnych predpisoch</w:t>
            </w:r>
            <w:r w:rsidR="008C233F">
              <w:rPr>
                <w:rFonts w:ascii="Times" w:hAnsi="Times" w:cs="Times"/>
                <w:sz w:val="25"/>
                <w:szCs w:val="25"/>
              </w:rPr>
              <w:t xml:space="preserve"> a bude prebraná návrhom nariadenia vlády Slovenskej republiky.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747002" w14:paraId="0663C8C8" w14:textId="77777777">
        <w:trPr>
          <w:divId w:val="137811656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6F6175" w14:textId="77777777" w:rsidR="00747002" w:rsidRDefault="00747002" w:rsidP="002276E1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FA9CF3" w14:textId="77777777" w:rsidR="00747002" w:rsidRDefault="00747002" w:rsidP="002276E1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747002" w14:paraId="0914D7B7" w14:textId="77777777">
        <w:trPr>
          <w:divId w:val="137811656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1A6478" w14:textId="77777777" w:rsidR="00747002" w:rsidRDefault="00747002" w:rsidP="002276E1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8D28D3" w14:textId="77777777" w:rsidR="00747002" w:rsidRDefault="00747002" w:rsidP="00227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3FE05" w14:textId="77777777" w:rsidR="00747002" w:rsidRDefault="00747002" w:rsidP="002276E1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úplne</w:t>
            </w:r>
          </w:p>
        </w:tc>
      </w:tr>
    </w:tbl>
    <w:p w14:paraId="0FF88273" w14:textId="2C2FA477" w:rsidR="003D0DA4" w:rsidRPr="00117A7E" w:rsidRDefault="003D0DA4" w:rsidP="002276E1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276E1"/>
    <w:rsid w:val="0023485C"/>
    <w:rsid w:val="002B14DD"/>
    <w:rsid w:val="002C09B1"/>
    <w:rsid w:val="002E6AC0"/>
    <w:rsid w:val="003841E0"/>
    <w:rsid w:val="003D0DA4"/>
    <w:rsid w:val="00482868"/>
    <w:rsid w:val="004A3CCB"/>
    <w:rsid w:val="004B1E6E"/>
    <w:rsid w:val="004E7F23"/>
    <w:rsid w:val="00543316"/>
    <w:rsid w:val="00596545"/>
    <w:rsid w:val="00632C56"/>
    <w:rsid w:val="00661148"/>
    <w:rsid w:val="006C0FA0"/>
    <w:rsid w:val="006C6122"/>
    <w:rsid w:val="006E1D9C"/>
    <w:rsid w:val="006F3E6F"/>
    <w:rsid w:val="00747002"/>
    <w:rsid w:val="00785F65"/>
    <w:rsid w:val="007F5B72"/>
    <w:rsid w:val="00814DF5"/>
    <w:rsid w:val="00824CCF"/>
    <w:rsid w:val="00847169"/>
    <w:rsid w:val="008570D4"/>
    <w:rsid w:val="008655C8"/>
    <w:rsid w:val="0088205C"/>
    <w:rsid w:val="008C233F"/>
    <w:rsid w:val="008E2891"/>
    <w:rsid w:val="00970F68"/>
    <w:rsid w:val="009C63EB"/>
    <w:rsid w:val="00A6342B"/>
    <w:rsid w:val="00B128CD"/>
    <w:rsid w:val="00B326AA"/>
    <w:rsid w:val="00B61EBB"/>
    <w:rsid w:val="00C12975"/>
    <w:rsid w:val="00C90146"/>
    <w:rsid w:val="00CA5D08"/>
    <w:rsid w:val="00CF0963"/>
    <w:rsid w:val="00D14B99"/>
    <w:rsid w:val="00D465F6"/>
    <w:rsid w:val="00D5344B"/>
    <w:rsid w:val="00D7275F"/>
    <w:rsid w:val="00D75FDD"/>
    <w:rsid w:val="00DB3DB1"/>
    <w:rsid w:val="00DC377E"/>
    <w:rsid w:val="00DC3BFE"/>
    <w:rsid w:val="00DC43CB"/>
    <w:rsid w:val="00DE5BB7"/>
    <w:rsid w:val="00E85F6B"/>
    <w:rsid w:val="00EC5BF8"/>
    <w:rsid w:val="00F227EB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5233B9E1-F18A-499A-9BB5-79EC7EF0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5.2.2019 13:52:13"/>
    <f:field ref="objchangedby" par="" text="Administrator, System"/>
    <f:field ref="objmodifiedat" par="" text="5.2.2019 13:52:1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92D2171-10EB-481C-B2C4-A2073867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Monika Zámečníková</cp:lastModifiedBy>
  <cp:revision>14</cp:revision>
  <cp:lastPrinted>2019-02-07T09:12:00Z</cp:lastPrinted>
  <dcterms:created xsi:type="dcterms:W3CDTF">2019-02-05T12:52:00Z</dcterms:created>
  <dcterms:modified xsi:type="dcterms:W3CDTF">2019-02-27T07:53:00Z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COO.2145.1000.3.3192997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Magdaléna Lacová</vt:lpwstr>
  </property>
  <property fmtid="{D5CDD505-2E9C-101B-9397-08002B2CF9AE}" pid="11" name="FSC#SKEDITIONSLOVLEX@103.510:zodppredkladatel">
    <vt:lpwstr>doc. MUDr. Andrea Kalavská</vt:lpwstr>
  </property>
  <property fmtid="{D5CDD505-2E9C-101B-9397-08002B2CF9AE}" pid="12" name="FSC#SKEDITIONSLOVLEX@103.510:nazovpredpis">
    <vt:lpwstr>,ktorým sa mení a dopĺňa nariadenie vlády Slovenskej republiky č. 356/2006 Z. z. o ochrane zdravia zamestnancov pred rizikami súvisiacimi s expozíciou karcinogénnym a mutagénnym faktorom pri práci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>Ministerstvo zdravotníctva Slovenskej republiky, Ministerstvo zdravotníctva Slovenskej republiky, Ministerstvo zdravotníctva Slovenskej republiky, Ministerstvo zdravotníctva Slovenskej republiky, Ministerstvo zdravotníctva Slovenskej republiky, Ministerst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na rok 2019</vt:lpwstr>
  </property>
  <property fmtid="{D5CDD505-2E9C-101B-9397-08002B2CF9AE}" pid="18" name="FSC#SKEDITIONSLOVLEX@103.510:plnynazovpredpis">
    <vt:lpwstr> Nariadenie vlády  Slovenskej republiky,ktorým sa mení a dopĺňa nariadenie vlády Slovenskej republiky č. 356/2006 Z. z. o ochrane zdravia zamestnancov pred rizikami súvisiacimi s expozíciou karcinogénnym a mutagénnym faktorom pri práci v znení neskorších </vt:lpwstr>
  </property>
  <property fmtid="{D5CDD505-2E9C-101B-9397-08002B2CF9AE}" pid="19" name="FSC#SKEDITIONSLOVLEX@103.510:rezortcislopredpis">
    <vt:lpwstr>S04985-2019-OL           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LP/2019/93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168 Zmluvy o fungovaní Európskej únie v platnom znení</vt:lpwstr>
  </property>
  <property fmtid="{D5CDD505-2E9C-101B-9397-08002B2CF9AE}" pid="39" name="FSC#SKEDITIONSLOVLEX@103.510:AttrStrListDocPropSekundarneLegPravoPO">
    <vt:lpwstr>-	smernica  Európskeho parlamentu a Rady 2004/37/ES z 29. apríla 2004 o ochrane pracovníkov pred rizikami z vystavenia účinkom karcinogénov alebo mutagénov pri práci (Mimoriadne vydanie Ú. v. EÚ, kap. 5/zv.5),_x000d_
-	smernica Európskeho parlamentu a Rady 2014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</vt:lpwstr>
  </property>
  <property fmtid="{D5CDD505-2E9C-101B-9397-08002B2CF9AE}" pid="44" name="FSC#SKEDITIONSLOVLEX@103.510:AttrStrListDocPropLehotaPrebratieSmernice">
    <vt:lpwstr>17. január 2020,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nebolo</vt:lpwstr>
  </property>
  <property fmtid="{D5CDD505-2E9C-101B-9397-08002B2CF9AE}" pid="47" name="FSC#SKEDITIONSLOVLEX@103.510:AttrStrListDocPropInfoUzPreberanePP">
    <vt:lpwstr>Smernica Európskeho parlamentu a Rady (EÚ) 2017/2398 ešte nebola prebratá v žiadnych slovenských právnych predpisoch.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6. 9. 2018</vt:lpwstr>
  </property>
  <property fmtid="{D5CDD505-2E9C-101B-9397-08002B2CF9AE}" pid="51" name="FSC#SKEDITIONSLOVLEX@103.510:AttrDateDocPropUkonceniePKK">
    <vt:lpwstr>25. 9. 2018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&lt;table border="1" cellpadding="0" cellspacing="0" width="0"&gt;	&lt;tbody&gt;		&lt;tr&gt;			&lt;td style="width: 631px; height: 48px;"&gt;			&lt;p&gt;Využitie 14 karcinogénov a mutagénov, ktorým sa smernicou dopĺňa alebo reviduje technická smerná hodnota (v&amp;nbsp;tabuľke č. 1 na kon</vt:lpwstr>
  </property>
  <property fmtid="{D5CDD505-2E9C-101B-9397-08002B2CF9AE}" pid="58" name="FSC#SKEDITIONSLOVLEX@103.510:AttrStrListDocPropAltRiesenia">
    <vt:lpwstr>Uplatnenie nulového variantu (neprijatie právnej úpravy) neumožňuje európska smernica, ktorá vyžaduje, aby členské štáty uviedli do účinnosti zákony, iné právne predpisy a správne opatrenia potrebné na dosiahnutie súladu s touto smernicou najneskôr do 17.</vt:lpwstr>
  </property>
  <property fmtid="{D5CDD505-2E9C-101B-9397-08002B2CF9AE}" pid="59" name="FSC#SKEDITIONSLOVLEX@103.510:AttrStrListDocPropStanoviskoGest">
    <vt:lpwstr>&lt;table border="1" cellpadding="0" cellspacing="0" width="0"&gt;	&lt;tbody&gt;		&lt;tr&gt;			&lt;td style="width: 631px;"&gt;			&lt;p&gt;Stála pracovná komisia Legislatívnej rady vlády SR na posudzovanie vybraných vplyvov (Komisia) vyjadrila nesúhlasné stanovisko č. 009/2019 zo dňa 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justify;"&gt;&amp;nbsp;&lt;/p&gt;&lt;p style="text-align: justify;"&gt;Návrhom nariadenia vlády Slovenskej republiky, ktorým sa mení a&amp;nbsp;dopĺňa nariadenie vlády Slovenskej republiky č. 356/2006 Z. z. o&amp;nbsp;ochrane zdravia zamestnancov pred rizikami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align="center"&gt;Verejnosť bola o&amp;nbsp;príprave návrhu nariadenia vlády Slovenskej republiky, ktorým sa mení a dopĺňa nariadenie vlády Slovenskej republiky č. 356/2006 Z. z. o ochrane zdravia zamestnancov pred rizikami súvisiacimi s expozíciou karcinogén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zdravotníctva</vt:lpwstr>
  </property>
  <property fmtid="{D5CDD505-2E9C-101B-9397-08002B2CF9AE}" pid="138" name="FSC#SKEDITIONSLOVLEX@103.510:funkciaZodpPredAkuzativ">
    <vt:lpwstr>Ministerky zdravotníctva</vt:lpwstr>
  </property>
  <property fmtid="{D5CDD505-2E9C-101B-9397-08002B2CF9AE}" pid="139" name="FSC#SKEDITIONSLOVLEX@103.510:funkciaZodpPredDativ">
    <vt:lpwstr>Ministerke zdravotníctva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doc. MUDr. Andrea Kalavská_x000d_
Ministerka zdravotníctva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5. 2. 2019</vt:lpwstr>
  </property>
</Properties>
</file>