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6A" w:rsidRDefault="00493D6A" w:rsidP="00493D6A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493D6A" w:rsidRDefault="00493D6A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493D6A" w:rsidRDefault="0048540C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>p</w:t>
      </w:r>
      <w:r w:rsidR="00493D6A">
        <w:rPr>
          <w:b w:val="0"/>
        </w:rPr>
        <w:t>redseda</w:t>
      </w:r>
    </w:p>
    <w:p w:rsidR="0048540C" w:rsidRPr="0048540C" w:rsidRDefault="0048540C" w:rsidP="0048540C"/>
    <w:p w:rsidR="00493D6A" w:rsidRDefault="00493D6A" w:rsidP="00493D6A">
      <w:pPr>
        <w:pStyle w:val="Nadpis2"/>
        <w:ind w:firstLine="348"/>
        <w:rPr>
          <w:b w:val="0"/>
        </w:rPr>
      </w:pPr>
      <w:r>
        <w:rPr>
          <w:b w:val="0"/>
        </w:rPr>
        <w:tab/>
      </w:r>
      <w:r w:rsidR="0043111C">
        <w:rPr>
          <w:b w:val="0"/>
        </w:rPr>
        <w:t xml:space="preserve">                </w:t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  <w:t xml:space="preserve">         </w:t>
      </w:r>
      <w:r>
        <w:rPr>
          <w:b w:val="0"/>
        </w:rPr>
        <w:t xml:space="preserve">Bratislava  </w:t>
      </w:r>
      <w:r w:rsidR="008E0571">
        <w:rPr>
          <w:b w:val="0"/>
        </w:rPr>
        <w:t>17.12</w:t>
      </w:r>
      <w:r w:rsidR="00866BF1">
        <w:rPr>
          <w:b w:val="0"/>
        </w:rPr>
        <w:t>.</w:t>
      </w:r>
      <w:r w:rsidR="000E7920">
        <w:rPr>
          <w:b w:val="0"/>
        </w:rPr>
        <w:t>2018</w:t>
      </w:r>
    </w:p>
    <w:p w:rsidR="00F33F5A" w:rsidRPr="00697AF4" w:rsidRDefault="00493D6A" w:rsidP="00493D6A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111C">
        <w:t xml:space="preserve">         Číslo záznamu: </w:t>
      </w:r>
      <w:r w:rsidR="0043111C">
        <w:tab/>
      </w:r>
      <w:r w:rsidR="00E227D6">
        <w:t>62153/2018</w:t>
      </w:r>
    </w:p>
    <w:p w:rsidR="002B7068" w:rsidRDefault="002B7068" w:rsidP="00493D6A"/>
    <w:p w:rsidR="00493D6A" w:rsidRDefault="00493D6A" w:rsidP="00493D6A">
      <w:pPr>
        <w:jc w:val="center"/>
        <w:rPr>
          <w:b/>
        </w:rPr>
      </w:pPr>
      <w:r>
        <w:rPr>
          <w:b/>
        </w:rPr>
        <w:t>Z Á Z N A M</w:t>
      </w:r>
    </w:p>
    <w:p w:rsidR="00493D6A" w:rsidRDefault="00493D6A" w:rsidP="00493D6A">
      <w:pPr>
        <w:jc w:val="center"/>
      </w:pPr>
      <w:r>
        <w:rPr>
          <w:b/>
        </w:rPr>
        <w:t>z  plenárneho zasadnutia Hospodárskej a sociálnej rady</w:t>
      </w:r>
    </w:p>
    <w:p w:rsidR="00493D6A" w:rsidRDefault="00493D6A" w:rsidP="00493D6A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</w:t>
      </w:r>
      <w:r w:rsidR="00A6209B">
        <w:rPr>
          <w:b/>
        </w:rPr>
        <w:t xml:space="preserve">enskej republiky konaného dňa </w:t>
      </w:r>
      <w:r w:rsidR="008E0571">
        <w:rPr>
          <w:b/>
        </w:rPr>
        <w:t>17.12</w:t>
      </w:r>
      <w:r w:rsidR="00866BF1">
        <w:rPr>
          <w:b/>
        </w:rPr>
        <w:t>.</w:t>
      </w:r>
      <w:r w:rsidR="000E7920">
        <w:rPr>
          <w:b/>
        </w:rPr>
        <w:t>2018</w:t>
      </w:r>
    </w:p>
    <w:p w:rsidR="00F33F5A" w:rsidRDefault="00F33F5A" w:rsidP="00697AF4">
      <w:pPr>
        <w:numPr>
          <w:ilvl w:val="12"/>
          <w:numId w:val="0"/>
        </w:numPr>
        <w:rPr>
          <w:b/>
        </w:rPr>
      </w:pPr>
    </w:p>
    <w:p w:rsidR="00315606" w:rsidRDefault="00315606" w:rsidP="00697AF4">
      <w:pPr>
        <w:numPr>
          <w:ilvl w:val="12"/>
          <w:numId w:val="0"/>
        </w:numPr>
        <w:rPr>
          <w:b/>
        </w:rPr>
      </w:pPr>
    </w:p>
    <w:p w:rsidR="00493D6A" w:rsidRDefault="00493D6A" w:rsidP="00493D6A">
      <w:pPr>
        <w:numPr>
          <w:ilvl w:val="12"/>
          <w:numId w:val="0"/>
        </w:numPr>
      </w:pPr>
      <w:r>
        <w:t xml:space="preserve">Miesto konania :    </w:t>
      </w:r>
      <w:r w:rsidR="00E227D6">
        <w:t xml:space="preserve"> </w:t>
      </w:r>
      <w:r>
        <w:t xml:space="preserve"> Úrad vlády SR</w:t>
      </w:r>
    </w:p>
    <w:p w:rsidR="00493D6A" w:rsidRDefault="00493D6A" w:rsidP="00493D6A">
      <w:r>
        <w:t xml:space="preserve">Prítomní:                 </w:t>
      </w:r>
      <w:r w:rsidR="00E227D6">
        <w:t xml:space="preserve"> </w:t>
      </w:r>
      <w:r>
        <w:t>podľa prezenčnej listiny</w:t>
      </w:r>
    </w:p>
    <w:p w:rsidR="00493D6A" w:rsidRDefault="00493D6A" w:rsidP="00A828C3">
      <w:pPr>
        <w:ind w:left="1985" w:hanging="1985"/>
      </w:pPr>
      <w:r>
        <w:t xml:space="preserve">Rokovanie viedol:   Ján Richter, minister práce, soc. vecí a rodiny SR a predseda HSR SR       </w:t>
      </w:r>
    </w:p>
    <w:p w:rsidR="004E35B6" w:rsidRDefault="004E35B6" w:rsidP="009D4CA9">
      <w:pPr>
        <w:ind w:left="1985" w:hanging="1985"/>
      </w:pPr>
    </w:p>
    <w:p w:rsidR="00AD5699" w:rsidRPr="001D4A55" w:rsidRDefault="00AD5699" w:rsidP="00AD5699">
      <w:pPr>
        <w:rPr>
          <w:b/>
        </w:rPr>
      </w:pPr>
      <w:r w:rsidRPr="001D4A55">
        <w:rPr>
          <w:b/>
        </w:rPr>
        <w:t>Program:</w:t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r w:rsidRPr="00CC0C7E">
        <w:rPr>
          <w:sz w:val="24"/>
          <w:szCs w:val="24"/>
        </w:rPr>
        <w:t>Návrh zákona, ktorým sa mení a dopĺňa zákon č. 555/2005 Z. z. o energetickej hospodárnosti budov a o zmene a doplnení niektorých zákonov v znení neskorších predpisov</w:t>
      </w:r>
    </w:p>
    <w:p w:rsidR="008E0571" w:rsidRPr="00CC0C7E" w:rsidRDefault="008E0571" w:rsidP="008E0571">
      <w:pPr>
        <w:pStyle w:val="Odsekzoznamu"/>
        <w:jc w:val="both"/>
        <w:rPr>
          <w:sz w:val="24"/>
          <w:szCs w:val="24"/>
        </w:rPr>
      </w:pPr>
      <w:r w:rsidRPr="00CC0C7E">
        <w:rPr>
          <w:sz w:val="24"/>
          <w:szCs w:val="24"/>
        </w:rPr>
        <w:t>Predkladá: MDV SR</w:t>
      </w:r>
      <w:r w:rsidRPr="00CC0C7E">
        <w:rPr>
          <w:sz w:val="24"/>
          <w:szCs w:val="24"/>
        </w:rPr>
        <w:tab/>
        <w:t xml:space="preserve">   </w:t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>Návrh nariadenia vlády Slovenskej republiky, ktorým sa mení a dopĺňa nariadenie vlády Slovenskej republiky č. 342/2014 Z. z., ktorým sa ustanovujú pravidlá poskytovania podpory v poľnohospodárstve v súvislosti so schémami oddelených priamych platieb v znení neskorších predpisov</w:t>
      </w:r>
    </w:p>
    <w:p w:rsidR="008E0571" w:rsidRPr="00CC0C7E" w:rsidRDefault="008E0571" w:rsidP="008E0571">
      <w:pPr>
        <w:pStyle w:val="Odsekzoznamu"/>
        <w:jc w:val="both"/>
        <w:rPr>
          <w:sz w:val="24"/>
          <w:szCs w:val="24"/>
        </w:rPr>
      </w:pPr>
      <w:r w:rsidRPr="00CC0C7E">
        <w:rPr>
          <w:sz w:val="24"/>
          <w:szCs w:val="24"/>
        </w:rPr>
        <w:t>Predkladá: MPRV SR</w:t>
      </w:r>
      <w:r w:rsidRPr="00CC0C7E">
        <w:rPr>
          <w:sz w:val="24"/>
          <w:szCs w:val="24"/>
        </w:rPr>
        <w:tab/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>Akčný plán pre životné prostredie a zdravie obyvateľov Slovenskej republiky V. (NEHAP V.)</w:t>
      </w:r>
    </w:p>
    <w:p w:rsidR="008E0571" w:rsidRPr="00CC0C7E" w:rsidRDefault="008E0571" w:rsidP="008E0571">
      <w:pPr>
        <w:ind w:left="284" w:hanging="284"/>
        <w:jc w:val="both"/>
      </w:pPr>
      <w:r w:rsidRPr="00CC0C7E">
        <w:t xml:space="preserve">  </w:t>
      </w:r>
      <w:r w:rsidRPr="00CC0C7E">
        <w:tab/>
      </w:r>
      <w:r w:rsidRPr="00CC0C7E">
        <w:tab/>
        <w:t>Predkladá: MZ SR</w:t>
      </w:r>
      <w:r w:rsidRPr="00CC0C7E">
        <w:tab/>
      </w:r>
      <w:r w:rsidRPr="00CC0C7E">
        <w:tab/>
      </w:r>
      <w:r w:rsidRPr="00CC0C7E">
        <w:tab/>
      </w:r>
      <w:r w:rsidRPr="00CC0C7E">
        <w:tab/>
      </w:r>
      <w:r w:rsidRPr="00CC0C7E">
        <w:tab/>
      </w:r>
      <w:r w:rsidRPr="00CC0C7E">
        <w:tab/>
      </w:r>
      <w:r w:rsidRPr="00CC0C7E">
        <w:tab/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>Návrh nariadenia vlády, ktorým sa dopĺňa nariadenie vlády Slovenskej republiky       č. 384/2006 Z. z. o výške pracovnej odmeny a podmienkach jej poskytovania obvineným a odsúdeným v znení neskorších predpisov</w:t>
      </w:r>
    </w:p>
    <w:p w:rsidR="008E0571" w:rsidRPr="00CC0C7E" w:rsidRDefault="008E0571" w:rsidP="008E0571">
      <w:pPr>
        <w:pStyle w:val="Odsekzoznamu"/>
        <w:jc w:val="both"/>
        <w:rPr>
          <w:sz w:val="24"/>
          <w:szCs w:val="24"/>
        </w:rPr>
      </w:pPr>
      <w:r w:rsidRPr="00CC0C7E">
        <w:rPr>
          <w:sz w:val="24"/>
          <w:szCs w:val="24"/>
        </w:rPr>
        <w:t>Predkladá: MS SR</w:t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>Návrh zákona o pedagogických zamestnancoch a odborných zamestnancoch a o zmene a doplnení niektorých zákonov</w:t>
      </w:r>
    </w:p>
    <w:p w:rsidR="008E0571" w:rsidRPr="00CC0C7E" w:rsidRDefault="008E0571" w:rsidP="008E0571">
      <w:pPr>
        <w:pStyle w:val="Odsekzoznamu"/>
        <w:jc w:val="both"/>
        <w:rPr>
          <w:sz w:val="24"/>
          <w:szCs w:val="24"/>
        </w:rPr>
      </w:pPr>
      <w:r w:rsidRPr="00CC0C7E">
        <w:rPr>
          <w:sz w:val="24"/>
          <w:szCs w:val="24"/>
        </w:rPr>
        <w:t>Predkladá: MŠVVŠ SR</w:t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>Návrh 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</w:t>
      </w:r>
    </w:p>
    <w:p w:rsidR="008E0571" w:rsidRPr="00CC0C7E" w:rsidRDefault="008E0571" w:rsidP="008E0571">
      <w:pPr>
        <w:pStyle w:val="Odsekzoznamu"/>
        <w:jc w:val="both"/>
        <w:rPr>
          <w:sz w:val="24"/>
          <w:szCs w:val="24"/>
        </w:rPr>
      </w:pPr>
      <w:r w:rsidRPr="00CC0C7E">
        <w:rPr>
          <w:sz w:val="24"/>
          <w:szCs w:val="24"/>
        </w:rPr>
        <w:t>Predkladá: MŠVVŠ SR</w:t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>Správa o postupoch zabezpečenia uvedenia úrovne kvalifikácie v Slovenskom kvalifikačnom rámci (SKKR) na všetkých dokladoch o dosiahnutom vzdelaní (s odkazom na príslušnú úroveň Európskeho kvalifikačného rámca)</w:t>
      </w:r>
    </w:p>
    <w:p w:rsidR="008E0571" w:rsidRPr="00CC0C7E" w:rsidRDefault="008E0571" w:rsidP="008E0571">
      <w:pPr>
        <w:pStyle w:val="Odsekzoznamu"/>
        <w:jc w:val="both"/>
        <w:rPr>
          <w:b/>
          <w:sz w:val="24"/>
          <w:szCs w:val="24"/>
        </w:rPr>
      </w:pPr>
      <w:r w:rsidRPr="00CC0C7E">
        <w:rPr>
          <w:sz w:val="24"/>
          <w:szCs w:val="24"/>
        </w:rPr>
        <w:t>Predkladá: MŠVVŠ SR</w:t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  <w:r w:rsidRPr="00CC0C7E">
        <w:rPr>
          <w:sz w:val="24"/>
          <w:szCs w:val="24"/>
        </w:rPr>
        <w:tab/>
      </w:r>
    </w:p>
    <w:p w:rsidR="008E0571" w:rsidRPr="00CC0C7E" w:rsidRDefault="008E0571" w:rsidP="008E0571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CC0C7E">
        <w:rPr>
          <w:sz w:val="24"/>
          <w:szCs w:val="24"/>
        </w:rPr>
        <w:t xml:space="preserve">Správa o stave implementácie výskumu "Vzdelanie a zručnosti </w:t>
      </w:r>
      <w:proofErr w:type="spellStart"/>
      <w:r w:rsidRPr="00CC0C7E">
        <w:rPr>
          <w:sz w:val="24"/>
          <w:szCs w:val="24"/>
        </w:rPr>
        <w:t>online</w:t>
      </w:r>
      <w:proofErr w:type="spellEnd"/>
      <w:r w:rsidRPr="00CC0C7E">
        <w:rPr>
          <w:sz w:val="24"/>
          <w:szCs w:val="24"/>
        </w:rPr>
        <w:t xml:space="preserve">" (PIAAC </w:t>
      </w:r>
      <w:proofErr w:type="spellStart"/>
      <w:r w:rsidRPr="00CC0C7E">
        <w:rPr>
          <w:sz w:val="24"/>
          <w:szCs w:val="24"/>
        </w:rPr>
        <w:t>Online</w:t>
      </w:r>
      <w:proofErr w:type="spellEnd"/>
      <w:r w:rsidRPr="00CC0C7E">
        <w:rPr>
          <w:sz w:val="24"/>
          <w:szCs w:val="24"/>
        </w:rPr>
        <w:t xml:space="preserve">) - identifikácia a zhodnotenie úrovne kompetencií pre 21. storočie za účelom </w:t>
      </w:r>
      <w:r w:rsidRPr="00CC0C7E">
        <w:rPr>
          <w:sz w:val="24"/>
          <w:szCs w:val="24"/>
        </w:rPr>
        <w:lastRenderedPageBreak/>
        <w:t>pravidelného sledovania zmien a vývoja zručností a lepšieho zacielenia vzdelávacích programov ďalšieho vzdelávania - návrh opatrení na šírenie výskumu</w:t>
      </w:r>
    </w:p>
    <w:p w:rsidR="008E0571" w:rsidRPr="008E0571" w:rsidRDefault="008E0571" w:rsidP="008E0571">
      <w:pPr>
        <w:pStyle w:val="Odsekzoznamu"/>
        <w:jc w:val="both"/>
        <w:rPr>
          <w:sz w:val="24"/>
          <w:szCs w:val="24"/>
        </w:rPr>
      </w:pPr>
      <w:r w:rsidRPr="008E0571">
        <w:rPr>
          <w:sz w:val="24"/>
          <w:szCs w:val="24"/>
        </w:rPr>
        <w:t>Predkladá: MŠVVŠ SR</w:t>
      </w:r>
      <w:r w:rsidRPr="008E0571">
        <w:rPr>
          <w:sz w:val="24"/>
          <w:szCs w:val="24"/>
        </w:rPr>
        <w:tab/>
      </w:r>
      <w:r w:rsidRPr="008E0571">
        <w:rPr>
          <w:sz w:val="24"/>
          <w:szCs w:val="24"/>
        </w:rPr>
        <w:tab/>
      </w:r>
      <w:r w:rsidRPr="008E0571">
        <w:rPr>
          <w:sz w:val="24"/>
          <w:szCs w:val="24"/>
        </w:rPr>
        <w:tab/>
      </w:r>
    </w:p>
    <w:p w:rsidR="008E0571" w:rsidRDefault="008E0571" w:rsidP="008E0571">
      <w:pPr>
        <w:tabs>
          <w:tab w:val="left" w:pos="4253"/>
        </w:tabs>
        <w:jc w:val="both"/>
      </w:pPr>
    </w:p>
    <w:p w:rsidR="00811E0D" w:rsidRDefault="00830685" w:rsidP="008E0571">
      <w:pPr>
        <w:jc w:val="both"/>
      </w:pPr>
      <w:r w:rsidRPr="003B7642">
        <w:t>Rokovanie otvoril a viedol predseda rady pán Rich</w:t>
      </w:r>
      <w:r w:rsidR="005073E7">
        <w:t>ter, ktorý privítal členov rady</w:t>
      </w:r>
      <w:r w:rsidR="008E0571">
        <w:t>.</w:t>
      </w:r>
    </w:p>
    <w:p w:rsidR="00043340" w:rsidRDefault="00043340" w:rsidP="00043340">
      <w:pPr>
        <w:jc w:val="both"/>
      </w:pPr>
      <w:r>
        <w:t>Predseda rady požiadal o doplnenie programu o bod:</w:t>
      </w:r>
    </w:p>
    <w:p w:rsidR="00043340" w:rsidRDefault="00043340" w:rsidP="00043340">
      <w:pPr>
        <w:tabs>
          <w:tab w:val="left" w:pos="4253"/>
        </w:tabs>
        <w:jc w:val="both"/>
      </w:pPr>
    </w:p>
    <w:p w:rsidR="00043340" w:rsidRPr="00043340" w:rsidRDefault="00043340" w:rsidP="00043340">
      <w:pPr>
        <w:pStyle w:val="Odsekzoznamu"/>
        <w:numPr>
          <w:ilvl w:val="0"/>
          <w:numId w:val="4"/>
        </w:numPr>
        <w:tabs>
          <w:tab w:val="left" w:pos="4253"/>
        </w:tabs>
        <w:jc w:val="both"/>
        <w:rPr>
          <w:sz w:val="24"/>
          <w:szCs w:val="24"/>
        </w:rPr>
      </w:pPr>
      <w:r w:rsidRPr="00043340">
        <w:rPr>
          <w:sz w:val="24"/>
          <w:szCs w:val="24"/>
        </w:rPr>
        <w:t xml:space="preserve">Návrh </w:t>
      </w:r>
      <w:r>
        <w:rPr>
          <w:sz w:val="24"/>
          <w:szCs w:val="24"/>
        </w:rPr>
        <w:t>nariadenia vlády Slovenskej republiky, ktorým sa ustanovuje výška odvodu z dodanej elektriny</w:t>
      </w:r>
      <w:r w:rsidR="00BF17DA">
        <w:rPr>
          <w:sz w:val="24"/>
          <w:szCs w:val="24"/>
        </w:rPr>
        <w:t xml:space="preserve"> koncovým odberateľom elektriny</w:t>
      </w:r>
      <w:r>
        <w:rPr>
          <w:sz w:val="24"/>
          <w:szCs w:val="24"/>
        </w:rPr>
        <w:t xml:space="preserve"> a podrobnosti o spôsobe jeho výberu pre Národný jadrový fond, použití, vedení jeho evidencie a o spôsobe a lehotách jeho úhrady</w:t>
      </w:r>
    </w:p>
    <w:p w:rsidR="00043340" w:rsidRDefault="00043340" w:rsidP="00043340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>Predkladá: MH SR</w:t>
      </w:r>
    </w:p>
    <w:p w:rsidR="00043340" w:rsidRDefault="00043340" w:rsidP="00043340">
      <w:pPr>
        <w:tabs>
          <w:tab w:val="left" w:pos="4253"/>
        </w:tabs>
        <w:jc w:val="both"/>
        <w:rPr>
          <w:color w:val="FF0000"/>
        </w:rPr>
      </w:pPr>
    </w:p>
    <w:p w:rsidR="00043340" w:rsidRDefault="00043340" w:rsidP="00043340">
      <w:pPr>
        <w:jc w:val="both"/>
      </w:pPr>
      <w:r>
        <w:t xml:space="preserve">Sociálni partneri súhlasili s navrhnutým programom aj s jeho doplnením. </w:t>
      </w:r>
    </w:p>
    <w:p w:rsidR="00315606" w:rsidRDefault="00315606" w:rsidP="00920126">
      <w:pPr>
        <w:jc w:val="both"/>
      </w:pPr>
    </w:p>
    <w:p w:rsidR="00EC0455" w:rsidRDefault="008E0571" w:rsidP="00EC0455">
      <w:pPr>
        <w:jc w:val="both"/>
        <w:rPr>
          <w:b/>
          <w:u w:val="single"/>
        </w:rPr>
      </w:pPr>
      <w:r>
        <w:rPr>
          <w:b/>
          <w:u w:val="single"/>
        </w:rPr>
        <w:t>K bodu  1</w:t>
      </w:r>
    </w:p>
    <w:p w:rsidR="00EC0455" w:rsidRDefault="00EC0455" w:rsidP="00DE2316">
      <w:pPr>
        <w:jc w:val="both"/>
      </w:pPr>
      <w:r w:rsidRPr="007A626E">
        <w:rPr>
          <w:bCs/>
        </w:rPr>
        <w:t xml:space="preserve">Návrh </w:t>
      </w:r>
      <w:r w:rsidR="008E0571" w:rsidRPr="00CC0C7E">
        <w:t>zákona, ktorým sa mení a dopĺňa zákon č. 555/2005 Z. z. o energetickej hospodárnosti budov a o zmene a doplnení niektorých zákonov v znení neskorších predpisov</w:t>
      </w:r>
    </w:p>
    <w:p w:rsidR="00EC0455" w:rsidRPr="008E0571" w:rsidRDefault="00CA5396" w:rsidP="00DE2316">
      <w:pPr>
        <w:jc w:val="both"/>
        <w:rPr>
          <w:color w:val="FF0000"/>
        </w:rPr>
      </w:pPr>
      <w:r w:rsidRPr="00502647">
        <w:t xml:space="preserve">Predmetný </w:t>
      </w:r>
      <w:r>
        <w:t xml:space="preserve">návrh zákona uviedol </w:t>
      </w:r>
      <w:r w:rsidRPr="00CA5396">
        <w:t>m</w:t>
      </w:r>
      <w:r w:rsidR="00EC0455" w:rsidRPr="00CA5396">
        <w:t>inist</w:t>
      </w:r>
      <w:r w:rsidRPr="00CA5396">
        <w:t xml:space="preserve">er dopravy a výstavby pán </w:t>
      </w:r>
      <w:proofErr w:type="spellStart"/>
      <w:r w:rsidRPr="00CA5396">
        <w:t>Érsek</w:t>
      </w:r>
      <w:proofErr w:type="spellEnd"/>
      <w:r w:rsidRPr="00CA5396">
        <w:t>.</w:t>
      </w:r>
    </w:p>
    <w:p w:rsidR="00EC0455" w:rsidRPr="00BB142E" w:rsidRDefault="00EC0455" w:rsidP="00EC0455">
      <w:pPr>
        <w:jc w:val="both"/>
        <w:rPr>
          <w:color w:val="FF0000"/>
        </w:rPr>
      </w:pPr>
    </w:p>
    <w:p w:rsidR="00EC0455" w:rsidRPr="004D109B" w:rsidRDefault="00EC0455" w:rsidP="00EC0455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>ktorá</w:t>
      </w:r>
      <w:r w:rsidR="00CA5396">
        <w:t xml:space="preserve"> uviedla, že KOZ SR nemá k predloženému návrhu zákona pripomienky a odporúča ho na ďalšie legislatívne konanie.</w:t>
      </w:r>
      <w:r>
        <w:t xml:space="preserve"> </w:t>
      </w:r>
    </w:p>
    <w:p w:rsidR="00F4306B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AZZZ SR </w:t>
      </w:r>
      <w:r w:rsidRPr="00C255AD">
        <w:t xml:space="preserve">predniesol </w:t>
      </w:r>
      <w:r w:rsidRPr="00CF5241">
        <w:t xml:space="preserve">pán </w:t>
      </w:r>
      <w:proofErr w:type="spellStart"/>
      <w:r w:rsidRPr="00CF5241">
        <w:t>Karlubík</w:t>
      </w:r>
      <w:proofErr w:type="spellEnd"/>
      <w:r w:rsidRPr="00CF5241">
        <w:t>, ktorý</w:t>
      </w:r>
      <w:r>
        <w:t xml:space="preserve"> uviedol, že AZZZ SR nemá k predloženému materiálu pripomienky a odporučil ho na ďalšie legislatívne konanie.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102D83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>RÚZ materiál v medzirezortnom pripomienkovom konaní nepripomienkovala a berie predložený materiál na vedomie bez pripomienok.</w:t>
      </w:r>
    </w:p>
    <w:p w:rsidR="00EC0455" w:rsidRDefault="00EC0455" w:rsidP="00EC0455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 w:rsidR="009F6242">
        <w:t>Turčány</w:t>
      </w:r>
      <w:proofErr w:type="spellEnd"/>
      <w:r w:rsidRPr="00CF5241">
        <w:t xml:space="preserve">, </w:t>
      </w:r>
      <w:r w:rsidR="009F6242" w:rsidRPr="00CF5241">
        <w:t>ktorý</w:t>
      </w:r>
      <w:r w:rsidR="009F6242">
        <w:t xml:space="preserve"> uviedol, že ZMOS nemá k predloženému materiálu žiadne pripomienky a odporučil ho na ďalšie legislatívne konanie.</w:t>
      </w: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 w:rsidRPr="00B56370">
        <w:rPr>
          <w:rFonts w:eastAsiaTheme="minorHAnsi"/>
          <w:bCs/>
          <w:color w:val="000000"/>
          <w:lang w:eastAsia="en-US"/>
        </w:rPr>
        <w:t xml:space="preserve">APZ súhlasí s predloženým návrhom zákona bez pripomienok a odporúča ho na ďalšie legislatívne konanie. </w:t>
      </w:r>
    </w:p>
    <w:p w:rsidR="00EC0455" w:rsidRDefault="00EC0455" w:rsidP="00EC0455">
      <w:pPr>
        <w:jc w:val="both"/>
      </w:pPr>
      <w:r w:rsidRPr="00B56370">
        <w:rPr>
          <w:rFonts w:eastAsiaTheme="minorHAnsi"/>
          <w:bCs/>
          <w:lang w:eastAsia="en-US"/>
        </w:rPr>
        <w:t xml:space="preserve"> </w:t>
      </w:r>
    </w:p>
    <w:p w:rsidR="00EC0455" w:rsidRPr="009F1DAA" w:rsidRDefault="00EC0455" w:rsidP="00EC0455">
      <w:pPr>
        <w:jc w:val="both"/>
        <w:rPr>
          <w:b/>
        </w:rPr>
      </w:pPr>
      <w:r w:rsidRPr="009F1DAA">
        <w:rPr>
          <w:b/>
        </w:rPr>
        <w:t>Záver:</w:t>
      </w:r>
    </w:p>
    <w:p w:rsidR="00EC0455" w:rsidRPr="008125DF" w:rsidRDefault="00EC0455" w:rsidP="00EC0455">
      <w:pPr>
        <w:jc w:val="both"/>
        <w:rPr>
          <w:b/>
        </w:rPr>
      </w:pPr>
      <w:r w:rsidRPr="009F1DAA">
        <w:rPr>
          <w:b/>
        </w:rPr>
        <w:t>Rada</w:t>
      </w:r>
    </w:p>
    <w:p w:rsidR="00EC0455" w:rsidRPr="00102D83" w:rsidRDefault="00EC0455" w:rsidP="00EC0455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102D83">
        <w:rPr>
          <w:b/>
          <w:sz w:val="24"/>
          <w:szCs w:val="24"/>
        </w:rPr>
        <w:t>súhlasí s predloženým návrhom zákona bez pripomienok,</w:t>
      </w:r>
    </w:p>
    <w:p w:rsidR="00EC0455" w:rsidRPr="00102D83" w:rsidRDefault="00EC0455" w:rsidP="00EC0455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102D83">
        <w:rPr>
          <w:b/>
          <w:sz w:val="24"/>
          <w:szCs w:val="24"/>
        </w:rPr>
        <w:t>odporúča ho na ďalšie legislatívne konanie.</w:t>
      </w:r>
    </w:p>
    <w:p w:rsidR="007B20F8" w:rsidRPr="005C422C" w:rsidRDefault="008E0571" w:rsidP="007B20F8">
      <w:pPr>
        <w:jc w:val="both"/>
        <w:rPr>
          <w:b/>
          <w:u w:val="single"/>
        </w:rPr>
      </w:pPr>
      <w:r>
        <w:rPr>
          <w:b/>
          <w:u w:val="single"/>
        </w:rPr>
        <w:t>K bodu  2</w:t>
      </w:r>
    </w:p>
    <w:p w:rsidR="008E0571" w:rsidRPr="008E0571" w:rsidRDefault="007B20F8" w:rsidP="008E0571">
      <w:pPr>
        <w:jc w:val="both"/>
      </w:pPr>
      <w:r w:rsidRPr="00A828C3">
        <w:t xml:space="preserve">Návrh </w:t>
      </w:r>
      <w:r w:rsidR="008E0571" w:rsidRPr="008E0571">
        <w:t>nariadenia vlády Slovenskej republiky, ktorým sa mení a dopĺňa nariadenie vlády Slovenskej republiky č. 342/2014 Z. z., ktorým sa ustanovujú pravidlá poskytovania podpory v poľnohospodárstve v súvislosti so schémami oddelených priamych platieb v znení neskorších predpisov</w:t>
      </w:r>
    </w:p>
    <w:p w:rsidR="007B20F8" w:rsidRDefault="005778DA" w:rsidP="007B20F8">
      <w:pPr>
        <w:jc w:val="both"/>
        <w:rPr>
          <w:color w:val="FF0000"/>
        </w:rPr>
      </w:pPr>
      <w:r w:rsidRPr="00502647">
        <w:t xml:space="preserve">Predmetný </w:t>
      </w:r>
      <w:r>
        <w:t>návrh nariadenia uviedol štátny tajomník Ministerstva</w:t>
      </w:r>
      <w:r w:rsidRPr="00502647">
        <w:t xml:space="preserve"> </w:t>
      </w:r>
      <w:r w:rsidR="008E0571">
        <w:t xml:space="preserve">pôdohospodárstva a rozvoja vidieka </w:t>
      </w:r>
      <w:r w:rsidRPr="005778DA">
        <w:t xml:space="preserve">pán </w:t>
      </w:r>
      <w:proofErr w:type="spellStart"/>
      <w:r w:rsidR="00CA5396">
        <w:t>Csicsai</w:t>
      </w:r>
      <w:proofErr w:type="spellEnd"/>
      <w:r w:rsidRPr="005778DA">
        <w:t>.</w:t>
      </w:r>
      <w:r w:rsidR="008E0571" w:rsidRPr="008E0571">
        <w:rPr>
          <w:color w:val="FF0000"/>
        </w:rPr>
        <w:t xml:space="preserve"> </w:t>
      </w:r>
    </w:p>
    <w:p w:rsidR="008E0571" w:rsidRDefault="008E0571" w:rsidP="007B20F8">
      <w:pPr>
        <w:jc w:val="both"/>
      </w:pPr>
    </w:p>
    <w:p w:rsidR="00CA5396" w:rsidRPr="004D109B" w:rsidRDefault="00CA5396" w:rsidP="00CA5396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uviedla, že KOZ SR nemá k predloženému návrhu nariadenia pripomienky a odporúča ho na ďalšie legislatívne konanie. </w:t>
      </w:r>
    </w:p>
    <w:p w:rsidR="00F4306B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AZZZ SR </w:t>
      </w:r>
      <w:r w:rsidRPr="00C255AD">
        <w:t xml:space="preserve">predniesol </w:t>
      </w:r>
      <w:r w:rsidRPr="00CF5241">
        <w:t xml:space="preserve">pán </w:t>
      </w:r>
      <w:proofErr w:type="spellStart"/>
      <w:r w:rsidRPr="00CF5241">
        <w:t>Karlubík</w:t>
      </w:r>
      <w:proofErr w:type="spellEnd"/>
      <w:r w:rsidRPr="00CF5241">
        <w:t>, ktorý</w:t>
      </w:r>
      <w:r>
        <w:t xml:space="preserve"> uviedol, že AZZZ SR nemá k predloženému materiálu pripomienky a odporučil ho na ďalšie legislatívne konanie.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102D83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>RÚZ materiál v medzirezortnom pripomienkovom konaní nepripomienkovala a berie predložený materiál na vedomie bez pripomienok.</w:t>
      </w:r>
    </w:p>
    <w:p w:rsidR="009F6242" w:rsidRDefault="009F6242" w:rsidP="009F6242">
      <w:pPr>
        <w:jc w:val="both"/>
      </w:pPr>
      <w:r w:rsidRPr="008A6F1A">
        <w:lastRenderedPageBreak/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na ďalšie legislatívne konanie.</w:t>
      </w: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 w:rsidRPr="00B56370">
        <w:rPr>
          <w:rFonts w:eastAsiaTheme="minorHAnsi"/>
          <w:bCs/>
          <w:color w:val="000000"/>
          <w:lang w:eastAsia="en-US"/>
        </w:rPr>
        <w:t xml:space="preserve">APZ súhlasí s predloženým návrhom </w:t>
      </w:r>
      <w:r>
        <w:rPr>
          <w:rFonts w:eastAsiaTheme="minorHAnsi"/>
          <w:bCs/>
          <w:color w:val="000000"/>
          <w:lang w:eastAsia="en-US"/>
        </w:rPr>
        <w:t>nariadenia</w:t>
      </w:r>
      <w:r w:rsidRPr="00B56370">
        <w:rPr>
          <w:rFonts w:eastAsiaTheme="minorHAnsi"/>
          <w:bCs/>
          <w:color w:val="000000"/>
          <w:lang w:eastAsia="en-US"/>
        </w:rPr>
        <w:t xml:space="preserve"> bez pripomienok a odporúča ho na ďalšie legislatívne konanie. </w:t>
      </w:r>
    </w:p>
    <w:p w:rsidR="008E0571" w:rsidRDefault="008E0571" w:rsidP="008E0571">
      <w:pPr>
        <w:jc w:val="both"/>
      </w:pPr>
      <w:r w:rsidRPr="00B56370">
        <w:rPr>
          <w:rFonts w:eastAsiaTheme="minorHAnsi"/>
          <w:bCs/>
          <w:lang w:eastAsia="en-US"/>
        </w:rPr>
        <w:t xml:space="preserve"> </w:t>
      </w:r>
    </w:p>
    <w:p w:rsidR="008E0571" w:rsidRPr="009F1DAA" w:rsidRDefault="008E0571" w:rsidP="008E0571">
      <w:pPr>
        <w:jc w:val="both"/>
        <w:rPr>
          <w:b/>
        </w:rPr>
      </w:pPr>
      <w:r w:rsidRPr="009F1DAA">
        <w:rPr>
          <w:b/>
        </w:rPr>
        <w:t>Záver:</w:t>
      </w:r>
    </w:p>
    <w:p w:rsidR="008E0571" w:rsidRPr="00102D83" w:rsidRDefault="008E0571" w:rsidP="008E0571">
      <w:pPr>
        <w:jc w:val="both"/>
        <w:rPr>
          <w:b/>
        </w:rPr>
      </w:pPr>
      <w:r w:rsidRPr="009F1DAA">
        <w:rPr>
          <w:b/>
        </w:rPr>
        <w:t>Rada</w:t>
      </w:r>
    </w:p>
    <w:p w:rsidR="008E0571" w:rsidRPr="00102D83" w:rsidRDefault="008E0571" w:rsidP="008E0571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b/>
          <w:sz w:val="24"/>
          <w:szCs w:val="24"/>
        </w:rPr>
      </w:pPr>
      <w:r w:rsidRPr="00102D83">
        <w:rPr>
          <w:b/>
          <w:sz w:val="24"/>
          <w:szCs w:val="24"/>
        </w:rPr>
        <w:t>súhlasí s predloženým návrhom nariadenia bez pripomienok,</w:t>
      </w:r>
    </w:p>
    <w:p w:rsidR="008E0571" w:rsidRPr="00102D83" w:rsidRDefault="008E0571" w:rsidP="008E0571">
      <w:pPr>
        <w:pStyle w:val="Odsekzoznamu"/>
        <w:numPr>
          <w:ilvl w:val="0"/>
          <w:numId w:val="27"/>
        </w:numPr>
        <w:spacing w:after="200" w:line="276" w:lineRule="auto"/>
        <w:jc w:val="both"/>
        <w:rPr>
          <w:b/>
          <w:sz w:val="24"/>
          <w:szCs w:val="24"/>
        </w:rPr>
      </w:pPr>
      <w:r w:rsidRPr="00102D83">
        <w:rPr>
          <w:b/>
          <w:sz w:val="24"/>
          <w:szCs w:val="24"/>
        </w:rPr>
        <w:t>odporúča ho na ďalšie legislatívne konanie.</w:t>
      </w:r>
    </w:p>
    <w:p w:rsidR="00DC1C3C" w:rsidRDefault="00DC1C3C" w:rsidP="00DC1C3C">
      <w:pPr>
        <w:jc w:val="both"/>
        <w:rPr>
          <w:b/>
          <w:u w:val="single"/>
        </w:rPr>
      </w:pPr>
      <w:r>
        <w:rPr>
          <w:b/>
          <w:u w:val="single"/>
        </w:rPr>
        <w:t>K bodu  3</w:t>
      </w:r>
    </w:p>
    <w:p w:rsidR="008E0571" w:rsidRPr="008E0571" w:rsidRDefault="008E0571" w:rsidP="008E0571">
      <w:pPr>
        <w:jc w:val="both"/>
      </w:pPr>
      <w:r w:rsidRPr="008E0571">
        <w:t>Akčný plán pre životné prostredie a zdravie obyvateľov Slovenskej republiky V. (NEHAP V.)</w:t>
      </w:r>
    </w:p>
    <w:p w:rsidR="00DC1C3C" w:rsidRPr="00BB142E" w:rsidRDefault="00DC1C3C" w:rsidP="00DC1C3C">
      <w:pPr>
        <w:jc w:val="both"/>
        <w:rPr>
          <w:color w:val="FF0000"/>
        </w:rPr>
      </w:pPr>
      <w:r w:rsidRPr="00502647">
        <w:t xml:space="preserve">Predmetný </w:t>
      </w:r>
      <w:r w:rsidR="008E0571">
        <w:t>materiál</w:t>
      </w:r>
      <w:r w:rsidRPr="00502647">
        <w:t xml:space="preserve"> </w:t>
      </w:r>
      <w:r w:rsidR="005778DA">
        <w:t xml:space="preserve">uviedla ministerka zdravotníctva pani </w:t>
      </w:r>
      <w:proofErr w:type="spellStart"/>
      <w:r w:rsidR="005778DA">
        <w:t>Kalavská</w:t>
      </w:r>
      <w:proofErr w:type="spellEnd"/>
      <w:r w:rsidR="005778DA">
        <w:t>.</w:t>
      </w:r>
    </w:p>
    <w:p w:rsidR="00DC1C3C" w:rsidRDefault="00DC1C3C" w:rsidP="00DC1C3C">
      <w:pPr>
        <w:jc w:val="both"/>
      </w:pPr>
    </w:p>
    <w:p w:rsidR="00CA5396" w:rsidRDefault="00CA5396" w:rsidP="00CA5396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uviedla, že KOZ SR nemá k predloženému materiálu pripomienky a odporúča ho na ďalšie legislatívne konanie. </w:t>
      </w:r>
    </w:p>
    <w:p w:rsidR="00F4306B" w:rsidRPr="004D109B" w:rsidRDefault="00F4306B" w:rsidP="00CA5396">
      <w:pPr>
        <w:jc w:val="both"/>
      </w:pPr>
    </w:p>
    <w:p w:rsidR="00F4306B" w:rsidRPr="00706E42" w:rsidRDefault="008E0571" w:rsidP="00F4306B">
      <w:pPr>
        <w:jc w:val="both"/>
        <w:rPr>
          <w:bCs/>
        </w:rPr>
      </w:pPr>
      <w:r w:rsidRPr="00706E42">
        <w:t xml:space="preserve">Stanovisko za AZZZ SR predniesol pán </w:t>
      </w:r>
      <w:proofErr w:type="spellStart"/>
      <w:r w:rsidRPr="00706E42">
        <w:t>Karlubík</w:t>
      </w:r>
      <w:proofErr w:type="spellEnd"/>
      <w:r w:rsidRPr="00706E42">
        <w:t xml:space="preserve">, ktorý </w:t>
      </w:r>
      <w:r w:rsidR="00F4306B" w:rsidRPr="00706E42">
        <w:t>predniesol pripomienky:</w:t>
      </w:r>
      <w:r w:rsidRPr="00706E42">
        <w:t xml:space="preserve"> </w:t>
      </w:r>
    </w:p>
    <w:p w:rsidR="00F4306B" w:rsidRPr="00706E42" w:rsidRDefault="00F4306B" w:rsidP="00F4306B">
      <w:pPr>
        <w:tabs>
          <w:tab w:val="left" w:pos="426"/>
        </w:tabs>
        <w:jc w:val="both"/>
        <w:rPr>
          <w:bCs/>
        </w:rPr>
      </w:pPr>
      <w:r w:rsidRPr="00706E42">
        <w:rPr>
          <w:bCs/>
        </w:rPr>
        <w:t>1.</w:t>
      </w:r>
      <w:r w:rsidRPr="00706E42">
        <w:rPr>
          <w:bCs/>
        </w:rPr>
        <w:tab/>
        <w:t>Pripomienka k časti 3 bodu 3.2.2. Súčasný stav k textu:</w:t>
      </w:r>
    </w:p>
    <w:p w:rsidR="00F4306B" w:rsidRPr="00706E42" w:rsidRDefault="00F4306B" w:rsidP="00F4306B">
      <w:pPr>
        <w:jc w:val="both"/>
        <w:rPr>
          <w:bCs/>
        </w:rPr>
      </w:pPr>
      <w:r w:rsidRPr="00706E42">
        <w:rPr>
          <w:bCs/>
        </w:rPr>
        <w:t>„Znižovanie ochorení súvisiacich s vodou je jedným z cieľom medzinárodného dokumentu Protokol o vode a zdraví, ktorý Slovenská republika v súčasnosti napĺňa realizáciou 12 národných cieľov, stanovených v roku 2014“</w:t>
      </w:r>
      <w:r w:rsidRPr="00706E42">
        <w:rPr>
          <w:bCs/>
        </w:rPr>
        <w:tab/>
      </w:r>
    </w:p>
    <w:p w:rsidR="00F4306B" w:rsidRPr="00706E42" w:rsidRDefault="00F4306B" w:rsidP="00F4306B">
      <w:pPr>
        <w:jc w:val="both"/>
        <w:rPr>
          <w:bCs/>
        </w:rPr>
      </w:pPr>
      <w:r w:rsidRPr="00706E42">
        <w:rPr>
          <w:bCs/>
        </w:rPr>
        <w:t>Pripomienka a odôvodnenie: Bolo by vhodné uviesť, dokedy má Slovenská republika naplniť národné ciele. Ak nie je uvedený dátum ani v dokumente, potom by sa to mal čitateľ tu dozvedieť.</w:t>
      </w:r>
    </w:p>
    <w:p w:rsidR="00F4306B" w:rsidRPr="00706E42" w:rsidRDefault="00F4306B" w:rsidP="00F4306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>2.</w:t>
      </w:r>
      <w:r w:rsidRPr="00706E42">
        <w:rPr>
          <w:bCs/>
        </w:rPr>
        <w:tab/>
        <w:t xml:space="preserve">Pripomienka k časti  3 bodu 3.2.4. Navrhované ciele </w:t>
      </w:r>
      <w:r w:rsidRPr="00706E42">
        <w:rPr>
          <w:bCs/>
        </w:rPr>
        <w:tab/>
      </w:r>
    </w:p>
    <w:p w:rsidR="00F4306B" w:rsidRPr="00706E42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 xml:space="preserve">Cieľ uvedený  ako  „2) Posilniť záujem verejnosti o používanie pitnej vody“ navrhujeme preformulovať nasledovne: </w:t>
      </w:r>
      <w:r w:rsidR="00DE2316">
        <w:rPr>
          <w:bCs/>
        </w:rPr>
        <w:t>„</w:t>
      </w:r>
      <w:r w:rsidRPr="00706E42">
        <w:rPr>
          <w:bCs/>
        </w:rPr>
        <w:t>2) Posilniť záujem verejnosti o používanie pitnej vody prostredníctvom verejných vodovodov“</w:t>
      </w:r>
    </w:p>
    <w:p w:rsidR="00F4306B" w:rsidRPr="00706E42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>Odôvodnenie: Z pôvodnej formulácie nevyplýva zrejme zamýšľané odporúčanie na pripojenie k verejným vodovodom.</w:t>
      </w:r>
    </w:p>
    <w:p w:rsidR="00F4306B" w:rsidRPr="00706E42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 xml:space="preserve">3.     Pripomienka k časti  3 bodu 3.3.4. Navrhované ciele </w:t>
      </w:r>
    </w:p>
    <w:p w:rsidR="00F4306B" w:rsidRPr="00706E42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 xml:space="preserve">K cieľu  2) Zavedenie národného programu ľudského </w:t>
      </w:r>
      <w:proofErr w:type="spellStart"/>
      <w:r w:rsidRPr="00706E42">
        <w:rPr>
          <w:bCs/>
        </w:rPr>
        <w:t>biomonitoringu</w:t>
      </w:r>
      <w:proofErr w:type="spellEnd"/>
      <w:r w:rsidRPr="00706E42">
        <w:rPr>
          <w:bCs/>
        </w:rPr>
        <w:t xml:space="preserve"> v Slovenskej republike</w:t>
      </w:r>
    </w:p>
    <w:p w:rsidR="00F4306B" w:rsidRPr="00706E42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>Pripomienka a odôvodnenie: Cieľ je ambiciózny a nejasný, chýba mu bližšie vysvetlenie v rámci akčného plánu. Otázkou je tiež, či to už zamestnávatelia dnes nerobia pre svojich zamestnancov v zmysle 355/2007 a 124/2006 Z. z. Malo by byť jasne pomenované, aké úlohy si stanoví štát a aké úľavy a pomoc poskytne zamestnávateľom. Faktom je, že štát by mal pristúpiť k úlohe aktívne, pretože môže ísť o hodnotný súbor dát.</w:t>
      </w:r>
    </w:p>
    <w:p w:rsidR="00F4306B" w:rsidRPr="00706E42" w:rsidRDefault="00FE0964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06E42">
        <w:rPr>
          <w:bCs/>
        </w:rPr>
        <w:t xml:space="preserve">Po vysvetlení pripomienok predkladateľom  </w:t>
      </w:r>
      <w:r w:rsidR="00706E42" w:rsidRPr="00706E42">
        <w:rPr>
          <w:bCs/>
        </w:rPr>
        <w:t xml:space="preserve">AZZZ SR </w:t>
      </w:r>
      <w:r w:rsidRPr="00706E42">
        <w:rPr>
          <w:bCs/>
        </w:rPr>
        <w:t>zo</w:t>
      </w:r>
      <w:r w:rsidR="00F4306B" w:rsidRPr="00706E42">
        <w:rPr>
          <w:bCs/>
        </w:rPr>
        <w:t>b</w:t>
      </w:r>
      <w:r w:rsidRPr="00706E42">
        <w:rPr>
          <w:bCs/>
        </w:rPr>
        <w:t xml:space="preserve">rala </w:t>
      </w:r>
      <w:r w:rsidR="00F4306B" w:rsidRPr="00706E42">
        <w:rPr>
          <w:bCs/>
        </w:rPr>
        <w:t xml:space="preserve">predložený materiál na </w:t>
      </w:r>
      <w:r w:rsidR="00DF6D50" w:rsidRPr="00706E42">
        <w:rPr>
          <w:bCs/>
        </w:rPr>
        <w:t>vedomie bez pripomienok</w:t>
      </w:r>
      <w:r w:rsidR="00F4306B" w:rsidRPr="00706E42">
        <w:rPr>
          <w:bCs/>
        </w:rPr>
        <w:t xml:space="preserve">. 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102D83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>RÚZ materiál v medzirezortnom pripomienkovom konaní nepripomienkovala a berie predložený materiál na vedomie bez pripomienok.</w:t>
      </w:r>
      <w:r w:rsidR="00102D83">
        <w:rPr>
          <w:bCs/>
          <w:sz w:val="24"/>
          <w:szCs w:val="24"/>
        </w:rPr>
        <w:t xml:space="preserve"> </w:t>
      </w:r>
    </w:p>
    <w:p w:rsidR="009F6242" w:rsidRDefault="009F6242" w:rsidP="009F6242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</w:t>
      </w:r>
      <w:r w:rsidR="00102D83">
        <w:t>zobrať na vedomie</w:t>
      </w:r>
      <w:r>
        <w:t>.</w:t>
      </w: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 w:rsidRPr="00B56370">
        <w:rPr>
          <w:rFonts w:eastAsiaTheme="minorHAnsi"/>
          <w:bCs/>
          <w:color w:val="000000"/>
          <w:lang w:eastAsia="en-US"/>
        </w:rPr>
        <w:t xml:space="preserve">APZ súhlasí s predloženým </w:t>
      </w:r>
      <w:r>
        <w:rPr>
          <w:rFonts w:eastAsiaTheme="minorHAnsi"/>
          <w:bCs/>
          <w:color w:val="000000"/>
          <w:lang w:eastAsia="en-US"/>
        </w:rPr>
        <w:t>materiálom</w:t>
      </w:r>
      <w:r w:rsidRPr="00B56370">
        <w:rPr>
          <w:rFonts w:eastAsiaTheme="minorHAnsi"/>
          <w:bCs/>
          <w:color w:val="000000"/>
          <w:lang w:eastAsia="en-US"/>
        </w:rPr>
        <w:t xml:space="preserve"> bez pripomienok a odporúča ho na ďalšie legislatívne konanie. </w:t>
      </w:r>
    </w:p>
    <w:p w:rsidR="008E0571" w:rsidRPr="00DF6D50" w:rsidRDefault="008E0571" w:rsidP="008E0571">
      <w:pPr>
        <w:jc w:val="both"/>
      </w:pPr>
      <w:r w:rsidRPr="00DF6D50">
        <w:rPr>
          <w:rFonts w:eastAsiaTheme="minorHAnsi"/>
          <w:bCs/>
          <w:lang w:eastAsia="en-US"/>
        </w:rPr>
        <w:t xml:space="preserve"> </w:t>
      </w:r>
    </w:p>
    <w:p w:rsidR="008E0571" w:rsidRPr="00DF6D50" w:rsidRDefault="008E0571" w:rsidP="008E0571">
      <w:pPr>
        <w:jc w:val="both"/>
        <w:rPr>
          <w:b/>
        </w:rPr>
      </w:pPr>
      <w:r w:rsidRPr="00DF6D50">
        <w:rPr>
          <w:b/>
        </w:rPr>
        <w:t>Záver:</w:t>
      </w:r>
    </w:p>
    <w:p w:rsidR="008E0571" w:rsidRPr="00DF6D50" w:rsidRDefault="008E0571" w:rsidP="008E0571">
      <w:pPr>
        <w:jc w:val="both"/>
        <w:rPr>
          <w:b/>
        </w:rPr>
      </w:pPr>
      <w:r w:rsidRPr="00DF6D50">
        <w:rPr>
          <w:b/>
        </w:rPr>
        <w:t>Rada</w:t>
      </w:r>
    </w:p>
    <w:p w:rsidR="008E0571" w:rsidRPr="00DF6D50" w:rsidRDefault="008E0571" w:rsidP="008E0571">
      <w:pPr>
        <w:pStyle w:val="Odsekzoznamu"/>
        <w:numPr>
          <w:ilvl w:val="0"/>
          <w:numId w:val="29"/>
        </w:numPr>
        <w:spacing w:after="200" w:line="276" w:lineRule="auto"/>
        <w:jc w:val="both"/>
        <w:rPr>
          <w:b/>
          <w:sz w:val="24"/>
          <w:szCs w:val="24"/>
        </w:rPr>
      </w:pPr>
      <w:r w:rsidRPr="00DF6D50">
        <w:rPr>
          <w:b/>
          <w:sz w:val="24"/>
          <w:szCs w:val="24"/>
        </w:rPr>
        <w:t>súhlasí s predloženým materiálom bez pripomienok,</w:t>
      </w:r>
    </w:p>
    <w:p w:rsidR="008E0571" w:rsidRPr="00DF6D50" w:rsidRDefault="008E0571" w:rsidP="008E0571">
      <w:pPr>
        <w:pStyle w:val="Odsekzoznamu"/>
        <w:numPr>
          <w:ilvl w:val="0"/>
          <w:numId w:val="29"/>
        </w:numPr>
        <w:spacing w:after="200" w:line="276" w:lineRule="auto"/>
        <w:jc w:val="both"/>
        <w:rPr>
          <w:b/>
          <w:sz w:val="24"/>
          <w:szCs w:val="24"/>
        </w:rPr>
      </w:pPr>
      <w:r w:rsidRPr="00DF6D50">
        <w:rPr>
          <w:b/>
          <w:sz w:val="24"/>
          <w:szCs w:val="24"/>
        </w:rPr>
        <w:t>odporúča ho na ďalšie konanie.</w:t>
      </w:r>
    </w:p>
    <w:p w:rsidR="00515B2E" w:rsidRPr="003555F0" w:rsidRDefault="008E0571" w:rsidP="00515B2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 4</w:t>
      </w:r>
    </w:p>
    <w:p w:rsidR="00630DCC" w:rsidRDefault="00630DCC" w:rsidP="00630DCC">
      <w:pPr>
        <w:jc w:val="both"/>
      </w:pPr>
      <w:r w:rsidRPr="00A828C3">
        <w:t xml:space="preserve">Návrh </w:t>
      </w:r>
      <w:r w:rsidR="008E0571" w:rsidRPr="00CC0C7E">
        <w:t>nariadenia vlády, ktorým sa dopĺňa nariadeni</w:t>
      </w:r>
      <w:r w:rsidR="00DF6D50">
        <w:t xml:space="preserve">e vlády Slovenskej republiky  </w:t>
      </w:r>
      <w:r w:rsidR="008E0571" w:rsidRPr="00CC0C7E">
        <w:t>č. 384/2006 Z. z. o výške pracovnej odmeny a podmienkach jej poskytovania obvineným a odsúdeným v znení neskorších predpisov</w:t>
      </w:r>
    </w:p>
    <w:p w:rsidR="008E0571" w:rsidRPr="00BB142E" w:rsidRDefault="008E0571" w:rsidP="008E0571">
      <w:pPr>
        <w:jc w:val="both"/>
        <w:rPr>
          <w:color w:val="FF0000"/>
        </w:rPr>
      </w:pPr>
      <w:r w:rsidRPr="00502647">
        <w:t xml:space="preserve">Predmetný </w:t>
      </w:r>
      <w:r>
        <w:t xml:space="preserve">návrh nariadenia </w:t>
      </w:r>
      <w:r w:rsidR="00DF6D50">
        <w:t>uviedol</w:t>
      </w:r>
      <w:r w:rsidR="008902C6">
        <w:t xml:space="preserve"> M</w:t>
      </w:r>
      <w:r w:rsidR="00CA5396">
        <w:t xml:space="preserve">inister spravodlivosti </w:t>
      </w:r>
      <w:r w:rsidR="00DF6D50">
        <w:t>pán</w:t>
      </w:r>
      <w:r w:rsidR="008902C6">
        <w:t xml:space="preserve"> </w:t>
      </w:r>
      <w:r w:rsidR="00DF6D50">
        <w:t>Gál</w:t>
      </w:r>
      <w:r w:rsidR="005778DA">
        <w:t>.</w:t>
      </w:r>
    </w:p>
    <w:p w:rsidR="008E0571" w:rsidRDefault="008E0571" w:rsidP="00630DCC">
      <w:pPr>
        <w:jc w:val="both"/>
      </w:pPr>
    </w:p>
    <w:p w:rsidR="00CA5396" w:rsidRPr="004D109B" w:rsidRDefault="00CA5396" w:rsidP="00CA5396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uviedla, že KOZ SR nemá k predloženému návrhu nariadenia pripomienky a odporúča ho na ďalšie legislatívne konanie. </w:t>
      </w:r>
    </w:p>
    <w:p w:rsidR="00F4306B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AZZZ SR </w:t>
      </w:r>
      <w:r w:rsidRPr="00C255AD">
        <w:t xml:space="preserve">predniesol </w:t>
      </w:r>
      <w:r w:rsidRPr="00CF5241">
        <w:t xml:space="preserve">pán </w:t>
      </w:r>
      <w:proofErr w:type="spellStart"/>
      <w:r w:rsidRPr="00CF5241">
        <w:t>Karlubík</w:t>
      </w:r>
      <w:proofErr w:type="spellEnd"/>
      <w:r w:rsidRPr="00CF5241">
        <w:t>, ktorý</w:t>
      </w:r>
      <w:r>
        <w:t xml:space="preserve"> uviedol, že AZZZ SR nemá k predloženému materiálu pripomienky a odporučil ho na ďalšie legislatívne konanie.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DF6D50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>RÚZ materiál v medzirezortnom pripomienkovom konaní nepripomienkovala a berie predložený materiál na vedomie bez pripomienok.</w:t>
      </w:r>
    </w:p>
    <w:p w:rsidR="009F6242" w:rsidRDefault="009F6242" w:rsidP="009F6242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na ďalšie legislatívne konanie.</w:t>
      </w: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 w:rsidRPr="00B56370">
        <w:rPr>
          <w:rFonts w:eastAsiaTheme="minorHAnsi"/>
          <w:bCs/>
          <w:color w:val="000000"/>
          <w:lang w:eastAsia="en-US"/>
        </w:rPr>
        <w:t xml:space="preserve">APZ súhlasí s predloženým návrhom </w:t>
      </w:r>
      <w:r>
        <w:rPr>
          <w:rFonts w:eastAsiaTheme="minorHAnsi"/>
          <w:bCs/>
          <w:color w:val="000000"/>
          <w:lang w:eastAsia="en-US"/>
        </w:rPr>
        <w:t>nariadenia</w:t>
      </w:r>
      <w:r w:rsidRPr="00B56370">
        <w:rPr>
          <w:rFonts w:eastAsiaTheme="minorHAnsi"/>
          <w:bCs/>
          <w:color w:val="000000"/>
          <w:lang w:eastAsia="en-US"/>
        </w:rPr>
        <w:t xml:space="preserve"> bez pripomienok a odporúča ho na ďalšie legislatívne konanie. </w:t>
      </w:r>
    </w:p>
    <w:p w:rsidR="008E0571" w:rsidRDefault="008E0571" w:rsidP="008E0571">
      <w:pPr>
        <w:jc w:val="both"/>
      </w:pPr>
      <w:r w:rsidRPr="00B56370">
        <w:rPr>
          <w:rFonts w:eastAsiaTheme="minorHAnsi"/>
          <w:bCs/>
          <w:lang w:eastAsia="en-US"/>
        </w:rPr>
        <w:t xml:space="preserve"> </w:t>
      </w:r>
    </w:p>
    <w:p w:rsidR="008E0571" w:rsidRPr="009F1DAA" w:rsidRDefault="008E0571" w:rsidP="008E0571">
      <w:pPr>
        <w:jc w:val="both"/>
        <w:rPr>
          <w:b/>
        </w:rPr>
      </w:pPr>
      <w:r w:rsidRPr="009F1DAA">
        <w:rPr>
          <w:b/>
        </w:rPr>
        <w:t>Záver:</w:t>
      </w:r>
    </w:p>
    <w:p w:rsidR="008E0571" w:rsidRPr="008125DF" w:rsidRDefault="008E0571" w:rsidP="008E0571">
      <w:pPr>
        <w:jc w:val="both"/>
        <w:rPr>
          <w:b/>
        </w:rPr>
      </w:pPr>
      <w:r w:rsidRPr="009F1DAA">
        <w:rPr>
          <w:b/>
        </w:rPr>
        <w:t>Rada</w:t>
      </w:r>
    </w:p>
    <w:p w:rsidR="008E0571" w:rsidRPr="00DF6D50" w:rsidRDefault="008E0571" w:rsidP="008E0571">
      <w:pPr>
        <w:pStyle w:val="Odsekzoznamu"/>
        <w:numPr>
          <w:ilvl w:val="0"/>
          <w:numId w:val="30"/>
        </w:numPr>
        <w:spacing w:after="200" w:line="276" w:lineRule="auto"/>
        <w:jc w:val="both"/>
        <w:rPr>
          <w:b/>
          <w:sz w:val="24"/>
          <w:szCs w:val="24"/>
        </w:rPr>
      </w:pPr>
      <w:r w:rsidRPr="00DF6D50">
        <w:rPr>
          <w:b/>
          <w:sz w:val="24"/>
          <w:szCs w:val="24"/>
        </w:rPr>
        <w:t>súhlasí s predloženým návrhom nariadenia bez pripomienok,</w:t>
      </w:r>
    </w:p>
    <w:p w:rsidR="008E0571" w:rsidRPr="00DF6D50" w:rsidRDefault="008E0571" w:rsidP="008E0571">
      <w:pPr>
        <w:pStyle w:val="Odsekzoznamu"/>
        <w:numPr>
          <w:ilvl w:val="0"/>
          <w:numId w:val="30"/>
        </w:numPr>
        <w:spacing w:after="200" w:line="276" w:lineRule="auto"/>
        <w:jc w:val="both"/>
        <w:rPr>
          <w:b/>
          <w:sz w:val="24"/>
          <w:szCs w:val="24"/>
        </w:rPr>
      </w:pPr>
      <w:r w:rsidRPr="00DF6D50">
        <w:rPr>
          <w:b/>
          <w:sz w:val="24"/>
          <w:szCs w:val="24"/>
        </w:rPr>
        <w:t>odporúča ho na ďalšie legislatívne konanie.</w:t>
      </w:r>
    </w:p>
    <w:p w:rsidR="00DD19A3" w:rsidRPr="003555F0" w:rsidRDefault="008E0571" w:rsidP="00DD19A3">
      <w:pPr>
        <w:jc w:val="both"/>
        <w:rPr>
          <w:b/>
          <w:u w:val="single"/>
        </w:rPr>
      </w:pPr>
      <w:r>
        <w:rPr>
          <w:b/>
          <w:u w:val="single"/>
        </w:rPr>
        <w:t>K bodu  5</w:t>
      </w:r>
    </w:p>
    <w:p w:rsidR="00936ACD" w:rsidRDefault="00936ACD" w:rsidP="00936ACD">
      <w:pPr>
        <w:jc w:val="both"/>
      </w:pPr>
      <w:r w:rsidRPr="00A828C3">
        <w:t xml:space="preserve">Návrh </w:t>
      </w:r>
      <w:r w:rsidR="008E0571" w:rsidRPr="00CC0C7E">
        <w:t>zákona o pedagogických zamestnancoch a odborných zamestnancoch a o zmene a doplnení niektorých zákonov</w:t>
      </w:r>
    </w:p>
    <w:p w:rsidR="005778DA" w:rsidRPr="00BB142E" w:rsidRDefault="00936ACD" w:rsidP="005778DA">
      <w:pPr>
        <w:jc w:val="both"/>
        <w:rPr>
          <w:color w:val="FF0000"/>
        </w:rPr>
      </w:pPr>
      <w:r w:rsidRPr="00502647">
        <w:t xml:space="preserve">Predmetný návrh </w:t>
      </w:r>
      <w:r w:rsidR="008E0571">
        <w:t>zákona</w:t>
      </w:r>
      <w:r>
        <w:t xml:space="preserve"> uviedla </w:t>
      </w:r>
      <w:r w:rsidR="005778DA">
        <w:t xml:space="preserve">ministerka školstva, vedy, výskumu a športu pani </w:t>
      </w:r>
      <w:proofErr w:type="spellStart"/>
      <w:r w:rsidR="005778DA">
        <w:t>Lubyová</w:t>
      </w:r>
      <w:proofErr w:type="spellEnd"/>
      <w:r w:rsidR="005778DA">
        <w:t>.</w:t>
      </w:r>
    </w:p>
    <w:p w:rsidR="00936ACD" w:rsidRPr="00BB142E" w:rsidRDefault="00936ACD" w:rsidP="00936ACD">
      <w:pPr>
        <w:jc w:val="both"/>
        <w:rPr>
          <w:color w:val="FF0000"/>
        </w:rPr>
      </w:pPr>
    </w:p>
    <w:p w:rsidR="00706E42" w:rsidRPr="00706E42" w:rsidRDefault="00FE0964" w:rsidP="008E0571">
      <w:pPr>
        <w:jc w:val="both"/>
      </w:pPr>
      <w:r w:rsidRPr="00706E42">
        <w:t>Stanovisko za KOZ SR predniesol</w:t>
      </w:r>
      <w:r w:rsidR="008E0571" w:rsidRPr="00706E42">
        <w:t xml:space="preserve"> p</w:t>
      </w:r>
      <w:r w:rsidRPr="00706E42">
        <w:t>án</w:t>
      </w:r>
      <w:r w:rsidR="008E0571" w:rsidRPr="00706E42">
        <w:t xml:space="preserve"> </w:t>
      </w:r>
      <w:proofErr w:type="spellStart"/>
      <w:r w:rsidRPr="00706E42">
        <w:t>Ondek</w:t>
      </w:r>
      <w:proofErr w:type="spellEnd"/>
      <w:r w:rsidRPr="00706E42">
        <w:t>, ktor</w:t>
      </w:r>
      <w:r w:rsidR="007F6E56" w:rsidRPr="00706E42">
        <w:t xml:space="preserve">ý uviedol, že </w:t>
      </w:r>
      <w:r w:rsidR="00706E42" w:rsidRPr="00706E42">
        <w:t>napriek tomu, že musí konštatovať, že majú</w:t>
      </w:r>
      <w:r w:rsidR="007F6E56" w:rsidRPr="00706E42">
        <w:t xml:space="preserve"> dobr</w:t>
      </w:r>
      <w:r w:rsidR="00706E42" w:rsidRPr="00706E42">
        <w:t>ú</w:t>
      </w:r>
      <w:r w:rsidR="007F6E56" w:rsidRPr="00706E42">
        <w:t xml:space="preserve"> spoluprác</w:t>
      </w:r>
      <w:r w:rsidR="00706E42" w:rsidRPr="00706E42">
        <w:t>u</w:t>
      </w:r>
      <w:r w:rsidRPr="00706E42">
        <w:t xml:space="preserve"> s predkladateľom </w:t>
      </w:r>
      <w:r w:rsidR="00706E42" w:rsidRPr="00706E42">
        <w:t xml:space="preserve">návrhu zákona, majú </w:t>
      </w:r>
      <w:r w:rsidRPr="00706E42">
        <w:t>13 zásadných pripomienok</w:t>
      </w:r>
      <w:r w:rsidR="00706E42" w:rsidRPr="00706E42">
        <w:t>:</w:t>
      </w:r>
    </w:p>
    <w:p w:rsidR="00706E42" w:rsidRPr="00DE2316" w:rsidRDefault="00706E42" w:rsidP="00706E42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3, ods. 2 žiadame doplniť druhú vetu, ktorá znie: „Neodborným zasahovaním do výkonu pracovných činností je aj zásah zriaďovateľa, resp. jeho zamestnanca“.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 xml:space="preserve">V § 4 žiadame vypustiť povinnosť uvedenú v písmene j: „j) absolvovať aktualizačné </w:t>
      </w:r>
      <w:proofErr w:type="spellStart"/>
      <w:r w:rsidRPr="00DE2316">
        <w:rPr>
          <w:sz w:val="24"/>
          <w:szCs w:val="24"/>
        </w:rPr>
        <w:t>zvdelávanie</w:t>
      </w:r>
      <w:proofErr w:type="spellEnd"/>
      <w:r w:rsidRPr="00DE2316">
        <w:rPr>
          <w:sz w:val="24"/>
          <w:szCs w:val="24"/>
        </w:rPr>
        <w:t xml:space="preserve"> v rozsahu najmenej 20 hodín za dva školské roky,“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 xml:space="preserve">Upozorňujeme na rozpor so zákonom č. 355/2007, §30e ods. 16 posúdenie zdravotnej spôsobilosti na prácu zabezpečuje zamestnávateľ! Navrhujeme formuláciu: „Ak má zamestnávateľ dôvodné podozrenie, že došlo k zmene zdravotnej spôsobilosti pedagogického zamestnanca alebo odborného zamestnanca, zabezpečí posúdenie zdravotnej spôsobilosti na výkon práce. Náklady priamo spojené s preukazovaním zdravotnej </w:t>
      </w:r>
      <w:r w:rsidR="004F206E" w:rsidRPr="00DE2316">
        <w:rPr>
          <w:sz w:val="24"/>
          <w:szCs w:val="24"/>
        </w:rPr>
        <w:t>s</w:t>
      </w:r>
      <w:r w:rsidRPr="00DE2316">
        <w:rPr>
          <w:sz w:val="24"/>
          <w:szCs w:val="24"/>
        </w:rPr>
        <w:t xml:space="preserve">pôsobilosti lekárskym posudkom uhrádza zamestnávateľ. Následne uviesť odkaz na § 30e a 30f zákona č. 355/2007 </w:t>
      </w:r>
      <w:proofErr w:type="spellStart"/>
      <w:r w:rsidRPr="00DE2316">
        <w:rPr>
          <w:sz w:val="24"/>
          <w:szCs w:val="24"/>
        </w:rPr>
        <w:t>Z.z</w:t>
      </w:r>
      <w:proofErr w:type="spellEnd"/>
      <w:r w:rsidRPr="00DE2316">
        <w:rPr>
          <w:sz w:val="24"/>
          <w:szCs w:val="24"/>
        </w:rPr>
        <w:t>.“.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20, ods. 1 žiadame vypustiť druhú vetu  a následne upraviť v súlade s tým celý text zákona.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 xml:space="preserve">V § 35, ods. 4 žiadame za slovo „vzdelávanie“ dať čiarku a doplniť slová: „Alebo má 5 rokov pedagogickej činnosti v príslušnej </w:t>
      </w:r>
      <w:proofErr w:type="spellStart"/>
      <w:r w:rsidRPr="00DE2316">
        <w:rPr>
          <w:sz w:val="24"/>
          <w:szCs w:val="24"/>
        </w:rPr>
        <w:t>kariérovej</w:t>
      </w:r>
      <w:proofErr w:type="spellEnd"/>
      <w:r w:rsidRPr="00DE2316">
        <w:rPr>
          <w:sz w:val="24"/>
          <w:szCs w:val="24"/>
        </w:rPr>
        <w:t xml:space="preserve"> pozícii.“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35, ods. 5 žiad</w:t>
      </w:r>
      <w:r w:rsidR="004F206E" w:rsidRPr="00DE2316">
        <w:rPr>
          <w:sz w:val="24"/>
          <w:szCs w:val="24"/>
        </w:rPr>
        <w:t>a</w:t>
      </w:r>
      <w:r w:rsidRPr="00DE2316">
        <w:rPr>
          <w:sz w:val="24"/>
          <w:szCs w:val="24"/>
        </w:rPr>
        <w:t>me vypustiť: „5) Splnenie podmienky podľa ods</w:t>
      </w:r>
      <w:r w:rsidR="004F206E" w:rsidRPr="00DE2316">
        <w:rPr>
          <w:sz w:val="24"/>
          <w:szCs w:val="24"/>
        </w:rPr>
        <w:t>e</w:t>
      </w:r>
      <w:r w:rsidRPr="00DE2316">
        <w:rPr>
          <w:sz w:val="24"/>
          <w:szCs w:val="24"/>
        </w:rPr>
        <w:t>ku 4 sa nevyžaduje od učiteľa materskej školy a učiteľa prvého stupňa základnej školy.“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49, ods. 3 žiadame namiesto slov „najmenej 100 hodín“ dať slová „najmenej 50 hodín“.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57, ods. 3 žiadame v 3 vete za slovom „pomoci“ vypustiť slovné spojenie a „a zriaďovateľ“</w:t>
      </w:r>
    </w:p>
    <w:p w:rsidR="00706E42" w:rsidRPr="00DE2316" w:rsidRDefault="00706E42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lastRenderedPageBreak/>
        <w:t>V § 60 ods. 2 písm.,</w:t>
      </w:r>
      <w:r w:rsidR="00FD53C8" w:rsidRPr="00DE2316">
        <w:rPr>
          <w:sz w:val="24"/>
          <w:szCs w:val="24"/>
        </w:rPr>
        <w:t xml:space="preserve"> a) žiadame pôvodný text nahradiť: „a) každú kategóriu pedagogického zamestnanca, v ktorej spĺňa kvalifikačný predpoklad na výkon pracovnej činnosti,“</w:t>
      </w:r>
    </w:p>
    <w:p w:rsidR="00FD53C8" w:rsidRPr="00DE2316" w:rsidRDefault="00FD53C8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87 ods. 3 na konci vety za</w:t>
      </w:r>
      <w:r w:rsidR="004F206E" w:rsidRPr="00DE2316">
        <w:rPr>
          <w:sz w:val="24"/>
          <w:szCs w:val="24"/>
        </w:rPr>
        <w:t xml:space="preserve"> </w:t>
      </w:r>
      <w:r w:rsidRPr="00DE2316">
        <w:rPr>
          <w:sz w:val="24"/>
          <w:szCs w:val="24"/>
        </w:rPr>
        <w:t>slovom „predmetov“ dať bodku a </w:t>
      </w:r>
      <w:r w:rsidR="004F206E" w:rsidRPr="00DE2316">
        <w:rPr>
          <w:sz w:val="24"/>
          <w:szCs w:val="24"/>
        </w:rPr>
        <w:t>v</w:t>
      </w:r>
      <w:r w:rsidRPr="00DE2316">
        <w:rPr>
          <w:sz w:val="24"/>
          <w:szCs w:val="24"/>
        </w:rPr>
        <w:t>y</w:t>
      </w:r>
      <w:r w:rsidR="004F206E" w:rsidRPr="00DE2316">
        <w:rPr>
          <w:sz w:val="24"/>
          <w:szCs w:val="24"/>
        </w:rPr>
        <w:t>p</w:t>
      </w:r>
      <w:r w:rsidRPr="00DE2316">
        <w:rPr>
          <w:sz w:val="24"/>
          <w:szCs w:val="24"/>
        </w:rPr>
        <w:t>ustiť slová „najdlhšie do 31. augusta 2022.</w:t>
      </w:r>
    </w:p>
    <w:p w:rsidR="00FD53C8" w:rsidRPr="00DE2316" w:rsidRDefault="00FD53C8" w:rsidP="005D5833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 § 90 ods. 1 za slovo „Atestácia“ vložiť slová „a jej náhrady“</w:t>
      </w:r>
    </w:p>
    <w:p w:rsidR="00FD53C8" w:rsidRPr="00DE2316" w:rsidRDefault="00FD53C8" w:rsidP="00FD53C8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Čl. III, novelizačný bod 8 - § 14e, ods. 1 navrhujeme: „v písm. a) zmeniť 6 % na 12 %, v písm. b) zmeniť 3 % na  12 % a doplniť písm. e) 12 % z platovej tarify platovej triedy a pracovnej triedy, do ktorej je zaradený za vykonanie rigoróznej skúšky.“</w:t>
      </w:r>
    </w:p>
    <w:p w:rsidR="00FD53C8" w:rsidRPr="00DE2316" w:rsidRDefault="00FD53C8" w:rsidP="00FD53C8">
      <w:pPr>
        <w:pStyle w:val="Odsekzoznamu"/>
        <w:numPr>
          <w:ilvl w:val="0"/>
          <w:numId w:val="50"/>
        </w:numPr>
        <w:jc w:val="both"/>
        <w:rPr>
          <w:sz w:val="24"/>
          <w:szCs w:val="24"/>
        </w:rPr>
      </w:pPr>
      <w:r w:rsidRPr="00DE2316">
        <w:rPr>
          <w:sz w:val="24"/>
          <w:szCs w:val="24"/>
        </w:rPr>
        <w:t>V čl. III, novelizačný bod 9 - § 32g navrhujeme nahradiť text „31.augusta 2023“ textom: 31. augusta 2026.</w:t>
      </w:r>
    </w:p>
    <w:p w:rsidR="005D5833" w:rsidRPr="00DE2316" w:rsidRDefault="004F206E" w:rsidP="004F206E">
      <w:pPr>
        <w:pStyle w:val="Odsekzoznamu"/>
        <w:ind w:left="0"/>
        <w:jc w:val="both"/>
        <w:rPr>
          <w:color w:val="00B050"/>
          <w:sz w:val="24"/>
          <w:szCs w:val="24"/>
        </w:rPr>
      </w:pPr>
      <w:r w:rsidRPr="00DE2316">
        <w:rPr>
          <w:sz w:val="24"/>
          <w:szCs w:val="24"/>
        </w:rPr>
        <w:t xml:space="preserve">Predkladateľka zákona ministerka  </w:t>
      </w:r>
      <w:proofErr w:type="spellStart"/>
      <w:r w:rsidRPr="00DE2316">
        <w:rPr>
          <w:sz w:val="24"/>
          <w:szCs w:val="24"/>
        </w:rPr>
        <w:t>Lubyová</w:t>
      </w:r>
      <w:proofErr w:type="spellEnd"/>
      <w:r w:rsidRPr="00DE2316">
        <w:rPr>
          <w:sz w:val="24"/>
          <w:szCs w:val="24"/>
        </w:rPr>
        <w:t xml:space="preserve"> konštatovala, že pripomienky č. 3, 8, 11 akceptujú a o ďalších budú viesť ďalej rokovania s KOZ SR</w:t>
      </w:r>
      <w:r w:rsidR="005D5833" w:rsidRPr="00DE2316">
        <w:rPr>
          <w:color w:val="00B050"/>
          <w:sz w:val="24"/>
          <w:szCs w:val="24"/>
        </w:rPr>
        <w:t>.</w:t>
      </w:r>
    </w:p>
    <w:p w:rsidR="005D5833" w:rsidRPr="00DE2316" w:rsidRDefault="005D5833" w:rsidP="008E0571">
      <w:pPr>
        <w:jc w:val="both"/>
        <w:rPr>
          <w:color w:val="92D050"/>
        </w:rPr>
      </w:pPr>
    </w:p>
    <w:p w:rsidR="004F206E" w:rsidRDefault="00F4306B" w:rsidP="004F206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AZZZ SR </w:t>
      </w:r>
      <w:r w:rsidRPr="00C255AD">
        <w:t xml:space="preserve">predniesol </w:t>
      </w:r>
      <w:r w:rsidRPr="00CF5241">
        <w:t xml:space="preserve">pán </w:t>
      </w:r>
      <w:proofErr w:type="spellStart"/>
      <w:r w:rsidRPr="00CF5241">
        <w:t>Karlubík</w:t>
      </w:r>
      <w:proofErr w:type="spellEnd"/>
      <w:r w:rsidRPr="00CF5241">
        <w:t>, ktorý</w:t>
      </w:r>
      <w:r>
        <w:t xml:space="preserve"> uviedol, že AZZZ SR nemá k predloženému materiálu pripomienky a odporučil ho na ďalšie legislatívne konanie.</w:t>
      </w:r>
    </w:p>
    <w:p w:rsidR="00E33257" w:rsidRDefault="00E33257" w:rsidP="004F206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Stanovisko za RÚZ pred</w:t>
      </w:r>
      <w:r w:rsidRPr="00B11B58">
        <w:t xml:space="preserve">niesol pán </w:t>
      </w:r>
      <w:proofErr w:type="spellStart"/>
      <w:r w:rsidR="00FE0964">
        <w:t>Spišák</w:t>
      </w:r>
      <w:proofErr w:type="spellEnd"/>
      <w:r>
        <w:t xml:space="preserve">, </w:t>
      </w:r>
      <w:r w:rsidRPr="001435D9">
        <w:t xml:space="preserve">ktorý uviedol, že </w:t>
      </w:r>
      <w:r w:rsidRPr="001435D9">
        <w:rPr>
          <w:bCs/>
        </w:rPr>
        <w:t>RÚZ materiál v medzire</w:t>
      </w:r>
      <w:r>
        <w:rPr>
          <w:bCs/>
        </w:rPr>
        <w:t xml:space="preserve">zortnom pripomienkovom konaní </w:t>
      </w:r>
      <w:r w:rsidRPr="001435D9">
        <w:rPr>
          <w:bCs/>
        </w:rPr>
        <w:t>pripomienkovala</w:t>
      </w:r>
      <w:r>
        <w:rPr>
          <w:bCs/>
        </w:rPr>
        <w:t>, pričom zásadné pripomienky boli prerokované a rozpory odstránené. RÚZ</w:t>
      </w:r>
      <w:r w:rsidRPr="001435D9">
        <w:rPr>
          <w:bCs/>
        </w:rPr>
        <w:t xml:space="preserve"> berie predložený materiál na vedomie bez pripomienok.</w:t>
      </w:r>
    </w:p>
    <w:p w:rsidR="009A7018" w:rsidRPr="00A043AF" w:rsidRDefault="009A7018" w:rsidP="00E33257">
      <w:pPr>
        <w:pStyle w:val="Odsekzoznamu"/>
        <w:ind w:left="0"/>
        <w:jc w:val="both"/>
        <w:rPr>
          <w:sz w:val="24"/>
          <w:szCs w:val="24"/>
        </w:rPr>
      </w:pPr>
    </w:p>
    <w:p w:rsidR="00E33257" w:rsidRPr="00E227D6" w:rsidRDefault="009F6242" w:rsidP="005D5833">
      <w:pPr>
        <w:jc w:val="both"/>
      </w:pPr>
      <w:r w:rsidRPr="004F206E">
        <w:t xml:space="preserve">Stanovisko za ZMOS predniesol pán </w:t>
      </w:r>
      <w:proofErr w:type="spellStart"/>
      <w:r w:rsidRPr="004F206E">
        <w:t>Turčány</w:t>
      </w:r>
      <w:proofErr w:type="spellEnd"/>
      <w:r w:rsidRPr="004F206E">
        <w:t xml:space="preserve">, ktorý uviedol, že </w:t>
      </w:r>
      <w:r w:rsidR="00E33257" w:rsidRPr="004F206E">
        <w:t xml:space="preserve">predkladateľ </w:t>
      </w:r>
      <w:r w:rsidR="005D5833" w:rsidRPr="004F206E">
        <w:t xml:space="preserve">materiál </w:t>
      </w:r>
      <w:r w:rsidR="00E33257" w:rsidRPr="00E227D6">
        <w:t xml:space="preserve">predkladá s rozpormi s MF SR, MPSVR SR, </w:t>
      </w:r>
      <w:proofErr w:type="spellStart"/>
      <w:r w:rsidR="00E33257" w:rsidRPr="00E227D6">
        <w:t>OZPŠaV</w:t>
      </w:r>
      <w:proofErr w:type="spellEnd"/>
      <w:r w:rsidR="00E33257" w:rsidRPr="00E227D6">
        <w:t xml:space="preserve"> SR, AZZZ SR a ZMOS.</w:t>
      </w:r>
    </w:p>
    <w:p w:rsidR="00E33257" w:rsidRPr="00E227D6" w:rsidRDefault="00E33257" w:rsidP="00E33257">
      <w:pPr>
        <w:rPr>
          <w:bCs/>
        </w:rPr>
      </w:pPr>
      <w:r w:rsidRPr="00E227D6">
        <w:rPr>
          <w:bCs/>
        </w:rPr>
        <w:t>Pripomienky</w:t>
      </w:r>
      <w:r w:rsidR="004F206E" w:rsidRPr="00E227D6">
        <w:rPr>
          <w:bCs/>
        </w:rPr>
        <w:t xml:space="preserve"> </w:t>
      </w:r>
      <w:proofErr w:type="spellStart"/>
      <w:r w:rsidR="004F206E" w:rsidRPr="00E227D6">
        <w:rPr>
          <w:bCs/>
        </w:rPr>
        <w:t>ZMOS-u</w:t>
      </w:r>
      <w:proofErr w:type="spellEnd"/>
      <w:r w:rsidR="004F206E" w:rsidRPr="00E227D6">
        <w:rPr>
          <w:bCs/>
        </w:rPr>
        <w:t xml:space="preserve"> </w:t>
      </w:r>
      <w:r w:rsidRPr="00E227D6">
        <w:rPr>
          <w:bCs/>
        </w:rPr>
        <w:t xml:space="preserve"> k návrhu:</w:t>
      </w:r>
    </w:p>
    <w:p w:rsidR="00E33257" w:rsidRPr="004F206E" w:rsidRDefault="00E33257" w:rsidP="00E33257">
      <w:pPr>
        <w:jc w:val="both"/>
        <w:rPr>
          <w:b/>
          <w:bCs/>
        </w:rPr>
      </w:pPr>
      <w:r w:rsidRPr="004F206E">
        <w:rPr>
          <w:bCs/>
        </w:rPr>
        <w:t>Predložený návrh zákona obsahuje podstatné  zmeny v kvantifikácii dopadov, zrušenie kreditového systému a taktiež úplne nové znenie čl. III., ktoré neboli predmetom medzirezortného pripomienkového konania . Zastávame názor, že nastala situácia v súlade s ustanovením čl. 14 ods. 8 Legislatívnych pravidiel vlády SR: „(8) Ak sa návrh zákona podstatne zmení podľa výsledkov pripomienkového konania, predloží ho predkladateľ opätovne na pripomienkové konanie, vrátane posúdenia vybraných vplyvov podľa čl. 12.</w:t>
      </w:r>
      <w:r w:rsidRPr="004F206E">
        <w:rPr>
          <w:b/>
          <w:bCs/>
        </w:rPr>
        <w:t>“</w:t>
      </w:r>
    </w:p>
    <w:p w:rsidR="00E33257" w:rsidRPr="00E227D6" w:rsidRDefault="00E33257" w:rsidP="00E33257">
      <w:pPr>
        <w:jc w:val="both"/>
        <w:rPr>
          <w:bCs/>
        </w:rPr>
      </w:pPr>
      <w:r w:rsidRPr="004F206E">
        <w:rPr>
          <w:bCs/>
        </w:rPr>
        <w:t xml:space="preserve">Predkladateľ neakceptoval zásadnú pripomienku ZMOS, </w:t>
      </w:r>
      <w:r w:rsidRPr="00E227D6">
        <w:rPr>
          <w:bCs/>
        </w:rPr>
        <w:t>že návrh zákona je v rozpore s ustanovením § 33 zákona č. 523/2004 Z. z. o rozpočtových pravidlách verejnej správy a o zmene a doplnení niektorých zákonov ako aj s ustanovením čl. 20 ods. 2 Legislatívnych pravidiel vlády SR, „Pri návrhoch zákonov, ktoré majú vplyv na rozpočet verejnej správy, musia byť uvedené a zdôvodnené ich predpokladané finančné dôsledky na rozpočet verejnej správy, a to nielen na bežný rok, ale aj na nasledujúce rozpočtové roky. Spolu s tým musia byť uvedené aj návrhy na úhradu zvýšených výdavkov alebo na úhradu úbytku príjmov rozpočtu verejnej správy.“</w:t>
      </w:r>
    </w:p>
    <w:p w:rsidR="00E33257" w:rsidRPr="00940C62" w:rsidRDefault="00E33257" w:rsidP="00E33257">
      <w:pPr>
        <w:jc w:val="both"/>
        <w:rPr>
          <w:bCs/>
        </w:rPr>
      </w:pPr>
      <w:r w:rsidRPr="004F206E">
        <w:rPr>
          <w:bCs/>
        </w:rPr>
        <w:t>ZMOS trvá na zásadných pripomienkach, ktoré boli vznesené v rámci medzirezortného pripomienkového</w:t>
      </w:r>
      <w:r w:rsidR="00DE2ABF">
        <w:rPr>
          <w:bCs/>
        </w:rPr>
        <w:t xml:space="preserve"> konania a sú predmetom </w:t>
      </w:r>
      <w:r w:rsidR="00DE2ABF" w:rsidRPr="00940C62">
        <w:rPr>
          <w:bCs/>
        </w:rPr>
        <w:t>rozporu aj na rokovaní HSR tak, ako boli uvedené vo vyhlásení predkladateľa podľa čl.23 písm.</w:t>
      </w:r>
      <w:r w:rsidR="00C27AD8">
        <w:rPr>
          <w:bCs/>
        </w:rPr>
        <w:t xml:space="preserve"> </w:t>
      </w:r>
      <w:r w:rsidR="00DE2ABF" w:rsidRPr="00940C62">
        <w:rPr>
          <w:bCs/>
        </w:rPr>
        <w:t>a) legislatívnych pravidiel vlády SR.</w:t>
      </w:r>
    </w:p>
    <w:p w:rsidR="00E33257" w:rsidRPr="004F206E" w:rsidRDefault="00E33257" w:rsidP="009A7018">
      <w:pPr>
        <w:jc w:val="both"/>
      </w:pPr>
      <w:r w:rsidRPr="00940C62">
        <w:t xml:space="preserve">ZMOS trvá na zapracovaní vznesených zásadných pripomienok k materiálu, uplatnených </w:t>
      </w:r>
      <w:r w:rsidRPr="004F206E">
        <w:t xml:space="preserve">v medzirezortnom pripomienkovom konaní a na rokovaní HSR. </w:t>
      </w:r>
    </w:p>
    <w:p w:rsidR="004F206E" w:rsidRDefault="004F206E" w:rsidP="009F6242">
      <w:pPr>
        <w:jc w:val="both"/>
      </w:pPr>
      <w:r>
        <w:rPr>
          <w:color w:val="00B050"/>
        </w:rPr>
        <w:tab/>
      </w:r>
      <w:r>
        <w:t xml:space="preserve">Predkladateľka zákona ministerka školstva uviedla, že má záujem na pokračovaní v rokovaniach aj so </w:t>
      </w:r>
      <w:proofErr w:type="spellStart"/>
      <w:r>
        <w:t>ZMOS-om</w:t>
      </w:r>
      <w:proofErr w:type="spellEnd"/>
      <w:r>
        <w:t>.</w:t>
      </w:r>
    </w:p>
    <w:p w:rsidR="005D5833" w:rsidRPr="009F6242" w:rsidRDefault="005D5833" w:rsidP="009F6242">
      <w:pPr>
        <w:jc w:val="both"/>
        <w:rPr>
          <w:color w:val="00B050"/>
        </w:rPr>
      </w:pP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 w:rsidRPr="00B56370">
        <w:rPr>
          <w:rFonts w:eastAsiaTheme="minorHAnsi"/>
          <w:bCs/>
          <w:color w:val="000000"/>
          <w:lang w:eastAsia="en-US"/>
        </w:rPr>
        <w:t xml:space="preserve">APZ súhlasí s predloženým návrhom zákona bez pripomienok a odporúča ho na ďalšie legislatívne konanie. </w:t>
      </w:r>
    </w:p>
    <w:p w:rsidR="008E0571" w:rsidRDefault="008E0571" w:rsidP="008E0571">
      <w:pPr>
        <w:jc w:val="both"/>
        <w:rPr>
          <w:rFonts w:eastAsiaTheme="minorHAnsi"/>
          <w:bCs/>
          <w:lang w:eastAsia="en-US"/>
        </w:rPr>
      </w:pPr>
      <w:r w:rsidRPr="00B56370">
        <w:rPr>
          <w:rFonts w:eastAsiaTheme="minorHAnsi"/>
          <w:bCs/>
          <w:lang w:eastAsia="en-US"/>
        </w:rPr>
        <w:t xml:space="preserve"> </w:t>
      </w:r>
    </w:p>
    <w:p w:rsidR="008E0571" w:rsidRPr="009F1DAA" w:rsidRDefault="008E0571" w:rsidP="008E0571">
      <w:pPr>
        <w:jc w:val="both"/>
        <w:rPr>
          <w:b/>
        </w:rPr>
      </w:pPr>
      <w:r w:rsidRPr="009F1DAA">
        <w:rPr>
          <w:b/>
        </w:rPr>
        <w:t>Záver:</w:t>
      </w:r>
    </w:p>
    <w:p w:rsidR="008E0571" w:rsidRPr="008125DF" w:rsidRDefault="008E0571" w:rsidP="008E0571">
      <w:pPr>
        <w:jc w:val="both"/>
        <w:rPr>
          <w:b/>
        </w:rPr>
      </w:pPr>
      <w:r w:rsidRPr="009F1DAA">
        <w:rPr>
          <w:b/>
        </w:rPr>
        <w:t>Rada</w:t>
      </w:r>
    </w:p>
    <w:p w:rsidR="00DE2316" w:rsidRDefault="00C32B9E" w:rsidP="008E0571">
      <w:pPr>
        <w:pStyle w:val="Odsekzoznamu"/>
        <w:numPr>
          <w:ilvl w:val="0"/>
          <w:numId w:val="31"/>
        </w:numPr>
        <w:spacing w:after="200" w:line="276" w:lineRule="auto"/>
        <w:jc w:val="both"/>
        <w:rPr>
          <w:b/>
          <w:sz w:val="24"/>
          <w:szCs w:val="24"/>
        </w:rPr>
      </w:pPr>
      <w:r w:rsidRPr="00DE2316">
        <w:rPr>
          <w:b/>
          <w:sz w:val="24"/>
          <w:szCs w:val="24"/>
        </w:rPr>
        <w:t>nedospela k</w:t>
      </w:r>
      <w:r w:rsidR="004F206E" w:rsidRPr="00DE2316">
        <w:rPr>
          <w:b/>
          <w:sz w:val="24"/>
          <w:szCs w:val="24"/>
        </w:rPr>
        <w:t> </w:t>
      </w:r>
      <w:r w:rsidRPr="00DE2316">
        <w:rPr>
          <w:b/>
          <w:sz w:val="24"/>
          <w:szCs w:val="24"/>
        </w:rPr>
        <w:t>dohode</w:t>
      </w:r>
      <w:r w:rsidR="004F206E" w:rsidRPr="00DE2316">
        <w:rPr>
          <w:b/>
          <w:sz w:val="24"/>
          <w:szCs w:val="24"/>
        </w:rPr>
        <w:t xml:space="preserve"> z dôvodu </w:t>
      </w:r>
      <w:r w:rsidRPr="00DE2316">
        <w:rPr>
          <w:b/>
          <w:sz w:val="24"/>
          <w:szCs w:val="24"/>
        </w:rPr>
        <w:t xml:space="preserve"> nesúhlasu KOZ SR a</w:t>
      </w:r>
      <w:r w:rsidR="004F206E" w:rsidRPr="00DE2316">
        <w:rPr>
          <w:b/>
          <w:sz w:val="24"/>
          <w:szCs w:val="24"/>
        </w:rPr>
        <w:t> </w:t>
      </w:r>
      <w:proofErr w:type="spellStart"/>
      <w:r w:rsidRPr="00DE2316">
        <w:rPr>
          <w:b/>
          <w:sz w:val="24"/>
          <w:szCs w:val="24"/>
        </w:rPr>
        <w:t>ZMOS</w:t>
      </w:r>
      <w:r w:rsidR="004F206E" w:rsidRPr="00DE2316">
        <w:rPr>
          <w:b/>
          <w:sz w:val="24"/>
          <w:szCs w:val="24"/>
        </w:rPr>
        <w:t>-u</w:t>
      </w:r>
      <w:proofErr w:type="spellEnd"/>
      <w:r w:rsidRPr="00DE2316">
        <w:rPr>
          <w:b/>
          <w:sz w:val="24"/>
          <w:szCs w:val="24"/>
        </w:rPr>
        <w:t>,</w:t>
      </w:r>
      <w:r w:rsidR="00DE2316">
        <w:rPr>
          <w:b/>
          <w:sz w:val="24"/>
          <w:szCs w:val="24"/>
        </w:rPr>
        <w:t xml:space="preserve"> </w:t>
      </w:r>
    </w:p>
    <w:p w:rsidR="008E0571" w:rsidRPr="00DE2316" w:rsidRDefault="005D5833" w:rsidP="00DE2316">
      <w:pPr>
        <w:pStyle w:val="Odsekzoznamu"/>
        <w:spacing w:after="200" w:line="276" w:lineRule="auto"/>
        <w:ind w:left="786"/>
        <w:jc w:val="both"/>
        <w:rPr>
          <w:b/>
          <w:sz w:val="24"/>
          <w:szCs w:val="24"/>
        </w:rPr>
      </w:pPr>
      <w:r w:rsidRPr="00DE2316">
        <w:rPr>
          <w:b/>
          <w:sz w:val="24"/>
          <w:szCs w:val="24"/>
        </w:rPr>
        <w:lastRenderedPageBreak/>
        <w:t xml:space="preserve">AZZZ SR, </w:t>
      </w:r>
      <w:r w:rsidR="00C32B9E" w:rsidRPr="00DE2316">
        <w:rPr>
          <w:b/>
          <w:sz w:val="24"/>
          <w:szCs w:val="24"/>
        </w:rPr>
        <w:t>APZ</w:t>
      </w:r>
      <w:r w:rsidRPr="00DE2316">
        <w:rPr>
          <w:b/>
          <w:sz w:val="24"/>
          <w:szCs w:val="24"/>
        </w:rPr>
        <w:t xml:space="preserve"> a</w:t>
      </w:r>
      <w:r w:rsidR="00C32B9E" w:rsidRPr="00DE2316">
        <w:rPr>
          <w:b/>
          <w:sz w:val="24"/>
          <w:szCs w:val="24"/>
        </w:rPr>
        <w:t xml:space="preserve"> R</w:t>
      </w:r>
      <w:r w:rsidRPr="00DE2316">
        <w:rPr>
          <w:b/>
          <w:sz w:val="24"/>
          <w:szCs w:val="24"/>
        </w:rPr>
        <w:t xml:space="preserve">ÚZ súhlasili </w:t>
      </w:r>
      <w:r w:rsidR="008E0571" w:rsidRPr="00DE2316">
        <w:rPr>
          <w:b/>
          <w:sz w:val="24"/>
          <w:szCs w:val="24"/>
        </w:rPr>
        <w:t>s predloženým návrhom zákona</w:t>
      </w:r>
      <w:r w:rsidR="00C32B9E" w:rsidRPr="00DE2316">
        <w:rPr>
          <w:b/>
          <w:sz w:val="24"/>
          <w:szCs w:val="24"/>
        </w:rPr>
        <w:t xml:space="preserve"> bez pripomienok.</w:t>
      </w:r>
    </w:p>
    <w:p w:rsidR="005D5833" w:rsidRPr="005D5833" w:rsidRDefault="005D5833" w:rsidP="008E0571">
      <w:pPr>
        <w:pStyle w:val="Odsekzoznamu"/>
        <w:numPr>
          <w:ilvl w:val="0"/>
          <w:numId w:val="31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predkladateľka </w:t>
      </w:r>
      <w:r w:rsidR="004F206E">
        <w:rPr>
          <w:b/>
          <w:sz w:val="24"/>
          <w:szCs w:val="24"/>
        </w:rPr>
        <w:t xml:space="preserve">zákona vyjadrila pripravenosť ďalej rokovať s KOZ SR a so </w:t>
      </w:r>
      <w:proofErr w:type="spellStart"/>
      <w:r w:rsidR="004F206E">
        <w:rPr>
          <w:b/>
          <w:sz w:val="24"/>
          <w:szCs w:val="24"/>
        </w:rPr>
        <w:t>ZMOS-om</w:t>
      </w:r>
      <w:proofErr w:type="spellEnd"/>
      <w:r>
        <w:rPr>
          <w:b/>
          <w:sz w:val="24"/>
          <w:szCs w:val="24"/>
        </w:rPr>
        <w:t>.</w:t>
      </w:r>
    </w:p>
    <w:p w:rsidR="00BB142E" w:rsidRDefault="008E0571" w:rsidP="00BB142E">
      <w:pPr>
        <w:jc w:val="both"/>
        <w:rPr>
          <w:b/>
          <w:u w:val="single"/>
        </w:rPr>
      </w:pPr>
      <w:r>
        <w:rPr>
          <w:b/>
          <w:u w:val="single"/>
        </w:rPr>
        <w:t>K bodu  6</w:t>
      </w:r>
    </w:p>
    <w:p w:rsidR="008E0571" w:rsidRDefault="008E0571" w:rsidP="008E0571">
      <w:pPr>
        <w:jc w:val="both"/>
      </w:pPr>
      <w:r w:rsidRPr="00A828C3">
        <w:t xml:space="preserve">Návrh </w:t>
      </w:r>
      <w:r w:rsidRPr="00CC0C7E">
        <w:t>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</w:t>
      </w:r>
    </w:p>
    <w:p w:rsidR="008E0571" w:rsidRPr="00BB142E" w:rsidRDefault="008E0571" w:rsidP="008E0571">
      <w:pPr>
        <w:jc w:val="both"/>
        <w:rPr>
          <w:color w:val="FF0000"/>
        </w:rPr>
      </w:pPr>
      <w:r w:rsidRPr="00502647">
        <w:t xml:space="preserve">Predmetný návrh </w:t>
      </w:r>
      <w:r>
        <w:t xml:space="preserve">nariadenia uviedla </w:t>
      </w:r>
      <w:r w:rsidR="005778DA">
        <w:t xml:space="preserve">ministerka školstva, vedy, výskumu a športu pani </w:t>
      </w:r>
      <w:proofErr w:type="spellStart"/>
      <w:r w:rsidR="005778DA">
        <w:t>Lubyová</w:t>
      </w:r>
      <w:proofErr w:type="spellEnd"/>
      <w:r w:rsidR="005778DA">
        <w:t>.</w:t>
      </w:r>
    </w:p>
    <w:p w:rsidR="008E0571" w:rsidRDefault="008E0571" w:rsidP="008E0571">
      <w:pPr>
        <w:jc w:val="both"/>
      </w:pPr>
    </w:p>
    <w:p w:rsidR="00CA5396" w:rsidRPr="004D109B" w:rsidRDefault="00CA5396" w:rsidP="00CA5396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uviedla, že KOZ SR nemá k predloženému návrhu nariadenia pripomienky a odporúča ho na ďalšie legislatívne konanie. </w:t>
      </w:r>
    </w:p>
    <w:p w:rsidR="00F4306B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AZZZ SR </w:t>
      </w:r>
      <w:r w:rsidRPr="00C255AD">
        <w:t xml:space="preserve">predniesol </w:t>
      </w:r>
      <w:r w:rsidRPr="00CF5241">
        <w:t xml:space="preserve">pán </w:t>
      </w:r>
      <w:proofErr w:type="spellStart"/>
      <w:r w:rsidRPr="00CF5241">
        <w:t>Karlubík</w:t>
      </w:r>
      <w:proofErr w:type="spellEnd"/>
      <w:r w:rsidRPr="00CF5241">
        <w:t>, ktorý</w:t>
      </w:r>
      <w:r>
        <w:t xml:space="preserve"> uviedol, že AZZZ SR nemá k predloženému materiálu pripomienky a odporučil ho na ďalšie legislatívne konanie.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5D5833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>RÚZ materiál v medzirezortnom pripomienkovom konaní nepripomienkovala a berie predložený materiál na vedomie bez pripomienok.</w:t>
      </w:r>
    </w:p>
    <w:p w:rsidR="009F6242" w:rsidRDefault="009F6242" w:rsidP="009F6242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na ďalšie legislatívne konanie.</w:t>
      </w: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 w:rsidRPr="00B56370">
        <w:rPr>
          <w:rFonts w:eastAsiaTheme="minorHAnsi"/>
          <w:bCs/>
          <w:color w:val="000000"/>
          <w:lang w:eastAsia="en-US"/>
        </w:rPr>
        <w:t xml:space="preserve">APZ súhlasí s predloženým návrhom </w:t>
      </w:r>
      <w:r>
        <w:rPr>
          <w:rFonts w:eastAsiaTheme="minorHAnsi"/>
          <w:bCs/>
          <w:color w:val="000000"/>
          <w:lang w:eastAsia="en-US"/>
        </w:rPr>
        <w:t>nariadenia</w:t>
      </w:r>
      <w:r w:rsidRPr="00B56370">
        <w:rPr>
          <w:rFonts w:eastAsiaTheme="minorHAnsi"/>
          <w:bCs/>
          <w:color w:val="000000"/>
          <w:lang w:eastAsia="en-US"/>
        </w:rPr>
        <w:t xml:space="preserve"> bez pripomienok a odporúča ho na ďalšie legislatívne konanie. </w:t>
      </w:r>
    </w:p>
    <w:p w:rsidR="008E0571" w:rsidRDefault="008E0571" w:rsidP="008E0571">
      <w:pPr>
        <w:jc w:val="both"/>
      </w:pPr>
      <w:r w:rsidRPr="00B56370">
        <w:rPr>
          <w:rFonts w:eastAsiaTheme="minorHAnsi"/>
          <w:bCs/>
          <w:lang w:eastAsia="en-US"/>
        </w:rPr>
        <w:t xml:space="preserve"> </w:t>
      </w:r>
    </w:p>
    <w:p w:rsidR="008E0571" w:rsidRPr="009F1DAA" w:rsidRDefault="008E0571" w:rsidP="008E0571">
      <w:pPr>
        <w:jc w:val="both"/>
        <w:rPr>
          <w:b/>
        </w:rPr>
      </w:pPr>
      <w:r w:rsidRPr="009F1DAA">
        <w:rPr>
          <w:b/>
        </w:rPr>
        <w:t>Záver:</w:t>
      </w:r>
    </w:p>
    <w:p w:rsidR="008E0571" w:rsidRPr="005D5833" w:rsidRDefault="008E0571" w:rsidP="008E0571">
      <w:pPr>
        <w:jc w:val="both"/>
        <w:rPr>
          <w:b/>
        </w:rPr>
      </w:pPr>
      <w:r w:rsidRPr="005D5833">
        <w:rPr>
          <w:b/>
        </w:rPr>
        <w:t>Rada</w:t>
      </w:r>
    </w:p>
    <w:p w:rsidR="008E0571" w:rsidRPr="005D5833" w:rsidRDefault="008E0571" w:rsidP="008E0571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b/>
          <w:sz w:val="24"/>
          <w:szCs w:val="24"/>
        </w:rPr>
      </w:pPr>
      <w:r w:rsidRPr="005D5833">
        <w:rPr>
          <w:b/>
          <w:sz w:val="24"/>
          <w:szCs w:val="24"/>
        </w:rPr>
        <w:t>súhlasí s predloženým návrhom nariadenia bez pripomienok,</w:t>
      </w:r>
    </w:p>
    <w:p w:rsidR="0042627B" w:rsidRPr="005D5833" w:rsidRDefault="008E0571" w:rsidP="008E0571">
      <w:pPr>
        <w:pStyle w:val="Odsekzoznamu"/>
        <w:numPr>
          <w:ilvl w:val="0"/>
          <w:numId w:val="32"/>
        </w:numPr>
        <w:spacing w:after="200" w:line="276" w:lineRule="auto"/>
        <w:jc w:val="both"/>
        <w:rPr>
          <w:b/>
          <w:sz w:val="24"/>
          <w:szCs w:val="24"/>
        </w:rPr>
      </w:pPr>
      <w:r w:rsidRPr="005D5833">
        <w:rPr>
          <w:b/>
          <w:sz w:val="24"/>
          <w:szCs w:val="24"/>
        </w:rPr>
        <w:t>odporúča ho na ďalšie legislatívne konanie.</w:t>
      </w:r>
    </w:p>
    <w:p w:rsidR="00FC31C7" w:rsidRDefault="008E0571" w:rsidP="00FC31C7">
      <w:pPr>
        <w:jc w:val="both"/>
        <w:rPr>
          <w:b/>
          <w:u w:val="single"/>
        </w:rPr>
      </w:pPr>
      <w:r>
        <w:rPr>
          <w:b/>
          <w:u w:val="single"/>
        </w:rPr>
        <w:t>K bodu  7</w:t>
      </w:r>
    </w:p>
    <w:p w:rsidR="008E0571" w:rsidRPr="008E0571" w:rsidRDefault="008E0571" w:rsidP="008E0571">
      <w:pPr>
        <w:jc w:val="both"/>
      </w:pPr>
      <w:r w:rsidRPr="008E0571">
        <w:t>Správa o postupoch zabezpečenia uvedenia úrovne kvalifikácie v Slovenskom kvalifikačnom rámci (SKKR) na všetkých dokladoch o dosiahnutom vzdelaní (s odkazom na príslušnú úroveň Európskeho kvalifikačného rámca)</w:t>
      </w:r>
    </w:p>
    <w:p w:rsidR="008E0571" w:rsidRPr="00BB142E" w:rsidRDefault="008E0571" w:rsidP="008E0571">
      <w:pPr>
        <w:jc w:val="both"/>
        <w:rPr>
          <w:color w:val="FF0000"/>
        </w:rPr>
      </w:pPr>
      <w:r>
        <w:t xml:space="preserve">Predmetnú správu </w:t>
      </w:r>
      <w:r w:rsidR="005778DA">
        <w:t xml:space="preserve">uviedla ministerka školstva, vedy, výskumu a športu pani </w:t>
      </w:r>
      <w:proofErr w:type="spellStart"/>
      <w:r w:rsidR="005778DA">
        <w:t>Lubyová</w:t>
      </w:r>
      <w:proofErr w:type="spellEnd"/>
      <w:r w:rsidR="005778DA">
        <w:t>.</w:t>
      </w:r>
    </w:p>
    <w:p w:rsidR="008E0571" w:rsidRDefault="008E0571" w:rsidP="008E0571">
      <w:pPr>
        <w:jc w:val="both"/>
      </w:pPr>
    </w:p>
    <w:p w:rsidR="00CA5396" w:rsidRPr="004D109B" w:rsidRDefault="00CA5396" w:rsidP="00CA5396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uviedla, že KOZ SR nemá k predloženej správe pripomienky a berie ju na vedomie. </w:t>
      </w:r>
    </w:p>
    <w:p w:rsidR="00F4306B" w:rsidRDefault="00F4306B" w:rsidP="00F4306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AZZZ SR </w:t>
      </w:r>
      <w:r w:rsidRPr="00C255AD">
        <w:t xml:space="preserve">predniesol </w:t>
      </w:r>
      <w:r w:rsidRPr="00CF5241">
        <w:t xml:space="preserve">pán </w:t>
      </w:r>
      <w:proofErr w:type="spellStart"/>
      <w:r w:rsidRPr="00CF5241">
        <w:t>Karlubík</w:t>
      </w:r>
      <w:proofErr w:type="spellEnd"/>
      <w:r w:rsidRPr="00CF5241">
        <w:t>, ktorý</w:t>
      </w:r>
      <w:r>
        <w:t xml:space="preserve"> uviedol, že AZZZ SR nemá k predloženému materiálu pripomienky a berie ho na vedomie.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7D3C8D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 xml:space="preserve">materiál </w:t>
      </w:r>
      <w:r>
        <w:rPr>
          <w:bCs/>
          <w:sz w:val="24"/>
          <w:szCs w:val="24"/>
        </w:rPr>
        <w:t xml:space="preserve">ne bol predmetom </w:t>
      </w:r>
      <w:r w:rsidRPr="001435D9">
        <w:rPr>
          <w:bCs/>
          <w:sz w:val="24"/>
          <w:szCs w:val="24"/>
        </w:rPr>
        <w:t>medzirezort</w:t>
      </w:r>
      <w:r>
        <w:rPr>
          <w:bCs/>
          <w:sz w:val="24"/>
          <w:szCs w:val="24"/>
        </w:rPr>
        <w:t xml:space="preserve">ného pripomienkového konania. RÚZ </w:t>
      </w:r>
      <w:r w:rsidRPr="001435D9">
        <w:rPr>
          <w:bCs/>
          <w:sz w:val="24"/>
          <w:szCs w:val="24"/>
        </w:rPr>
        <w:t>berie predložený materiál na vedomie bez pripomienok.</w:t>
      </w:r>
    </w:p>
    <w:p w:rsidR="009F6242" w:rsidRDefault="009F6242" w:rsidP="009F6242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na ďalšie legislatívne konanie.</w:t>
      </w:r>
    </w:p>
    <w:p w:rsidR="00983546" w:rsidRDefault="00983546" w:rsidP="00983546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>
        <w:rPr>
          <w:rFonts w:eastAsiaTheme="minorHAnsi"/>
          <w:bCs/>
          <w:color w:val="000000"/>
          <w:lang w:eastAsia="en-US"/>
        </w:rPr>
        <w:t>APZ súhlasí s predloženou</w:t>
      </w:r>
      <w:r w:rsidRPr="00B56370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správou</w:t>
      </w:r>
      <w:r w:rsidRPr="00B56370">
        <w:rPr>
          <w:rFonts w:eastAsiaTheme="minorHAnsi"/>
          <w:bCs/>
          <w:color w:val="000000"/>
          <w:lang w:eastAsia="en-US"/>
        </w:rPr>
        <w:t xml:space="preserve"> bez pripomienok a </w:t>
      </w:r>
      <w:r>
        <w:t>berie ju na vedomie</w:t>
      </w:r>
      <w:r w:rsidRPr="00B56370">
        <w:rPr>
          <w:rFonts w:eastAsiaTheme="minorHAnsi"/>
          <w:bCs/>
          <w:color w:val="000000"/>
          <w:lang w:eastAsia="en-US"/>
        </w:rPr>
        <w:t xml:space="preserve">. </w:t>
      </w:r>
    </w:p>
    <w:p w:rsidR="008E0571" w:rsidRDefault="008E0571" w:rsidP="008E0571">
      <w:pPr>
        <w:jc w:val="both"/>
      </w:pPr>
      <w:r w:rsidRPr="00B56370">
        <w:rPr>
          <w:rFonts w:eastAsiaTheme="minorHAnsi"/>
          <w:bCs/>
          <w:lang w:eastAsia="en-US"/>
        </w:rPr>
        <w:t xml:space="preserve"> </w:t>
      </w:r>
    </w:p>
    <w:p w:rsidR="008E0571" w:rsidRPr="009F1DAA" w:rsidRDefault="008E0571" w:rsidP="008E0571">
      <w:pPr>
        <w:jc w:val="both"/>
        <w:rPr>
          <w:b/>
        </w:rPr>
      </w:pPr>
      <w:r w:rsidRPr="009F1DAA">
        <w:rPr>
          <w:b/>
        </w:rPr>
        <w:t>Záver:</w:t>
      </w:r>
    </w:p>
    <w:p w:rsidR="008E0571" w:rsidRPr="008125DF" w:rsidRDefault="008E0571" w:rsidP="008E0571">
      <w:pPr>
        <w:jc w:val="both"/>
        <w:rPr>
          <w:b/>
        </w:rPr>
      </w:pPr>
      <w:r w:rsidRPr="009F1DAA">
        <w:rPr>
          <w:b/>
        </w:rPr>
        <w:t>Rada</w:t>
      </w:r>
    </w:p>
    <w:p w:rsidR="008E0571" w:rsidRPr="007D3C8D" w:rsidRDefault="008E0571" w:rsidP="008E0571">
      <w:pPr>
        <w:pStyle w:val="Odsekzoznamu"/>
        <w:numPr>
          <w:ilvl w:val="0"/>
          <w:numId w:val="34"/>
        </w:numPr>
        <w:spacing w:after="200" w:line="276" w:lineRule="auto"/>
        <w:jc w:val="both"/>
        <w:rPr>
          <w:b/>
          <w:sz w:val="24"/>
          <w:szCs w:val="24"/>
        </w:rPr>
      </w:pPr>
      <w:r w:rsidRPr="007D3C8D">
        <w:rPr>
          <w:b/>
          <w:sz w:val="24"/>
          <w:szCs w:val="24"/>
        </w:rPr>
        <w:t>súhlasí s predloženou správou bez pripomienok,</w:t>
      </w:r>
    </w:p>
    <w:p w:rsidR="008E0571" w:rsidRPr="007D3C8D" w:rsidRDefault="008E0571" w:rsidP="008E0571">
      <w:pPr>
        <w:pStyle w:val="Odsekzoznamu"/>
        <w:numPr>
          <w:ilvl w:val="0"/>
          <w:numId w:val="34"/>
        </w:numPr>
        <w:spacing w:after="200" w:line="276" w:lineRule="auto"/>
        <w:jc w:val="both"/>
        <w:rPr>
          <w:b/>
          <w:sz w:val="24"/>
          <w:szCs w:val="24"/>
        </w:rPr>
      </w:pPr>
      <w:r w:rsidRPr="007D3C8D">
        <w:rPr>
          <w:b/>
          <w:sz w:val="24"/>
          <w:szCs w:val="24"/>
        </w:rPr>
        <w:t>odporúča ju na ďalšie konanie.</w:t>
      </w:r>
    </w:p>
    <w:p w:rsidR="000F6933" w:rsidRDefault="00B65FB0" w:rsidP="000F693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 8</w:t>
      </w:r>
    </w:p>
    <w:p w:rsidR="008E0571" w:rsidRPr="008E0571" w:rsidRDefault="008E0571" w:rsidP="008E0571">
      <w:pPr>
        <w:jc w:val="both"/>
      </w:pPr>
      <w:r w:rsidRPr="008E0571">
        <w:t>Správa o </w:t>
      </w:r>
      <w:r w:rsidRPr="00CC0C7E">
        <w:t xml:space="preserve"> stave implementácie výskumu "Vzdelanie a zručnosti </w:t>
      </w:r>
      <w:proofErr w:type="spellStart"/>
      <w:r w:rsidRPr="00CC0C7E">
        <w:t>online</w:t>
      </w:r>
      <w:proofErr w:type="spellEnd"/>
      <w:r w:rsidRPr="00CC0C7E">
        <w:t xml:space="preserve">" (PIAAC </w:t>
      </w:r>
      <w:proofErr w:type="spellStart"/>
      <w:r w:rsidRPr="00CC0C7E">
        <w:t>Online</w:t>
      </w:r>
      <w:proofErr w:type="spellEnd"/>
      <w:r w:rsidRPr="00CC0C7E">
        <w:t>) - identifikácia a zhodnotenie úrovne kompetencií pre 21. storočie za účelom pravidelného sledovania zmien a vývoja zručností a lepšieho zacielenia vzdelávacích programov ďalšieho vzdelávania - návrh opatrení na šírenie výskumu</w:t>
      </w:r>
    </w:p>
    <w:p w:rsidR="008E0571" w:rsidRPr="00BB142E" w:rsidRDefault="008E0571" w:rsidP="008E0571">
      <w:pPr>
        <w:jc w:val="both"/>
        <w:rPr>
          <w:color w:val="FF0000"/>
        </w:rPr>
      </w:pPr>
      <w:r>
        <w:t xml:space="preserve">Predmetnú správu </w:t>
      </w:r>
      <w:r w:rsidR="005778DA">
        <w:t xml:space="preserve">uviedla ministerka školstva, vedy, výskumu a športu pani </w:t>
      </w:r>
      <w:proofErr w:type="spellStart"/>
      <w:r w:rsidR="005778DA">
        <w:t>Lubyová</w:t>
      </w:r>
      <w:proofErr w:type="spellEnd"/>
      <w:r w:rsidR="005778DA">
        <w:t>.</w:t>
      </w:r>
    </w:p>
    <w:p w:rsidR="008E0571" w:rsidRDefault="008E0571" w:rsidP="008E0571">
      <w:pPr>
        <w:jc w:val="both"/>
      </w:pPr>
    </w:p>
    <w:p w:rsidR="00160288" w:rsidRDefault="008E0571" w:rsidP="009452BF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</w:t>
      </w:r>
      <w:r w:rsidR="009452BF">
        <w:t xml:space="preserve">uviedla, že </w:t>
      </w:r>
      <w:r w:rsidR="009452BF" w:rsidRPr="009452BF">
        <w:rPr>
          <w:color w:val="000000"/>
          <w:lang w:eastAsia="cs-CZ"/>
        </w:rPr>
        <w:t xml:space="preserve">KOZ </w:t>
      </w:r>
      <w:r w:rsidR="009452BF" w:rsidRPr="00A85F53">
        <w:rPr>
          <w:color w:val="000000"/>
          <w:lang w:eastAsia="cs-CZ"/>
        </w:rPr>
        <w:t xml:space="preserve">SR </w:t>
      </w:r>
      <w:r w:rsidR="009452BF" w:rsidRPr="00A85F53">
        <w:rPr>
          <w:i/>
          <w:color w:val="000000"/>
          <w:lang w:eastAsia="cs-CZ"/>
        </w:rPr>
        <w:t xml:space="preserve">vyjadruje znepokojenie nad výsledkami vyplývajúcimi </w:t>
      </w:r>
      <w:r w:rsidR="009452BF" w:rsidRPr="00A85F53">
        <w:rPr>
          <w:color w:val="000000"/>
          <w:lang w:eastAsia="cs-CZ"/>
        </w:rPr>
        <w:t xml:space="preserve">zo Správy </w:t>
      </w:r>
      <w:r w:rsidR="009452BF" w:rsidRPr="00A85F53">
        <w:rPr>
          <w:iCs/>
        </w:rPr>
        <w:t xml:space="preserve">o stave </w:t>
      </w:r>
      <w:r w:rsidR="009452BF" w:rsidRPr="00A85F53">
        <w:t xml:space="preserve">implementácie výskumu „Vzdelanie a Zručnosti </w:t>
      </w:r>
      <w:proofErr w:type="spellStart"/>
      <w:r w:rsidR="009452BF" w:rsidRPr="00A85F53">
        <w:t>Online</w:t>
      </w:r>
      <w:proofErr w:type="spellEnd"/>
      <w:r w:rsidR="009452BF" w:rsidRPr="00A85F53">
        <w:t xml:space="preserve">“ (tzv. PIAAC </w:t>
      </w:r>
      <w:proofErr w:type="spellStart"/>
      <w:r w:rsidR="009452BF" w:rsidRPr="00A85F53">
        <w:t>Online</w:t>
      </w:r>
      <w:proofErr w:type="spellEnd"/>
      <w:r w:rsidR="009452BF" w:rsidRPr="00A85F53">
        <w:t xml:space="preserve">) – identifikácia a zhodnotenie úrovne kompetencií pre 21. storočie za účelom pravidelného sledovania zmien a vývoja zručností a lepšieho zacielenia vzdelávacích programov ďalšieho vzdelávania – návrh opatrení na šírenie výskumu predloženej na plenárne rokovanie HSR SR. </w:t>
      </w:r>
    </w:p>
    <w:p w:rsidR="00160288" w:rsidRDefault="00160288" w:rsidP="009452BF">
      <w:pPr>
        <w:jc w:val="both"/>
      </w:pPr>
      <w:r>
        <w:t xml:space="preserve">Z predloženého materiálu vyplýva, že v rámci analýzy údajov výskumu PIAAC bola špecifická </w:t>
      </w:r>
      <w:proofErr w:type="spellStart"/>
      <w:r>
        <w:t>oblsť</w:t>
      </w:r>
      <w:proofErr w:type="spellEnd"/>
      <w:r>
        <w:t xml:space="preserve"> otázok zameraná na využitie zručností v pracovnom prostredí., Štatistickými metódami boli určené zručnosti, ktoré sú pomerne ľahko nahraditeľné strojmi či automatizáciou pracovného miesta. Spomedzi všetkých krajín zahrnutých vo výskume, 13 % súčasných pracovných pozícií je považovaných , s väčšou ako 70-percentnou pravdepodobnosťou, za ohrozené v blízkej budúcnosti automatizáciou. Predkladateľ materiálu v tejto súvislosti uvádza, že „Alarmujúca pre Slovenskú republiku je skutočnosť, že u nás je takto ohrozených  až 33 % súčasných pracovných pozícií.</w:t>
      </w:r>
    </w:p>
    <w:p w:rsidR="009452BF" w:rsidRPr="009452BF" w:rsidRDefault="009452BF" w:rsidP="009452BF">
      <w:pPr>
        <w:jc w:val="both"/>
      </w:pPr>
      <w:r>
        <w:t>KOZ SR</w:t>
      </w:r>
      <w:r w:rsidRPr="009452BF">
        <w:t xml:space="preserve"> odporúča predložený materiál vziať na vedomie. </w:t>
      </w:r>
    </w:p>
    <w:p w:rsidR="009452BF" w:rsidRPr="004D109B" w:rsidRDefault="009452BF" w:rsidP="008E0571">
      <w:pPr>
        <w:jc w:val="both"/>
      </w:pPr>
    </w:p>
    <w:p w:rsidR="008E0571" w:rsidRDefault="008E0571" w:rsidP="008E057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9254F">
        <w:t xml:space="preserve">Stanovisko za </w:t>
      </w:r>
      <w:r w:rsidR="00F4306B" w:rsidRPr="00A9254F">
        <w:t xml:space="preserve">AZZZ SR </w:t>
      </w:r>
      <w:r w:rsidR="00F4306B" w:rsidRPr="00C255AD">
        <w:t xml:space="preserve">predniesol </w:t>
      </w:r>
      <w:r w:rsidR="00F4306B" w:rsidRPr="00CF5241">
        <w:t xml:space="preserve">pán </w:t>
      </w:r>
      <w:proofErr w:type="spellStart"/>
      <w:r w:rsidR="00F4306B" w:rsidRPr="00CF5241">
        <w:t>Karlubík</w:t>
      </w:r>
      <w:proofErr w:type="spellEnd"/>
      <w:r w:rsidR="00F4306B" w:rsidRPr="00CF5241">
        <w:t>, ktorý</w:t>
      </w:r>
      <w:r w:rsidR="00F4306B">
        <w:t xml:space="preserve"> uviedol, že AZZZ SR nemá k predloženému materiálu pripomienky a berie ho na vedomie.</w:t>
      </w: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7D3C8D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 xml:space="preserve">materiál </w:t>
      </w:r>
      <w:r>
        <w:rPr>
          <w:bCs/>
          <w:sz w:val="24"/>
          <w:szCs w:val="24"/>
        </w:rPr>
        <w:t xml:space="preserve">ne bol predmetom </w:t>
      </w:r>
      <w:r w:rsidRPr="001435D9">
        <w:rPr>
          <w:bCs/>
          <w:sz w:val="24"/>
          <w:szCs w:val="24"/>
        </w:rPr>
        <w:t>medzirezort</w:t>
      </w:r>
      <w:r>
        <w:rPr>
          <w:bCs/>
          <w:sz w:val="24"/>
          <w:szCs w:val="24"/>
        </w:rPr>
        <w:t>ného pripomienkového konania. RÚZ</w:t>
      </w:r>
      <w:r w:rsidR="00E620DB">
        <w:rPr>
          <w:bCs/>
          <w:sz w:val="24"/>
          <w:szCs w:val="24"/>
        </w:rPr>
        <w:t xml:space="preserve"> </w:t>
      </w:r>
      <w:r w:rsidRPr="001435D9">
        <w:rPr>
          <w:bCs/>
          <w:sz w:val="24"/>
          <w:szCs w:val="24"/>
        </w:rPr>
        <w:t>berie predložený materiál na vedomie bez pripomienok.</w:t>
      </w:r>
    </w:p>
    <w:p w:rsidR="009F6242" w:rsidRDefault="009F6242" w:rsidP="009F6242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na ďalšie legislatívne konanie.</w:t>
      </w:r>
    </w:p>
    <w:p w:rsidR="00E33257" w:rsidRDefault="00983546" w:rsidP="00160288">
      <w:pPr>
        <w:jc w:val="both"/>
        <w:rPr>
          <w:rFonts w:eastAsiaTheme="minorHAnsi"/>
          <w:bCs/>
          <w:color w:val="000000"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>
        <w:t>Beljajev</w:t>
      </w:r>
      <w:proofErr w:type="spellEnd"/>
      <w:r w:rsidRPr="00B56370">
        <w:t xml:space="preserve">, ktorý uviedol, že </w:t>
      </w:r>
      <w:r>
        <w:rPr>
          <w:rFonts w:eastAsiaTheme="minorHAnsi"/>
          <w:bCs/>
          <w:color w:val="000000"/>
          <w:lang w:eastAsia="en-US"/>
        </w:rPr>
        <w:t>APZ súhlasí s predloženou</w:t>
      </w:r>
      <w:r w:rsidRPr="00B56370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správou</w:t>
      </w:r>
      <w:r w:rsidRPr="00B56370">
        <w:rPr>
          <w:rFonts w:eastAsiaTheme="minorHAnsi"/>
          <w:bCs/>
          <w:color w:val="000000"/>
          <w:lang w:eastAsia="en-US"/>
        </w:rPr>
        <w:t xml:space="preserve"> bez pripomienok a </w:t>
      </w:r>
      <w:r>
        <w:t>berie ju na vedomie</w:t>
      </w:r>
      <w:r w:rsidRPr="00B56370">
        <w:rPr>
          <w:rFonts w:eastAsiaTheme="minorHAnsi"/>
          <w:bCs/>
          <w:color w:val="000000"/>
          <w:lang w:eastAsia="en-US"/>
        </w:rPr>
        <w:t xml:space="preserve">. </w:t>
      </w:r>
    </w:p>
    <w:p w:rsidR="00160288" w:rsidRDefault="00160288" w:rsidP="00160288">
      <w:pPr>
        <w:jc w:val="both"/>
      </w:pPr>
    </w:p>
    <w:p w:rsidR="008E0571" w:rsidRPr="009F1DAA" w:rsidRDefault="008E0571" w:rsidP="008E0571">
      <w:pPr>
        <w:jc w:val="both"/>
        <w:rPr>
          <w:b/>
        </w:rPr>
      </w:pPr>
      <w:r w:rsidRPr="009F1DAA">
        <w:rPr>
          <w:b/>
        </w:rPr>
        <w:t>Záver:</w:t>
      </w:r>
    </w:p>
    <w:p w:rsidR="008E0571" w:rsidRPr="00E620DB" w:rsidRDefault="008E0571" w:rsidP="008E0571">
      <w:pPr>
        <w:jc w:val="both"/>
        <w:rPr>
          <w:b/>
        </w:rPr>
      </w:pPr>
      <w:r w:rsidRPr="00E620DB">
        <w:rPr>
          <w:b/>
        </w:rPr>
        <w:t>Rada</w:t>
      </w:r>
    </w:p>
    <w:p w:rsidR="008E0571" w:rsidRPr="00E620DB" w:rsidRDefault="008E0571" w:rsidP="008E0571">
      <w:pPr>
        <w:pStyle w:val="Odsekzoznamu"/>
        <w:numPr>
          <w:ilvl w:val="0"/>
          <w:numId w:val="35"/>
        </w:numPr>
        <w:spacing w:after="200" w:line="276" w:lineRule="auto"/>
        <w:jc w:val="both"/>
        <w:rPr>
          <w:b/>
          <w:sz w:val="24"/>
          <w:szCs w:val="24"/>
        </w:rPr>
      </w:pPr>
      <w:r w:rsidRPr="00E620DB">
        <w:rPr>
          <w:b/>
          <w:sz w:val="24"/>
          <w:szCs w:val="24"/>
        </w:rPr>
        <w:t>súhlasí s predloženou správou bez pripomienok,</w:t>
      </w:r>
    </w:p>
    <w:p w:rsidR="0042627B" w:rsidRPr="00E620DB" w:rsidRDefault="008E0571" w:rsidP="0042627B">
      <w:pPr>
        <w:pStyle w:val="Odsekzoznamu"/>
        <w:numPr>
          <w:ilvl w:val="0"/>
          <w:numId w:val="35"/>
        </w:numPr>
        <w:spacing w:after="200" w:line="276" w:lineRule="auto"/>
        <w:jc w:val="both"/>
        <w:rPr>
          <w:b/>
          <w:sz w:val="24"/>
          <w:szCs w:val="24"/>
        </w:rPr>
      </w:pPr>
      <w:r w:rsidRPr="00E620DB">
        <w:rPr>
          <w:b/>
          <w:sz w:val="24"/>
          <w:szCs w:val="24"/>
        </w:rPr>
        <w:t>odporúča ju na ďalšie konanie.</w:t>
      </w:r>
    </w:p>
    <w:p w:rsidR="00043340" w:rsidRDefault="00043340" w:rsidP="00043340">
      <w:pPr>
        <w:jc w:val="both"/>
        <w:rPr>
          <w:b/>
          <w:u w:val="single"/>
        </w:rPr>
      </w:pPr>
      <w:r>
        <w:rPr>
          <w:b/>
          <w:u w:val="single"/>
        </w:rPr>
        <w:t>K bodu  9</w:t>
      </w:r>
    </w:p>
    <w:p w:rsidR="00043340" w:rsidRDefault="00043340" w:rsidP="00043340">
      <w:pPr>
        <w:jc w:val="both"/>
      </w:pPr>
      <w:r w:rsidRPr="00A828C3">
        <w:t xml:space="preserve">Návrh </w:t>
      </w:r>
      <w:r w:rsidR="00BF17DA">
        <w:t>nariadenia vlády Slovenskej republiky, ktorým sa ustanovuje výška odvodu z dodanej elektriny koncovým odberateľom elektriny a podrobnosti o spôsobe jeho výberu pre Národný jadrový fond, použití, vedení jeho evidencie a o spôsobe a lehotách jeho úhrady</w:t>
      </w:r>
    </w:p>
    <w:p w:rsidR="00043340" w:rsidRPr="00BB142E" w:rsidRDefault="00043340" w:rsidP="00043340">
      <w:pPr>
        <w:jc w:val="both"/>
        <w:rPr>
          <w:color w:val="FF0000"/>
        </w:rPr>
      </w:pPr>
      <w:r w:rsidRPr="00502647">
        <w:t xml:space="preserve">Predmetný návrh </w:t>
      </w:r>
      <w:r>
        <w:t>nariadenia uviedol</w:t>
      </w:r>
      <w:r w:rsidR="00CA5396">
        <w:t xml:space="preserve"> štátny tajomník Ministerstva hospodárstva pán </w:t>
      </w:r>
      <w:proofErr w:type="spellStart"/>
      <w:r w:rsidR="00CA5396">
        <w:t>Ferencz</w:t>
      </w:r>
      <w:proofErr w:type="spellEnd"/>
      <w:r w:rsidR="00CA5396">
        <w:t>.</w:t>
      </w:r>
    </w:p>
    <w:p w:rsidR="00043340" w:rsidRDefault="00043340" w:rsidP="00043340">
      <w:pPr>
        <w:jc w:val="both"/>
      </w:pPr>
    </w:p>
    <w:p w:rsidR="0066702B" w:rsidRPr="004D109B" w:rsidRDefault="0066702B" w:rsidP="0066702B">
      <w:pPr>
        <w:jc w:val="both"/>
      </w:pPr>
      <w:r w:rsidRPr="00C55EEC">
        <w:t xml:space="preserve">Stanovisko za KOZ SR predniesla pani </w:t>
      </w:r>
      <w:proofErr w:type="spellStart"/>
      <w:r w:rsidRPr="00877E61">
        <w:t>Uhlerová</w:t>
      </w:r>
      <w:proofErr w:type="spellEnd"/>
      <w:r w:rsidRPr="00877E61">
        <w:t xml:space="preserve">, </w:t>
      </w:r>
      <w:r>
        <w:t xml:space="preserve">ktorá uviedla, že KOZ SR nemá k predloženému návrhu nariadenia pripomienky a odporúča ho na ďalšie legislatívne konanie. </w:t>
      </w:r>
    </w:p>
    <w:p w:rsidR="00F4306B" w:rsidRPr="00DC43E8" w:rsidRDefault="00043340" w:rsidP="00F4306B">
      <w:pPr>
        <w:jc w:val="both"/>
      </w:pPr>
      <w:r w:rsidRPr="00DC43E8">
        <w:t xml:space="preserve">Stanovisko za AZZZ SR predniesol pán </w:t>
      </w:r>
      <w:proofErr w:type="spellStart"/>
      <w:r w:rsidRPr="00DC43E8">
        <w:t>Karlubík</w:t>
      </w:r>
      <w:proofErr w:type="spellEnd"/>
      <w:r w:rsidRPr="00DC43E8">
        <w:t xml:space="preserve">, ktorý </w:t>
      </w:r>
      <w:r w:rsidR="00DC43E8" w:rsidRPr="00DC43E8">
        <w:t xml:space="preserve">dal slovo pánovi Jonášovi. </w:t>
      </w:r>
      <w:r w:rsidR="00F4306B" w:rsidRPr="00DC43E8">
        <w:t>Pripomienka k NB č. 1, Príloha</w:t>
      </w:r>
    </w:p>
    <w:p w:rsidR="00F4306B" w:rsidRPr="00DC43E8" w:rsidRDefault="00F4306B" w:rsidP="00160288">
      <w:r w:rsidRPr="00DC43E8">
        <w:t>Do tabuľky v Prílohe navrhuje AZZZ SR doplniť ďalší riadok: </w:t>
      </w:r>
      <w:r w:rsidRPr="00DC43E8">
        <w:rPr>
          <w:bCs/>
          <w:iCs/>
        </w:rPr>
        <w:t>Výroba ostatných základných organických chemikálií - 20140</w:t>
      </w:r>
    </w:p>
    <w:p w:rsidR="00A50962" w:rsidRDefault="00ED0BAC" w:rsidP="00160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C43E8">
        <w:rPr>
          <w:bCs/>
        </w:rPr>
        <w:t>Predkladateľ</w:t>
      </w:r>
      <w:r w:rsidR="00160288" w:rsidRPr="00DC43E8">
        <w:rPr>
          <w:bCs/>
        </w:rPr>
        <w:t xml:space="preserve"> návrhu nariadenia štátny tajomník </w:t>
      </w:r>
      <w:proofErr w:type="spellStart"/>
      <w:r w:rsidR="00160288" w:rsidRPr="00DC43E8">
        <w:rPr>
          <w:bCs/>
        </w:rPr>
        <w:t>Ferencz</w:t>
      </w:r>
      <w:proofErr w:type="spellEnd"/>
      <w:r w:rsidR="00160288" w:rsidRPr="00DC43E8">
        <w:rPr>
          <w:bCs/>
        </w:rPr>
        <w:t xml:space="preserve"> informoval prítomných, že ešte pred</w:t>
      </w:r>
      <w:r w:rsidR="00160288">
        <w:rPr>
          <w:bCs/>
        </w:rPr>
        <w:t xml:space="preserve"> rokovaním HSR </w:t>
      </w:r>
      <w:r w:rsidR="00A50962">
        <w:rPr>
          <w:bCs/>
        </w:rPr>
        <w:t xml:space="preserve"> sa dohodol aj s AZZZ SR a APZ.</w:t>
      </w:r>
    </w:p>
    <w:p w:rsidR="00160288" w:rsidRPr="00DC43E8" w:rsidRDefault="00160288" w:rsidP="0016028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C43E8">
        <w:lastRenderedPageBreak/>
        <w:t>AZZZ SR odporúča materiál na ďalšie legislatívne konanie</w:t>
      </w:r>
      <w:r w:rsidR="00A50962" w:rsidRPr="00DC43E8">
        <w:t>.</w:t>
      </w:r>
      <w:r w:rsidRPr="00DC43E8">
        <w:t xml:space="preserve"> </w:t>
      </w:r>
    </w:p>
    <w:p w:rsidR="00ED0BAC" w:rsidRDefault="00ED0BAC" w:rsidP="00043340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33257" w:rsidRPr="00A043AF" w:rsidRDefault="00E33257" w:rsidP="00E33257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Stanovisko za RÚZ pred</w:t>
      </w:r>
      <w:r w:rsidRPr="00B11B58">
        <w:rPr>
          <w:sz w:val="24"/>
          <w:szCs w:val="24"/>
        </w:rPr>
        <w:t xml:space="preserve">niesol pán </w:t>
      </w:r>
      <w:proofErr w:type="spellStart"/>
      <w:r w:rsidR="00E620DB">
        <w:rPr>
          <w:sz w:val="24"/>
          <w:szCs w:val="24"/>
        </w:rPr>
        <w:t>Spišák</w:t>
      </w:r>
      <w:proofErr w:type="spellEnd"/>
      <w:r>
        <w:rPr>
          <w:sz w:val="24"/>
          <w:szCs w:val="24"/>
        </w:rPr>
        <w:t xml:space="preserve">, </w:t>
      </w:r>
      <w:r w:rsidRPr="001435D9">
        <w:rPr>
          <w:sz w:val="24"/>
          <w:szCs w:val="24"/>
        </w:rPr>
        <w:t xml:space="preserve">ktorý uviedol, že </w:t>
      </w:r>
      <w:r w:rsidRPr="001435D9">
        <w:rPr>
          <w:bCs/>
          <w:sz w:val="24"/>
          <w:szCs w:val="24"/>
        </w:rPr>
        <w:t>RÚZ materiál v medzirezortnom pripomienkovom konaní nepripomienkovala a berie predložený materiál na vedomie bez pripomienok.</w:t>
      </w:r>
    </w:p>
    <w:p w:rsidR="009F6242" w:rsidRDefault="009F6242" w:rsidP="009F6242">
      <w:pPr>
        <w:jc w:val="both"/>
      </w:pPr>
      <w:r w:rsidRPr="008A6F1A">
        <w:t xml:space="preserve">Stanovisko za ZMOS predniesol </w:t>
      </w:r>
      <w:r w:rsidRPr="00CF5241">
        <w:t xml:space="preserve">pán </w:t>
      </w:r>
      <w:proofErr w:type="spellStart"/>
      <w:r>
        <w:t>Turčány</w:t>
      </w:r>
      <w:proofErr w:type="spellEnd"/>
      <w:r w:rsidRPr="00CF5241">
        <w:t>, ktorý</w:t>
      </w:r>
      <w:r>
        <w:t xml:space="preserve"> uviedol, že ZMOS nemá k predloženému materiálu žiadne pripomienky a odporučil ho na ďalšie legislatívne konanie.</w:t>
      </w:r>
    </w:p>
    <w:p w:rsidR="00E33257" w:rsidRDefault="00043340" w:rsidP="00E33257">
      <w:pPr>
        <w:jc w:val="both"/>
        <w:rPr>
          <w:rFonts w:eastAsiaTheme="minorHAnsi"/>
          <w:bCs/>
          <w:lang w:eastAsia="en-US"/>
        </w:rPr>
      </w:pPr>
      <w:r>
        <w:t xml:space="preserve">Stanovisko za APZ predniesol </w:t>
      </w:r>
      <w:r w:rsidRPr="00B56370">
        <w:t xml:space="preserve">pán </w:t>
      </w:r>
      <w:proofErr w:type="spellStart"/>
      <w:r w:rsidR="00E33257" w:rsidRPr="00E620DB">
        <w:t>Beljajev</w:t>
      </w:r>
      <w:proofErr w:type="spellEnd"/>
      <w:r w:rsidRPr="00E620DB">
        <w:t>,</w:t>
      </w:r>
      <w:r w:rsidRPr="00B56370">
        <w:t xml:space="preserve"> ktorý </w:t>
      </w:r>
      <w:r w:rsidR="00E620DB">
        <w:t xml:space="preserve">uviedol, že </w:t>
      </w:r>
      <w:r w:rsidR="00E33257" w:rsidRPr="00A50962">
        <w:rPr>
          <w:rFonts w:eastAsiaTheme="minorHAnsi"/>
          <w:bCs/>
          <w:lang w:eastAsia="en-US"/>
        </w:rPr>
        <w:t xml:space="preserve">APZ na zásadnej pripomienke </w:t>
      </w:r>
      <w:r w:rsidR="00A50962" w:rsidRPr="00A50962">
        <w:rPr>
          <w:rFonts w:eastAsiaTheme="minorHAnsi"/>
          <w:bCs/>
          <w:lang w:eastAsia="en-US"/>
        </w:rPr>
        <w:t xml:space="preserve">týkajúcej sa zníženia výšky elektroenergetickej náročnosti zo 60 % na 30 % </w:t>
      </w:r>
      <w:r w:rsidR="00E33257" w:rsidRPr="00A50962">
        <w:rPr>
          <w:rFonts w:eastAsiaTheme="minorHAnsi"/>
          <w:bCs/>
          <w:lang w:eastAsia="en-US"/>
        </w:rPr>
        <w:t>netrvá a navrhuje, aby predkladateľ v januári 2019 začal proces novej notifikácie štátnej pomoci za účelom zmeny podmienok poskytnutia zľavy z platby odvodu na krytie historického dlhu.</w:t>
      </w:r>
      <w:r w:rsidR="00ED0BAC" w:rsidRPr="00A50962">
        <w:rPr>
          <w:rFonts w:eastAsiaTheme="minorHAnsi"/>
          <w:bCs/>
          <w:lang w:eastAsia="en-US"/>
        </w:rPr>
        <w:t xml:space="preserve"> </w:t>
      </w:r>
    </w:p>
    <w:p w:rsidR="00A50962" w:rsidRDefault="00A50962" w:rsidP="00E33257">
      <w:pPr>
        <w:jc w:val="both"/>
      </w:pPr>
    </w:p>
    <w:p w:rsidR="00043340" w:rsidRPr="009F1DAA" w:rsidRDefault="00043340" w:rsidP="00043340">
      <w:pPr>
        <w:jc w:val="both"/>
        <w:rPr>
          <w:b/>
        </w:rPr>
      </w:pPr>
      <w:r w:rsidRPr="009F1DAA">
        <w:rPr>
          <w:b/>
        </w:rPr>
        <w:t>Záver:</w:t>
      </w:r>
    </w:p>
    <w:p w:rsidR="00043340" w:rsidRPr="008125DF" w:rsidRDefault="00043340" w:rsidP="00043340">
      <w:pPr>
        <w:jc w:val="both"/>
        <w:rPr>
          <w:b/>
        </w:rPr>
      </w:pPr>
      <w:r w:rsidRPr="009F1DAA">
        <w:rPr>
          <w:b/>
        </w:rPr>
        <w:t>Rada</w:t>
      </w:r>
    </w:p>
    <w:p w:rsidR="00043340" w:rsidRPr="00ED0BAC" w:rsidRDefault="00043340" w:rsidP="00043340">
      <w:pPr>
        <w:pStyle w:val="Odsekzoznamu"/>
        <w:numPr>
          <w:ilvl w:val="0"/>
          <w:numId w:val="37"/>
        </w:numPr>
        <w:spacing w:after="200" w:line="276" w:lineRule="auto"/>
        <w:jc w:val="both"/>
        <w:rPr>
          <w:b/>
          <w:sz w:val="24"/>
          <w:szCs w:val="24"/>
        </w:rPr>
      </w:pPr>
      <w:r w:rsidRPr="00ED0BAC">
        <w:rPr>
          <w:b/>
          <w:sz w:val="24"/>
          <w:szCs w:val="24"/>
        </w:rPr>
        <w:t>súhlasí s predloženým návrhom nariadenia bez pripomienok,</w:t>
      </w:r>
    </w:p>
    <w:p w:rsidR="00043340" w:rsidRPr="00ED0BAC" w:rsidRDefault="00043340" w:rsidP="00043340">
      <w:pPr>
        <w:pStyle w:val="Odsekzoznamu"/>
        <w:numPr>
          <w:ilvl w:val="0"/>
          <w:numId w:val="37"/>
        </w:numPr>
        <w:spacing w:after="200" w:line="276" w:lineRule="auto"/>
        <w:jc w:val="both"/>
        <w:rPr>
          <w:b/>
          <w:sz w:val="24"/>
          <w:szCs w:val="24"/>
        </w:rPr>
      </w:pPr>
      <w:r w:rsidRPr="00ED0BAC">
        <w:rPr>
          <w:b/>
          <w:sz w:val="24"/>
          <w:szCs w:val="24"/>
        </w:rPr>
        <w:t>odporúča ho na ďalšie legislatívne konanie.</w:t>
      </w:r>
    </w:p>
    <w:p w:rsidR="00043340" w:rsidRDefault="00043340" w:rsidP="00043340">
      <w:pPr>
        <w:pStyle w:val="Odsekzoznamu"/>
        <w:ind w:left="786"/>
        <w:jc w:val="both"/>
        <w:rPr>
          <w:b/>
          <w:u w:val="single"/>
        </w:rPr>
      </w:pPr>
    </w:p>
    <w:p w:rsidR="00043340" w:rsidRDefault="00043340" w:rsidP="00043340">
      <w:pPr>
        <w:pStyle w:val="Odsekzoznamu"/>
        <w:ind w:left="786"/>
        <w:jc w:val="both"/>
        <w:rPr>
          <w:b/>
          <w:u w:val="single"/>
        </w:rPr>
      </w:pPr>
    </w:p>
    <w:p w:rsidR="00043340" w:rsidRPr="00043340" w:rsidRDefault="00043340" w:rsidP="00043340">
      <w:pPr>
        <w:jc w:val="both"/>
        <w:rPr>
          <w:b/>
          <w:u w:val="single"/>
        </w:rPr>
      </w:pPr>
      <w:r>
        <w:rPr>
          <w:b/>
          <w:u w:val="single"/>
        </w:rPr>
        <w:t>K bodu  10</w:t>
      </w:r>
    </w:p>
    <w:p w:rsidR="008E0571" w:rsidRDefault="008E0571" w:rsidP="008E0571">
      <w:pPr>
        <w:jc w:val="both"/>
        <w:rPr>
          <w:b/>
        </w:rPr>
      </w:pPr>
      <w:r w:rsidRPr="008E0571">
        <w:rPr>
          <w:b/>
        </w:rPr>
        <w:t>Rôzne</w:t>
      </w:r>
    </w:p>
    <w:p w:rsidR="00A50962" w:rsidRDefault="009F72D9" w:rsidP="00A50962">
      <w:pPr>
        <w:pStyle w:val="Odsekzoznamu"/>
        <w:numPr>
          <w:ilvl w:val="0"/>
          <w:numId w:val="38"/>
        </w:numPr>
        <w:spacing w:after="200"/>
        <w:ind w:left="709" w:hanging="283"/>
        <w:jc w:val="both"/>
        <w:rPr>
          <w:sz w:val="24"/>
          <w:szCs w:val="24"/>
        </w:rPr>
      </w:pPr>
      <w:r w:rsidRPr="00AE45F2">
        <w:rPr>
          <w:sz w:val="24"/>
          <w:szCs w:val="24"/>
        </w:rPr>
        <w:t>Informácia o stave prípravy riešenia a implementácie Národných projektov CSD a Sektorovo riadené inovácie</w:t>
      </w:r>
    </w:p>
    <w:p w:rsidR="009F72D9" w:rsidRDefault="009F72D9" w:rsidP="00A50962">
      <w:pPr>
        <w:pStyle w:val="Odsekzoznamu"/>
        <w:spacing w:after="200"/>
        <w:ind w:left="709"/>
        <w:jc w:val="both"/>
        <w:rPr>
          <w:sz w:val="24"/>
          <w:szCs w:val="24"/>
        </w:rPr>
      </w:pPr>
      <w:r w:rsidRPr="00A50962">
        <w:rPr>
          <w:sz w:val="24"/>
          <w:szCs w:val="24"/>
        </w:rPr>
        <w:t>Požiadavka AZZZ SR a</w:t>
      </w:r>
      <w:r w:rsidR="00A50962">
        <w:rPr>
          <w:sz w:val="24"/>
          <w:szCs w:val="24"/>
        </w:rPr>
        <w:t> </w:t>
      </w:r>
      <w:r w:rsidRPr="00A50962">
        <w:rPr>
          <w:sz w:val="24"/>
          <w:szCs w:val="24"/>
        </w:rPr>
        <w:t>RÚZ</w:t>
      </w:r>
    </w:p>
    <w:p w:rsidR="00A50962" w:rsidRDefault="00A50962" w:rsidP="00A50962">
      <w:pPr>
        <w:pStyle w:val="Odsekzoznamu"/>
        <w:spacing w:after="2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Štátny tajomník MPSVR SR Ondruš informoval prítomných o stave prípravy tak Národného projektu CSD ako aj projektu sektorovo riadené inovácie.</w:t>
      </w:r>
    </w:p>
    <w:p w:rsidR="00A50962" w:rsidRDefault="00A50962" w:rsidP="00A50962">
      <w:pPr>
        <w:pStyle w:val="Odsekzoznamu"/>
        <w:spacing w:after="2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CSD – prebehlo vnútorné pripomienkové konanie, kde vzniesol pripomienky odbor kontroly ministerstva – v stredu je </w:t>
      </w:r>
      <w:proofErr w:type="spellStart"/>
      <w:r>
        <w:rPr>
          <w:sz w:val="24"/>
          <w:szCs w:val="24"/>
        </w:rPr>
        <w:t>rozporové</w:t>
      </w:r>
      <w:proofErr w:type="spellEnd"/>
      <w:r>
        <w:rPr>
          <w:sz w:val="24"/>
          <w:szCs w:val="24"/>
        </w:rPr>
        <w:t xml:space="preserve"> konanie.  Predpokladá, že v polovici </w:t>
      </w:r>
      <w:r w:rsidR="00DE2316">
        <w:rPr>
          <w:sz w:val="24"/>
          <w:szCs w:val="24"/>
        </w:rPr>
        <w:t>januára by mohla byť zahájená implementácia projektu.</w:t>
      </w:r>
    </w:p>
    <w:p w:rsidR="006856C0" w:rsidRPr="006856C0" w:rsidRDefault="00DE2316" w:rsidP="006856C0">
      <w:pPr>
        <w:pStyle w:val="Odsekzoznamu"/>
        <w:spacing w:after="2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Projekt sektorovo- riadené inovácie – už je uzatvorené pripomienkové konanie, projekt je pripravený, predpokladá</w:t>
      </w:r>
      <w:r w:rsidR="006856C0">
        <w:rPr>
          <w:sz w:val="24"/>
          <w:szCs w:val="24"/>
        </w:rPr>
        <w:t xml:space="preserve">, že v stredu </w:t>
      </w:r>
      <w:r>
        <w:rPr>
          <w:sz w:val="24"/>
          <w:szCs w:val="24"/>
        </w:rPr>
        <w:t xml:space="preserve">bude pripravený návrh vyzvania. </w:t>
      </w:r>
      <w:r w:rsidR="006856C0">
        <w:rPr>
          <w:sz w:val="24"/>
          <w:szCs w:val="24"/>
        </w:rPr>
        <w:t>MPSVR SR č</w:t>
      </w:r>
      <w:r>
        <w:rPr>
          <w:sz w:val="24"/>
          <w:szCs w:val="24"/>
        </w:rPr>
        <w:t>aká</w:t>
      </w:r>
      <w:r w:rsidR="006856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856C0">
        <w:rPr>
          <w:sz w:val="24"/>
          <w:szCs w:val="24"/>
        </w:rPr>
        <w:t xml:space="preserve">na </w:t>
      </w:r>
      <w:r w:rsidR="006856C0" w:rsidRPr="006856C0">
        <w:rPr>
          <w:sz w:val="24"/>
          <w:szCs w:val="24"/>
        </w:rPr>
        <w:t xml:space="preserve"> odpoveď z ÚVO. Spustenie projektu sa predpokladá v januári 2019. </w:t>
      </w:r>
    </w:p>
    <w:p w:rsidR="00DE2316" w:rsidRPr="006856C0" w:rsidRDefault="00DE2316" w:rsidP="00A50962">
      <w:pPr>
        <w:pStyle w:val="Odsekzoznamu"/>
        <w:spacing w:after="200"/>
        <w:ind w:left="709"/>
        <w:jc w:val="both"/>
        <w:rPr>
          <w:sz w:val="24"/>
          <w:szCs w:val="24"/>
        </w:rPr>
      </w:pPr>
    </w:p>
    <w:p w:rsidR="00E227D6" w:rsidRDefault="00E227D6" w:rsidP="00A50962">
      <w:pPr>
        <w:pStyle w:val="Odsekzoznamu"/>
        <w:spacing w:after="200"/>
        <w:ind w:left="709"/>
        <w:jc w:val="both"/>
        <w:rPr>
          <w:sz w:val="24"/>
          <w:szCs w:val="24"/>
        </w:rPr>
      </w:pPr>
      <w:r w:rsidRPr="006856C0">
        <w:rPr>
          <w:sz w:val="24"/>
          <w:szCs w:val="24"/>
        </w:rPr>
        <w:t>Štátny tajomník Ondruš prisľúbil</w:t>
      </w:r>
      <w:r>
        <w:rPr>
          <w:sz w:val="24"/>
          <w:szCs w:val="24"/>
        </w:rPr>
        <w:t>, že v prvej polovici januára 2019 zvolá rokovanie Aliancie sektorových rád, na ktorej sa prerokuje spôsob rozdelenia dotácie na prevádzku Aliancie sektorových rád vo výške 1,5 mil.</w:t>
      </w:r>
    </w:p>
    <w:p w:rsidR="00E227D6" w:rsidRDefault="00E227D6" w:rsidP="00A50962">
      <w:pPr>
        <w:pStyle w:val="Odsekzoznamu"/>
        <w:spacing w:after="200"/>
        <w:ind w:left="709"/>
        <w:jc w:val="both"/>
        <w:rPr>
          <w:sz w:val="24"/>
          <w:szCs w:val="24"/>
        </w:rPr>
      </w:pPr>
    </w:p>
    <w:p w:rsidR="009F72D9" w:rsidRPr="009F72D9" w:rsidRDefault="009F72D9" w:rsidP="00DE2316">
      <w:pPr>
        <w:pStyle w:val="Odsekzoznamu"/>
        <w:numPr>
          <w:ilvl w:val="0"/>
          <w:numId w:val="38"/>
        </w:numPr>
        <w:spacing w:after="20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Návrh termínov HSR SR na rok 2019</w:t>
      </w:r>
    </w:p>
    <w:p w:rsidR="00DE2316" w:rsidRDefault="00DE2316" w:rsidP="00DE2316">
      <w:pPr>
        <w:jc w:val="both"/>
      </w:pPr>
      <w:r>
        <w:tab/>
      </w:r>
      <w:r w:rsidR="008E0571">
        <w:t>Predseda rady informoval, že máme pripravený pred</w:t>
      </w:r>
      <w:r w:rsidR="00603CF5">
        <w:t>bežný návrh termínov na rok 2019</w:t>
      </w:r>
      <w:r>
        <w:t xml:space="preserve"> s tým, že sa na rokovaní Predsedníctva ešte vrátia k návrhu niektorých termínov a to najmä k termínu 27.5.2019 (po</w:t>
      </w:r>
      <w:r w:rsidR="00774E07">
        <w:t xml:space="preserve"> pripomienke p. </w:t>
      </w:r>
      <w:proofErr w:type="spellStart"/>
      <w:r w:rsidR="00774E07">
        <w:t>Turčányho</w:t>
      </w:r>
      <w:proofErr w:type="spellEnd"/>
      <w:r w:rsidR="00774E07">
        <w:t>, že 29</w:t>
      </w:r>
      <w:bookmarkStart w:id="0" w:name="_GoBack"/>
      <w:bookmarkEnd w:id="0"/>
      <w:r>
        <w:t>. 5. má ZMOS snem a tento termín je pre nich nevyhovujúci) a k termínu 28. 10. 2019 – vzhľadom k tomu, že je to pondelok kedy rokuje  NR SR.</w:t>
      </w:r>
    </w:p>
    <w:p w:rsidR="00DE2316" w:rsidRDefault="00DE2316" w:rsidP="00DE2316">
      <w:pPr>
        <w:jc w:val="both"/>
      </w:pPr>
    </w:p>
    <w:p w:rsidR="00DE2316" w:rsidRDefault="00DE2316" w:rsidP="00DE2316">
      <w:pPr>
        <w:jc w:val="both"/>
      </w:pPr>
    </w:p>
    <w:p w:rsidR="008E0571" w:rsidRDefault="00DE2316" w:rsidP="00DE2316">
      <w:pPr>
        <w:jc w:val="both"/>
      </w:pPr>
      <w:r>
        <w:t xml:space="preserve"> </w:t>
      </w:r>
    </w:p>
    <w:p w:rsidR="008E0571" w:rsidRDefault="008E0571" w:rsidP="008E0571">
      <w:r>
        <w:t>Predsedníctvo HSR SR</w:t>
      </w:r>
      <w:r>
        <w:tab/>
      </w:r>
      <w:r>
        <w:tab/>
      </w:r>
      <w:r>
        <w:tab/>
      </w:r>
      <w:r>
        <w:tab/>
      </w:r>
      <w:r>
        <w:tab/>
        <w:t>Plenárne zasadnutie HSR SR</w:t>
      </w:r>
    </w:p>
    <w:p w:rsidR="008E0571" w:rsidRPr="00442C4C" w:rsidRDefault="008E0571" w:rsidP="008E0571">
      <w:r>
        <w:t>9,00 h (piatok) MPSVR SR</w:t>
      </w:r>
      <w:r>
        <w:tab/>
      </w:r>
      <w:r>
        <w:tab/>
      </w:r>
      <w:r>
        <w:tab/>
      </w:r>
      <w:r>
        <w:tab/>
      </w:r>
      <w:r>
        <w:tab/>
        <w:t>9,00 h (pondelok) ÚV SR</w:t>
      </w:r>
      <w:r>
        <w:rPr>
          <w:b/>
        </w:rPr>
        <w:t xml:space="preserve"> </w:t>
      </w:r>
    </w:p>
    <w:p w:rsidR="008E0571" w:rsidRPr="00D66E04" w:rsidRDefault="008E0571" w:rsidP="008E0571">
      <w:pPr>
        <w:rPr>
          <w:b/>
        </w:rPr>
      </w:pPr>
      <w:r w:rsidRPr="00D66E04">
        <w:rPr>
          <w:b/>
        </w:rPr>
        <w:tab/>
      </w:r>
    </w:p>
    <w:p w:rsidR="008E0571" w:rsidRDefault="008E0571" w:rsidP="008E0571">
      <w:pPr>
        <w:rPr>
          <w:b/>
        </w:rPr>
      </w:pPr>
      <w:r>
        <w:rPr>
          <w:b/>
        </w:rPr>
        <w:t xml:space="preserve">  15.02.2019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25.02.2019</w:t>
      </w:r>
    </w:p>
    <w:p w:rsidR="008E0571" w:rsidRDefault="008E0571" w:rsidP="008E0571">
      <w:pPr>
        <w:rPr>
          <w:b/>
        </w:rPr>
      </w:pPr>
      <w:r>
        <w:rPr>
          <w:b/>
        </w:rPr>
        <w:t xml:space="preserve">  05.04.2019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15.04.2019</w:t>
      </w:r>
    </w:p>
    <w:p w:rsidR="008E0571" w:rsidRDefault="008E0571" w:rsidP="008E0571">
      <w:pPr>
        <w:rPr>
          <w:b/>
        </w:rPr>
      </w:pPr>
      <w:r w:rsidRPr="00D66E04">
        <w:rPr>
          <w:b/>
        </w:rPr>
        <w:lastRenderedPageBreak/>
        <w:t xml:space="preserve"> </w:t>
      </w:r>
      <w:r>
        <w:rPr>
          <w:b/>
        </w:rPr>
        <w:t xml:space="preserve"> 17.05.2019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27.05.2019</w:t>
      </w:r>
    </w:p>
    <w:p w:rsidR="008E0571" w:rsidRDefault="008E0571" w:rsidP="008E0571">
      <w:pPr>
        <w:rPr>
          <w:b/>
        </w:rPr>
      </w:pPr>
      <w:r>
        <w:rPr>
          <w:b/>
        </w:rPr>
        <w:t xml:space="preserve">  14.06.2019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24.06.2019</w:t>
      </w:r>
    </w:p>
    <w:p w:rsidR="008E0571" w:rsidRDefault="008E0571" w:rsidP="008E0571">
      <w:pPr>
        <w:rPr>
          <w:b/>
        </w:rPr>
      </w:pPr>
      <w:r w:rsidRPr="00487FA7">
        <w:rPr>
          <w:b/>
          <w:color w:val="FF0000"/>
        </w:rPr>
        <w:t xml:space="preserve">  </w:t>
      </w:r>
      <w:r>
        <w:rPr>
          <w:b/>
        </w:rPr>
        <w:t>09.08.2019</w:t>
      </w:r>
      <w:r w:rsidRPr="00B163CD">
        <w:rPr>
          <w:b/>
        </w:rPr>
        <w:t xml:space="preserve">                                                                          </w:t>
      </w:r>
      <w:r>
        <w:rPr>
          <w:b/>
        </w:rPr>
        <w:t>19.08.2019</w:t>
      </w:r>
    </w:p>
    <w:p w:rsidR="008E0571" w:rsidRDefault="008E0571" w:rsidP="008E0571">
      <w:pPr>
        <w:rPr>
          <w:b/>
        </w:rPr>
      </w:pPr>
      <w:r>
        <w:rPr>
          <w:b/>
        </w:rPr>
        <w:t xml:space="preserve">  13.09.2019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23.09.2019</w:t>
      </w:r>
    </w:p>
    <w:p w:rsidR="008E0571" w:rsidRDefault="008E0571" w:rsidP="008E0571">
      <w:pPr>
        <w:rPr>
          <w:b/>
        </w:rPr>
      </w:pPr>
      <w:r>
        <w:rPr>
          <w:b/>
        </w:rPr>
        <w:t xml:space="preserve">  18.10.2019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28.10.2019</w:t>
      </w:r>
    </w:p>
    <w:p w:rsidR="008E0571" w:rsidRDefault="008E0571" w:rsidP="008E0571">
      <w:pPr>
        <w:rPr>
          <w:b/>
        </w:rPr>
      </w:pPr>
      <w:r>
        <w:rPr>
          <w:b/>
        </w:rPr>
        <w:t xml:space="preserve">  29.11.2019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09.12.2019</w:t>
      </w:r>
    </w:p>
    <w:p w:rsidR="008E0571" w:rsidRDefault="008E0571" w:rsidP="008E0571">
      <w:pPr>
        <w:jc w:val="both"/>
      </w:pPr>
    </w:p>
    <w:p w:rsidR="008E0571" w:rsidRDefault="008E0571" w:rsidP="008E0571">
      <w:pPr>
        <w:jc w:val="both"/>
      </w:pPr>
      <w:r>
        <w:t xml:space="preserve">Sociálni partneri </w:t>
      </w:r>
      <w:r w:rsidR="00DE2316">
        <w:t xml:space="preserve"> schválili termíny rokovaní na rok 2019 s tým, že Predsedníctvo HSR, môže upraviť podľa aktuálnych potrieb jednotlivé termíny.</w:t>
      </w:r>
    </w:p>
    <w:p w:rsidR="008E0571" w:rsidRDefault="008E0571" w:rsidP="008E0571">
      <w:pPr>
        <w:jc w:val="both"/>
      </w:pPr>
    </w:p>
    <w:p w:rsidR="009F72D9" w:rsidRDefault="009F72D9" w:rsidP="008E0571">
      <w:pPr>
        <w:jc w:val="both"/>
      </w:pPr>
    </w:p>
    <w:p w:rsidR="008E0571" w:rsidRDefault="008E0571" w:rsidP="008E0571">
      <w:pPr>
        <w:jc w:val="both"/>
      </w:pPr>
      <w:r w:rsidRPr="00F33F5A">
        <w:t>P</w:t>
      </w:r>
      <w:r>
        <w:t xml:space="preserve">redseda rady </w:t>
      </w:r>
      <w:r w:rsidR="00DE2316">
        <w:t xml:space="preserve">v krátkosti </w:t>
      </w:r>
      <w:r>
        <w:t>zhodnotil celoročné fungovanie sociálneho dialógu na pôde HSR SR. P</w:t>
      </w:r>
      <w:r w:rsidRPr="00F33F5A">
        <w:t xml:space="preserve">oďakoval prítomným za </w:t>
      </w:r>
      <w:r>
        <w:t xml:space="preserve">spoluprácu počas celého roka a zaželal všetkým príjemné sviatky. </w:t>
      </w:r>
    </w:p>
    <w:p w:rsidR="009F72D9" w:rsidRDefault="009F72D9" w:rsidP="008E0571">
      <w:pPr>
        <w:jc w:val="both"/>
      </w:pPr>
    </w:p>
    <w:p w:rsidR="00DC43E8" w:rsidRDefault="00DC43E8" w:rsidP="008E0571">
      <w:pPr>
        <w:jc w:val="both"/>
      </w:pPr>
    </w:p>
    <w:p w:rsidR="00DC43E8" w:rsidRDefault="00DC43E8" w:rsidP="008E0571">
      <w:pPr>
        <w:jc w:val="both"/>
      </w:pPr>
    </w:p>
    <w:p w:rsidR="00DC43E8" w:rsidRDefault="00DC43E8" w:rsidP="008E0571">
      <w:pPr>
        <w:jc w:val="both"/>
      </w:pPr>
    </w:p>
    <w:p w:rsidR="00493D6A" w:rsidRDefault="00493D6A" w:rsidP="00493D6A">
      <w:pPr>
        <w:jc w:val="both"/>
      </w:pPr>
      <w:r>
        <w:t xml:space="preserve">Zapísala:  </w:t>
      </w:r>
      <w:r w:rsidR="009F72D9">
        <w:t>Viera Poláková</w:t>
      </w:r>
    </w:p>
    <w:p w:rsidR="00E47B7A" w:rsidRDefault="00E47B7A" w:rsidP="00493D6A">
      <w:pPr>
        <w:jc w:val="both"/>
      </w:pPr>
    </w:p>
    <w:p w:rsidR="00DC5B21" w:rsidRDefault="00DC5B21" w:rsidP="00493D6A">
      <w:pPr>
        <w:jc w:val="both"/>
      </w:pPr>
    </w:p>
    <w:p w:rsidR="00DC5B21" w:rsidRDefault="00DC5B21" w:rsidP="00493D6A">
      <w:pPr>
        <w:jc w:val="both"/>
      </w:pPr>
    </w:p>
    <w:p w:rsidR="00493D6A" w:rsidRPr="00D35674" w:rsidRDefault="00493D6A" w:rsidP="00493D6A">
      <w:pPr>
        <w:jc w:val="both"/>
      </w:pPr>
      <w:r w:rsidRPr="00D35674">
        <w:t>za vládu</w:t>
      </w:r>
    </w:p>
    <w:p w:rsidR="00493D6A" w:rsidRPr="00D35674" w:rsidRDefault="00493D6A" w:rsidP="00493D6A">
      <w:pPr>
        <w:jc w:val="both"/>
        <w:rPr>
          <w:b/>
        </w:rPr>
      </w:pPr>
      <w:r w:rsidRPr="00D35674">
        <w:rPr>
          <w:b/>
        </w:rPr>
        <w:t>Ján  R I C H T E R</w:t>
      </w:r>
    </w:p>
    <w:p w:rsidR="00493D6A" w:rsidRPr="00D35674" w:rsidRDefault="00493D6A" w:rsidP="00493D6A">
      <w:pPr>
        <w:jc w:val="both"/>
      </w:pPr>
      <w:r w:rsidRPr="00D35674">
        <w:t>predseda rady</w:t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  <w:t xml:space="preserve">  </w:t>
      </w:r>
      <w:r w:rsidR="004C4A86" w:rsidRPr="00D35674">
        <w:t xml:space="preserve">  </w:t>
      </w:r>
      <w:r w:rsidR="0033188C">
        <w:t xml:space="preserve"> </w:t>
      </w:r>
      <w:r w:rsidRPr="00D35674">
        <w:t xml:space="preserve"> ...............................</w:t>
      </w:r>
    </w:p>
    <w:p w:rsidR="00493D6A" w:rsidRPr="00D35674" w:rsidRDefault="00493D6A" w:rsidP="00493D6A">
      <w:pPr>
        <w:jc w:val="both"/>
      </w:pPr>
    </w:p>
    <w:p w:rsidR="00493D6A" w:rsidRPr="00D35674" w:rsidRDefault="00493D6A" w:rsidP="00493D6A">
      <w:pPr>
        <w:jc w:val="both"/>
      </w:pPr>
    </w:p>
    <w:p w:rsidR="00A230B2" w:rsidRPr="003A6047" w:rsidRDefault="00A230B2" w:rsidP="00A230B2">
      <w:pPr>
        <w:jc w:val="both"/>
      </w:pPr>
      <w:r w:rsidRPr="003A6047">
        <w:t>za odbory</w:t>
      </w:r>
    </w:p>
    <w:p w:rsidR="00A230B2" w:rsidRPr="003A6047" w:rsidRDefault="00A230B2" w:rsidP="00A230B2">
      <w:pPr>
        <w:jc w:val="both"/>
        <w:rPr>
          <w:b/>
        </w:rPr>
      </w:pPr>
      <w:r w:rsidRPr="003A6047">
        <w:rPr>
          <w:b/>
        </w:rPr>
        <w:t>Monika  U H L E R O V Á</w:t>
      </w:r>
    </w:p>
    <w:p w:rsidR="00A230B2" w:rsidRPr="003A6047" w:rsidRDefault="00A230B2" w:rsidP="00A230B2">
      <w:pPr>
        <w:jc w:val="both"/>
      </w:pPr>
      <w:r w:rsidRPr="003A6047">
        <w:t>podpredsedníčka</w:t>
      </w:r>
      <w:r w:rsidR="00A34AB2" w:rsidRPr="003A6047">
        <w:t xml:space="preserve"> rady</w:t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  <w:t xml:space="preserve">  </w:t>
      </w:r>
      <w:r w:rsidR="004C4A86" w:rsidRPr="003A6047">
        <w:t xml:space="preserve">  </w:t>
      </w:r>
      <w:r w:rsidR="00A34AB2" w:rsidRPr="003A6047">
        <w:t xml:space="preserve">  </w:t>
      </w:r>
      <w:r w:rsidRPr="003A6047">
        <w:t>..............................</w:t>
      </w:r>
    </w:p>
    <w:p w:rsidR="00493D6A" w:rsidRPr="003A6047" w:rsidRDefault="00493D6A" w:rsidP="00493D6A">
      <w:pPr>
        <w:jc w:val="both"/>
      </w:pPr>
    </w:p>
    <w:p w:rsidR="00493D6A" w:rsidRPr="003A6047" w:rsidRDefault="00493D6A" w:rsidP="00493D6A">
      <w:pPr>
        <w:jc w:val="both"/>
      </w:pPr>
    </w:p>
    <w:p w:rsidR="00442C4C" w:rsidRPr="00D84C6E" w:rsidRDefault="00442C4C" w:rsidP="00442C4C">
      <w:pPr>
        <w:jc w:val="both"/>
      </w:pPr>
      <w:r w:rsidRPr="003A6047">
        <w:t xml:space="preserve">za </w:t>
      </w:r>
      <w:r w:rsidRPr="00D84C6E">
        <w:t>zamestnávateľov</w:t>
      </w:r>
    </w:p>
    <w:p w:rsidR="00442C4C" w:rsidRPr="00D84C6E" w:rsidRDefault="00442C4C" w:rsidP="00442C4C">
      <w:pPr>
        <w:rPr>
          <w:b/>
        </w:rPr>
      </w:pPr>
      <w:r w:rsidRPr="00D84C6E">
        <w:rPr>
          <w:b/>
        </w:rPr>
        <w:t xml:space="preserve">Roman  K A R L U B Í K                              </w:t>
      </w:r>
      <w:r w:rsidR="00E227D6">
        <w:rPr>
          <w:b/>
        </w:rPr>
        <w:t xml:space="preserve"> </w:t>
      </w:r>
      <w:r w:rsidRPr="00D84C6E">
        <w:rPr>
          <w:b/>
        </w:rPr>
        <w:t xml:space="preserve">            </w:t>
      </w:r>
      <w:r w:rsidR="0033188C" w:rsidRPr="00D84C6E">
        <w:rPr>
          <w:b/>
        </w:rPr>
        <w:t xml:space="preserve"> </w:t>
      </w:r>
      <w:r w:rsidRPr="00D84C6E">
        <w:rPr>
          <w:b/>
        </w:rPr>
        <w:t xml:space="preserve">  </w:t>
      </w:r>
      <w:r w:rsidRPr="00D84C6E">
        <w:t>................................</w:t>
      </w:r>
      <w:r w:rsidRPr="00D84C6E">
        <w:tab/>
      </w:r>
      <w:r w:rsidRPr="00D84C6E">
        <w:tab/>
        <w:t xml:space="preserve">                 </w:t>
      </w:r>
    </w:p>
    <w:p w:rsidR="00442C4C" w:rsidRPr="00D84C6E" w:rsidRDefault="00442C4C" w:rsidP="00442C4C">
      <w:r w:rsidRPr="00D84C6E">
        <w:t>podpredseda rady</w:t>
      </w:r>
    </w:p>
    <w:p w:rsidR="004F177E" w:rsidRDefault="004F177E" w:rsidP="00493D6A"/>
    <w:p w:rsidR="007D5A13" w:rsidRDefault="007D5A13" w:rsidP="00493D6A"/>
    <w:p w:rsidR="00F67E2C" w:rsidRDefault="00F67E2C" w:rsidP="00493D6A"/>
    <w:p w:rsidR="00F67E2C" w:rsidRDefault="00F67E2C" w:rsidP="00493D6A"/>
    <w:p w:rsidR="00F67E2C" w:rsidRDefault="00F67E2C" w:rsidP="00493D6A"/>
    <w:p w:rsidR="00450EDB" w:rsidRDefault="00450EDB" w:rsidP="00493D6A"/>
    <w:p w:rsidR="00450EDB" w:rsidRDefault="00450EDB" w:rsidP="00493D6A"/>
    <w:p w:rsidR="00450EDB" w:rsidRDefault="00450EDB" w:rsidP="00493D6A"/>
    <w:p w:rsidR="0042627B" w:rsidRDefault="0042627B" w:rsidP="00493D6A"/>
    <w:p w:rsidR="00F67E2C" w:rsidRDefault="00F67E2C" w:rsidP="00493D6A"/>
    <w:p w:rsidR="0042627B" w:rsidRDefault="0042627B" w:rsidP="00493D6A"/>
    <w:p w:rsidR="0042627B" w:rsidRDefault="0042627B" w:rsidP="00493D6A"/>
    <w:p w:rsidR="0042627B" w:rsidRDefault="0042627B" w:rsidP="00493D6A"/>
    <w:p w:rsidR="0042627B" w:rsidRDefault="0042627B" w:rsidP="00493D6A"/>
    <w:p w:rsidR="0042627B" w:rsidRDefault="0042627B" w:rsidP="00493D6A"/>
    <w:p w:rsidR="0042627B" w:rsidRDefault="0042627B" w:rsidP="00493D6A"/>
    <w:p w:rsidR="0042627B" w:rsidRDefault="0042627B" w:rsidP="00493D6A"/>
    <w:sectPr w:rsidR="0042627B" w:rsidSect="00DE2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08" w:rsidRDefault="00CD0C08" w:rsidP="00810366">
      <w:r>
        <w:separator/>
      </w:r>
    </w:p>
  </w:endnote>
  <w:endnote w:type="continuationSeparator" w:id="0">
    <w:p w:rsidR="00CD0C08" w:rsidRDefault="00CD0C08" w:rsidP="0081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35"/>
      <w:docPartObj>
        <w:docPartGallery w:val="Page Numbers (Bottom of Page)"/>
        <w:docPartUnique/>
      </w:docPartObj>
    </w:sdtPr>
    <w:sdtEndPr/>
    <w:sdtContent>
      <w:p w:rsidR="00AC63F9" w:rsidRDefault="00AC63F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E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63F9" w:rsidRDefault="00AC63F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08" w:rsidRDefault="00CD0C08" w:rsidP="00810366">
      <w:r>
        <w:separator/>
      </w:r>
    </w:p>
  </w:footnote>
  <w:footnote w:type="continuationSeparator" w:id="0">
    <w:p w:rsidR="00CD0C08" w:rsidRDefault="00CD0C08" w:rsidP="0081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F9" w:rsidRDefault="00AC63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62E09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763CC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E14B6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C94FB8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F4EEB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E91BD0"/>
    <w:multiLevelType w:val="hybridMultilevel"/>
    <w:tmpl w:val="02F6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12CED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4D6E60"/>
    <w:multiLevelType w:val="hybridMultilevel"/>
    <w:tmpl w:val="02F6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67FC7"/>
    <w:multiLevelType w:val="hybridMultilevel"/>
    <w:tmpl w:val="02F6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25572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9D4EA9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8C0FE8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B84F4B"/>
    <w:multiLevelType w:val="hybridMultilevel"/>
    <w:tmpl w:val="4B542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12450"/>
    <w:multiLevelType w:val="hybridMultilevel"/>
    <w:tmpl w:val="8B74651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A3E87"/>
    <w:multiLevelType w:val="hybridMultilevel"/>
    <w:tmpl w:val="3EC6A636"/>
    <w:lvl w:ilvl="0" w:tplc="2E3E8AE0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86FF9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E13DED"/>
    <w:multiLevelType w:val="hybridMultilevel"/>
    <w:tmpl w:val="3E86E5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2E04BA"/>
    <w:multiLevelType w:val="hybridMultilevel"/>
    <w:tmpl w:val="02F6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67DF5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2274006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56C4191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5E669DE"/>
    <w:multiLevelType w:val="hybridMultilevel"/>
    <w:tmpl w:val="979CD940"/>
    <w:lvl w:ilvl="0" w:tplc="299C9F8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7E5D34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FD62BCA"/>
    <w:multiLevelType w:val="hybridMultilevel"/>
    <w:tmpl w:val="02F6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55BF2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0F2D6D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8965958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A7B1E88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A82195C"/>
    <w:multiLevelType w:val="hybridMultilevel"/>
    <w:tmpl w:val="0FF0CF24"/>
    <w:lvl w:ilvl="0" w:tplc="3E50D97E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11EDF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1E80611"/>
    <w:multiLevelType w:val="hybridMultilevel"/>
    <w:tmpl w:val="02F61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B33D7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6B47A3E"/>
    <w:multiLevelType w:val="hybridMultilevel"/>
    <w:tmpl w:val="517A087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049F3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181F7C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D734692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143880"/>
    <w:multiLevelType w:val="hybridMultilevel"/>
    <w:tmpl w:val="57D4C6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30DE3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3113D9C"/>
    <w:multiLevelType w:val="hybridMultilevel"/>
    <w:tmpl w:val="7FD0BCBC"/>
    <w:lvl w:ilvl="0" w:tplc="B8C86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80D92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3B27C0"/>
    <w:multiLevelType w:val="hybridMultilevel"/>
    <w:tmpl w:val="03AE6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B4681"/>
    <w:multiLevelType w:val="hybridMultilevel"/>
    <w:tmpl w:val="850210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A1D44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7E601DB"/>
    <w:multiLevelType w:val="hybridMultilevel"/>
    <w:tmpl w:val="22D822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E7433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D85547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C5941DD"/>
    <w:multiLevelType w:val="hybridMultilevel"/>
    <w:tmpl w:val="ACB4E008"/>
    <w:lvl w:ilvl="0" w:tplc="F5DC7D4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375D00"/>
    <w:multiLevelType w:val="hybridMultilevel"/>
    <w:tmpl w:val="1F7AF4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546DF"/>
    <w:multiLevelType w:val="hybridMultilevel"/>
    <w:tmpl w:val="C96A6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17"/>
  </w:num>
  <w:num w:numId="5">
    <w:abstractNumId w:val="19"/>
  </w:num>
  <w:num w:numId="6">
    <w:abstractNumId w:val="1"/>
  </w:num>
  <w:num w:numId="7">
    <w:abstractNumId w:val="34"/>
  </w:num>
  <w:num w:numId="8">
    <w:abstractNumId w:val="37"/>
  </w:num>
  <w:num w:numId="9">
    <w:abstractNumId w:val="22"/>
  </w:num>
  <w:num w:numId="10">
    <w:abstractNumId w:val="23"/>
  </w:num>
  <w:num w:numId="11">
    <w:abstractNumId w:val="41"/>
  </w:num>
  <w:num w:numId="12">
    <w:abstractNumId w:val="36"/>
  </w:num>
  <w:num w:numId="13">
    <w:abstractNumId w:val="38"/>
  </w:num>
  <w:num w:numId="14">
    <w:abstractNumId w:val="43"/>
  </w:num>
  <w:num w:numId="15">
    <w:abstractNumId w:val="8"/>
  </w:num>
  <w:num w:numId="16">
    <w:abstractNumId w:val="21"/>
  </w:num>
  <w:num w:numId="17">
    <w:abstractNumId w:val="31"/>
  </w:num>
  <w:num w:numId="18">
    <w:abstractNumId w:val="27"/>
  </w:num>
  <w:num w:numId="19">
    <w:abstractNumId w:val="26"/>
  </w:num>
  <w:num w:numId="20">
    <w:abstractNumId w:val="35"/>
  </w:num>
  <w:num w:numId="21">
    <w:abstractNumId w:val="44"/>
  </w:num>
  <w:num w:numId="22">
    <w:abstractNumId w:val="40"/>
  </w:num>
  <w:num w:numId="23">
    <w:abstractNumId w:val="12"/>
  </w:num>
  <w:num w:numId="24">
    <w:abstractNumId w:val="13"/>
  </w:num>
  <w:num w:numId="25">
    <w:abstractNumId w:val="48"/>
  </w:num>
  <w:num w:numId="26">
    <w:abstractNumId w:val="7"/>
  </w:num>
  <w:num w:numId="27">
    <w:abstractNumId w:val="24"/>
  </w:num>
  <w:num w:numId="28">
    <w:abstractNumId w:val="30"/>
  </w:num>
  <w:num w:numId="29">
    <w:abstractNumId w:val="10"/>
  </w:num>
  <w:num w:numId="30">
    <w:abstractNumId w:val="25"/>
  </w:num>
  <w:num w:numId="31">
    <w:abstractNumId w:val="33"/>
  </w:num>
  <w:num w:numId="32">
    <w:abstractNumId w:val="29"/>
  </w:num>
  <w:num w:numId="33">
    <w:abstractNumId w:val="5"/>
  </w:num>
  <w:num w:numId="34">
    <w:abstractNumId w:val="9"/>
  </w:num>
  <w:num w:numId="35">
    <w:abstractNumId w:val="42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6"/>
  </w:num>
  <w:num w:numId="39">
    <w:abstractNumId w:val="1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1"/>
  </w:num>
  <w:num w:numId="43">
    <w:abstractNumId w:val="15"/>
  </w:num>
  <w:num w:numId="44">
    <w:abstractNumId w:val="45"/>
  </w:num>
  <w:num w:numId="45">
    <w:abstractNumId w:val="20"/>
  </w:num>
  <w:num w:numId="46">
    <w:abstractNumId w:val="4"/>
  </w:num>
  <w:num w:numId="47">
    <w:abstractNumId w:val="46"/>
  </w:num>
  <w:num w:numId="48">
    <w:abstractNumId w:val="18"/>
  </w:num>
  <w:num w:numId="49">
    <w:abstractNumId w:val="3"/>
  </w:num>
  <w:num w:numId="5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EC"/>
    <w:rsid w:val="000030E8"/>
    <w:rsid w:val="00004297"/>
    <w:rsid w:val="00004650"/>
    <w:rsid w:val="00004B51"/>
    <w:rsid w:val="00006261"/>
    <w:rsid w:val="00006B2D"/>
    <w:rsid w:val="00006ECE"/>
    <w:rsid w:val="000075EF"/>
    <w:rsid w:val="00010C6D"/>
    <w:rsid w:val="00011106"/>
    <w:rsid w:val="000154C9"/>
    <w:rsid w:val="0001553A"/>
    <w:rsid w:val="00015E7C"/>
    <w:rsid w:val="000177EA"/>
    <w:rsid w:val="000307A9"/>
    <w:rsid w:val="00032755"/>
    <w:rsid w:val="00037930"/>
    <w:rsid w:val="00037E0B"/>
    <w:rsid w:val="00040652"/>
    <w:rsid w:val="00040D25"/>
    <w:rsid w:val="00042139"/>
    <w:rsid w:val="0004236F"/>
    <w:rsid w:val="00042CF6"/>
    <w:rsid w:val="00043340"/>
    <w:rsid w:val="00043450"/>
    <w:rsid w:val="000440A3"/>
    <w:rsid w:val="0004445E"/>
    <w:rsid w:val="00045B58"/>
    <w:rsid w:val="00045C5C"/>
    <w:rsid w:val="00045FE9"/>
    <w:rsid w:val="0004628C"/>
    <w:rsid w:val="00047DDA"/>
    <w:rsid w:val="00056298"/>
    <w:rsid w:val="0005636A"/>
    <w:rsid w:val="0006061D"/>
    <w:rsid w:val="00061787"/>
    <w:rsid w:val="00063EA8"/>
    <w:rsid w:val="00064307"/>
    <w:rsid w:val="000656FE"/>
    <w:rsid w:val="0007079A"/>
    <w:rsid w:val="000710B3"/>
    <w:rsid w:val="000732EF"/>
    <w:rsid w:val="000747C7"/>
    <w:rsid w:val="0007728C"/>
    <w:rsid w:val="00077A2B"/>
    <w:rsid w:val="00081B40"/>
    <w:rsid w:val="00081B61"/>
    <w:rsid w:val="00086675"/>
    <w:rsid w:val="00087467"/>
    <w:rsid w:val="000915A4"/>
    <w:rsid w:val="00094D5D"/>
    <w:rsid w:val="0009615E"/>
    <w:rsid w:val="000969D8"/>
    <w:rsid w:val="000A1DDF"/>
    <w:rsid w:val="000A1E21"/>
    <w:rsid w:val="000A2EEA"/>
    <w:rsid w:val="000A7B06"/>
    <w:rsid w:val="000B0D12"/>
    <w:rsid w:val="000B1C16"/>
    <w:rsid w:val="000C43D7"/>
    <w:rsid w:val="000C6B8F"/>
    <w:rsid w:val="000D0E83"/>
    <w:rsid w:val="000D3822"/>
    <w:rsid w:val="000D3D1D"/>
    <w:rsid w:val="000D4003"/>
    <w:rsid w:val="000D6C8D"/>
    <w:rsid w:val="000E7920"/>
    <w:rsid w:val="000F2FE4"/>
    <w:rsid w:val="000F3410"/>
    <w:rsid w:val="000F6933"/>
    <w:rsid w:val="00100A71"/>
    <w:rsid w:val="00102D83"/>
    <w:rsid w:val="0010573E"/>
    <w:rsid w:val="00106A4D"/>
    <w:rsid w:val="0011521D"/>
    <w:rsid w:val="001172A2"/>
    <w:rsid w:val="0011739A"/>
    <w:rsid w:val="0012084A"/>
    <w:rsid w:val="00122773"/>
    <w:rsid w:val="00122E79"/>
    <w:rsid w:val="00123105"/>
    <w:rsid w:val="00124F6E"/>
    <w:rsid w:val="00133E2D"/>
    <w:rsid w:val="0013637F"/>
    <w:rsid w:val="00142FB1"/>
    <w:rsid w:val="001435D9"/>
    <w:rsid w:val="001441C0"/>
    <w:rsid w:val="001458E9"/>
    <w:rsid w:val="00147094"/>
    <w:rsid w:val="001470F8"/>
    <w:rsid w:val="00147FC3"/>
    <w:rsid w:val="001531F1"/>
    <w:rsid w:val="0015496F"/>
    <w:rsid w:val="00155617"/>
    <w:rsid w:val="0015752A"/>
    <w:rsid w:val="00157CEC"/>
    <w:rsid w:val="00160288"/>
    <w:rsid w:val="00164266"/>
    <w:rsid w:val="00164B5F"/>
    <w:rsid w:val="001726A8"/>
    <w:rsid w:val="00174E8A"/>
    <w:rsid w:val="001765F5"/>
    <w:rsid w:val="00176DFA"/>
    <w:rsid w:val="00177892"/>
    <w:rsid w:val="00181708"/>
    <w:rsid w:val="001845F1"/>
    <w:rsid w:val="00184B4F"/>
    <w:rsid w:val="00184BC3"/>
    <w:rsid w:val="00186EBD"/>
    <w:rsid w:val="00186F72"/>
    <w:rsid w:val="00187C0A"/>
    <w:rsid w:val="00190012"/>
    <w:rsid w:val="00192760"/>
    <w:rsid w:val="001956A0"/>
    <w:rsid w:val="00195972"/>
    <w:rsid w:val="001972BF"/>
    <w:rsid w:val="001A0286"/>
    <w:rsid w:val="001A26D7"/>
    <w:rsid w:val="001A4E3B"/>
    <w:rsid w:val="001A6C00"/>
    <w:rsid w:val="001B0812"/>
    <w:rsid w:val="001B1113"/>
    <w:rsid w:val="001B1F44"/>
    <w:rsid w:val="001B6248"/>
    <w:rsid w:val="001B7B8A"/>
    <w:rsid w:val="001C0FA2"/>
    <w:rsid w:val="001C4F9E"/>
    <w:rsid w:val="001C5B00"/>
    <w:rsid w:val="001D031E"/>
    <w:rsid w:val="001D4A55"/>
    <w:rsid w:val="001D5269"/>
    <w:rsid w:val="001D61A3"/>
    <w:rsid w:val="001D6ED2"/>
    <w:rsid w:val="001E151E"/>
    <w:rsid w:val="001E163E"/>
    <w:rsid w:val="001E373A"/>
    <w:rsid w:val="001E38A8"/>
    <w:rsid w:val="001E3C3A"/>
    <w:rsid w:val="001E686A"/>
    <w:rsid w:val="001F439B"/>
    <w:rsid w:val="001F5E7F"/>
    <w:rsid w:val="001F6EB0"/>
    <w:rsid w:val="00204C4B"/>
    <w:rsid w:val="00204F13"/>
    <w:rsid w:val="0020668E"/>
    <w:rsid w:val="002074BC"/>
    <w:rsid w:val="00210AEE"/>
    <w:rsid w:val="00212D2A"/>
    <w:rsid w:val="00214635"/>
    <w:rsid w:val="00221453"/>
    <w:rsid w:val="00221D06"/>
    <w:rsid w:val="00230EAE"/>
    <w:rsid w:val="002316EB"/>
    <w:rsid w:val="002320A4"/>
    <w:rsid w:val="002348FF"/>
    <w:rsid w:val="00237CA2"/>
    <w:rsid w:val="00240625"/>
    <w:rsid w:val="00241CBF"/>
    <w:rsid w:val="00243C63"/>
    <w:rsid w:val="00250EF9"/>
    <w:rsid w:val="002520CE"/>
    <w:rsid w:val="00252220"/>
    <w:rsid w:val="0025466F"/>
    <w:rsid w:val="00254969"/>
    <w:rsid w:val="00254E25"/>
    <w:rsid w:val="00254ED0"/>
    <w:rsid w:val="00255562"/>
    <w:rsid w:val="00256594"/>
    <w:rsid w:val="002568C2"/>
    <w:rsid w:val="00257C51"/>
    <w:rsid w:val="00262782"/>
    <w:rsid w:val="00262906"/>
    <w:rsid w:val="00263681"/>
    <w:rsid w:val="00263EB4"/>
    <w:rsid w:val="002647D9"/>
    <w:rsid w:val="00267F5B"/>
    <w:rsid w:val="0027706B"/>
    <w:rsid w:val="0028047B"/>
    <w:rsid w:val="00280F23"/>
    <w:rsid w:val="00282FCE"/>
    <w:rsid w:val="00283556"/>
    <w:rsid w:val="0028580E"/>
    <w:rsid w:val="00286C23"/>
    <w:rsid w:val="00286E48"/>
    <w:rsid w:val="00287F07"/>
    <w:rsid w:val="00290A6F"/>
    <w:rsid w:val="00290FB8"/>
    <w:rsid w:val="00293EB2"/>
    <w:rsid w:val="00296DDB"/>
    <w:rsid w:val="002A1324"/>
    <w:rsid w:val="002A18CE"/>
    <w:rsid w:val="002B0F9D"/>
    <w:rsid w:val="002B1CD7"/>
    <w:rsid w:val="002B2590"/>
    <w:rsid w:val="002B4281"/>
    <w:rsid w:val="002B6D17"/>
    <w:rsid w:val="002B6F14"/>
    <w:rsid w:val="002B7068"/>
    <w:rsid w:val="002C04BB"/>
    <w:rsid w:val="002C1A90"/>
    <w:rsid w:val="002C3C8D"/>
    <w:rsid w:val="002C6586"/>
    <w:rsid w:val="002D3091"/>
    <w:rsid w:val="002D3471"/>
    <w:rsid w:val="002D4ACF"/>
    <w:rsid w:val="002D531F"/>
    <w:rsid w:val="002D5F83"/>
    <w:rsid w:val="002D70D5"/>
    <w:rsid w:val="002D7774"/>
    <w:rsid w:val="002E5367"/>
    <w:rsid w:val="002E5D20"/>
    <w:rsid w:val="002E63EE"/>
    <w:rsid w:val="002E78B4"/>
    <w:rsid w:val="002F01B8"/>
    <w:rsid w:val="002F19D4"/>
    <w:rsid w:val="002F28B8"/>
    <w:rsid w:val="002F7ED4"/>
    <w:rsid w:val="00300C22"/>
    <w:rsid w:val="00301893"/>
    <w:rsid w:val="003020C7"/>
    <w:rsid w:val="00304728"/>
    <w:rsid w:val="00307A2C"/>
    <w:rsid w:val="00310C09"/>
    <w:rsid w:val="00315606"/>
    <w:rsid w:val="00316A68"/>
    <w:rsid w:val="00317394"/>
    <w:rsid w:val="00320D75"/>
    <w:rsid w:val="00323349"/>
    <w:rsid w:val="0032404D"/>
    <w:rsid w:val="00324336"/>
    <w:rsid w:val="003248C0"/>
    <w:rsid w:val="00325B85"/>
    <w:rsid w:val="00330109"/>
    <w:rsid w:val="0033188C"/>
    <w:rsid w:val="00332442"/>
    <w:rsid w:val="00336D18"/>
    <w:rsid w:val="0034072F"/>
    <w:rsid w:val="00342116"/>
    <w:rsid w:val="00344E66"/>
    <w:rsid w:val="003459A5"/>
    <w:rsid w:val="003465EA"/>
    <w:rsid w:val="0034736A"/>
    <w:rsid w:val="003475C6"/>
    <w:rsid w:val="00347C07"/>
    <w:rsid w:val="00347CA2"/>
    <w:rsid w:val="00352D96"/>
    <w:rsid w:val="003555F0"/>
    <w:rsid w:val="003601F3"/>
    <w:rsid w:val="00364FBF"/>
    <w:rsid w:val="00365459"/>
    <w:rsid w:val="00365B76"/>
    <w:rsid w:val="0036685D"/>
    <w:rsid w:val="00370A7C"/>
    <w:rsid w:val="00375A45"/>
    <w:rsid w:val="00375D20"/>
    <w:rsid w:val="00383527"/>
    <w:rsid w:val="003857A8"/>
    <w:rsid w:val="00390D3F"/>
    <w:rsid w:val="00391C55"/>
    <w:rsid w:val="003930FB"/>
    <w:rsid w:val="0039372B"/>
    <w:rsid w:val="00393D28"/>
    <w:rsid w:val="0039495D"/>
    <w:rsid w:val="003949B6"/>
    <w:rsid w:val="00395181"/>
    <w:rsid w:val="00395C07"/>
    <w:rsid w:val="003A44CF"/>
    <w:rsid w:val="003A6047"/>
    <w:rsid w:val="003A621C"/>
    <w:rsid w:val="003A641B"/>
    <w:rsid w:val="003A7B45"/>
    <w:rsid w:val="003A7F3B"/>
    <w:rsid w:val="003A7FEC"/>
    <w:rsid w:val="003B3581"/>
    <w:rsid w:val="003B4549"/>
    <w:rsid w:val="003B6706"/>
    <w:rsid w:val="003B7642"/>
    <w:rsid w:val="003C0A9F"/>
    <w:rsid w:val="003C22D7"/>
    <w:rsid w:val="003C2545"/>
    <w:rsid w:val="003C4B38"/>
    <w:rsid w:val="003C510B"/>
    <w:rsid w:val="003C58A9"/>
    <w:rsid w:val="003C6DB2"/>
    <w:rsid w:val="003C7048"/>
    <w:rsid w:val="003D3598"/>
    <w:rsid w:val="003D5E47"/>
    <w:rsid w:val="003E66B6"/>
    <w:rsid w:val="003E7E78"/>
    <w:rsid w:val="003F47DF"/>
    <w:rsid w:val="003F48A7"/>
    <w:rsid w:val="003F709F"/>
    <w:rsid w:val="00401B0A"/>
    <w:rsid w:val="0040262E"/>
    <w:rsid w:val="00404647"/>
    <w:rsid w:val="00405CC5"/>
    <w:rsid w:val="004061BF"/>
    <w:rsid w:val="00410FC9"/>
    <w:rsid w:val="00414B3E"/>
    <w:rsid w:val="00420383"/>
    <w:rsid w:val="004209F9"/>
    <w:rsid w:val="0042182E"/>
    <w:rsid w:val="0042627B"/>
    <w:rsid w:val="004262BB"/>
    <w:rsid w:val="00426630"/>
    <w:rsid w:val="004278DA"/>
    <w:rsid w:val="0043111C"/>
    <w:rsid w:val="00431D92"/>
    <w:rsid w:val="00435E85"/>
    <w:rsid w:val="00437FF0"/>
    <w:rsid w:val="00441F3B"/>
    <w:rsid w:val="00441FB4"/>
    <w:rsid w:val="004421DD"/>
    <w:rsid w:val="00442C4C"/>
    <w:rsid w:val="00444882"/>
    <w:rsid w:val="004457DC"/>
    <w:rsid w:val="00450EDB"/>
    <w:rsid w:val="00451172"/>
    <w:rsid w:val="0045552B"/>
    <w:rsid w:val="00456F34"/>
    <w:rsid w:val="00457255"/>
    <w:rsid w:val="0045754C"/>
    <w:rsid w:val="00457AFE"/>
    <w:rsid w:val="004614C9"/>
    <w:rsid w:val="004648BA"/>
    <w:rsid w:val="00467A53"/>
    <w:rsid w:val="00467BB2"/>
    <w:rsid w:val="00470B71"/>
    <w:rsid w:val="00473530"/>
    <w:rsid w:val="00473F93"/>
    <w:rsid w:val="0047423A"/>
    <w:rsid w:val="0047581A"/>
    <w:rsid w:val="004764DF"/>
    <w:rsid w:val="00476DF6"/>
    <w:rsid w:val="0048070E"/>
    <w:rsid w:val="00481941"/>
    <w:rsid w:val="00483E4E"/>
    <w:rsid w:val="00484819"/>
    <w:rsid w:val="0048540C"/>
    <w:rsid w:val="00486295"/>
    <w:rsid w:val="00486798"/>
    <w:rsid w:val="004930A3"/>
    <w:rsid w:val="00493972"/>
    <w:rsid w:val="00493D6A"/>
    <w:rsid w:val="00494B5F"/>
    <w:rsid w:val="00495F26"/>
    <w:rsid w:val="004A1611"/>
    <w:rsid w:val="004A1991"/>
    <w:rsid w:val="004A632D"/>
    <w:rsid w:val="004A6FA1"/>
    <w:rsid w:val="004B0032"/>
    <w:rsid w:val="004B029C"/>
    <w:rsid w:val="004B4421"/>
    <w:rsid w:val="004B5608"/>
    <w:rsid w:val="004B7225"/>
    <w:rsid w:val="004B72F4"/>
    <w:rsid w:val="004B7A3D"/>
    <w:rsid w:val="004C0743"/>
    <w:rsid w:val="004C147D"/>
    <w:rsid w:val="004C1D0C"/>
    <w:rsid w:val="004C4464"/>
    <w:rsid w:val="004C4A86"/>
    <w:rsid w:val="004C58FE"/>
    <w:rsid w:val="004C5A6C"/>
    <w:rsid w:val="004D04F1"/>
    <w:rsid w:val="004D109B"/>
    <w:rsid w:val="004D160D"/>
    <w:rsid w:val="004D3E3D"/>
    <w:rsid w:val="004D6147"/>
    <w:rsid w:val="004D6522"/>
    <w:rsid w:val="004D6FF5"/>
    <w:rsid w:val="004D708E"/>
    <w:rsid w:val="004D7B8B"/>
    <w:rsid w:val="004E02A6"/>
    <w:rsid w:val="004E2516"/>
    <w:rsid w:val="004E35B6"/>
    <w:rsid w:val="004E4699"/>
    <w:rsid w:val="004E4702"/>
    <w:rsid w:val="004E520C"/>
    <w:rsid w:val="004E714C"/>
    <w:rsid w:val="004F0073"/>
    <w:rsid w:val="004F177E"/>
    <w:rsid w:val="004F206E"/>
    <w:rsid w:val="004F28AB"/>
    <w:rsid w:val="004F5DC3"/>
    <w:rsid w:val="0050056E"/>
    <w:rsid w:val="00502647"/>
    <w:rsid w:val="00502B51"/>
    <w:rsid w:val="005030FF"/>
    <w:rsid w:val="005073E7"/>
    <w:rsid w:val="005078C2"/>
    <w:rsid w:val="0051092C"/>
    <w:rsid w:val="00512C7A"/>
    <w:rsid w:val="00513024"/>
    <w:rsid w:val="00515AE1"/>
    <w:rsid w:val="00515B2E"/>
    <w:rsid w:val="00523C58"/>
    <w:rsid w:val="005246DA"/>
    <w:rsid w:val="00531AF6"/>
    <w:rsid w:val="00531D37"/>
    <w:rsid w:val="00534242"/>
    <w:rsid w:val="00535BA8"/>
    <w:rsid w:val="00536FE2"/>
    <w:rsid w:val="00540552"/>
    <w:rsid w:val="00550098"/>
    <w:rsid w:val="00551B85"/>
    <w:rsid w:val="00551E6D"/>
    <w:rsid w:val="0055376E"/>
    <w:rsid w:val="005576F6"/>
    <w:rsid w:val="00557DFE"/>
    <w:rsid w:val="005605AC"/>
    <w:rsid w:val="00560613"/>
    <w:rsid w:val="005606A8"/>
    <w:rsid w:val="00561198"/>
    <w:rsid w:val="00561726"/>
    <w:rsid w:val="00561C46"/>
    <w:rsid w:val="0056442C"/>
    <w:rsid w:val="0056466D"/>
    <w:rsid w:val="00564945"/>
    <w:rsid w:val="005663F7"/>
    <w:rsid w:val="005668C4"/>
    <w:rsid w:val="005716D7"/>
    <w:rsid w:val="00572C90"/>
    <w:rsid w:val="00572D2B"/>
    <w:rsid w:val="00574DDA"/>
    <w:rsid w:val="00575E4F"/>
    <w:rsid w:val="0057615A"/>
    <w:rsid w:val="005778DA"/>
    <w:rsid w:val="00581B5F"/>
    <w:rsid w:val="00581E87"/>
    <w:rsid w:val="0058760D"/>
    <w:rsid w:val="00587EBA"/>
    <w:rsid w:val="005916AB"/>
    <w:rsid w:val="005919D6"/>
    <w:rsid w:val="00593BED"/>
    <w:rsid w:val="00596FD9"/>
    <w:rsid w:val="00597750"/>
    <w:rsid w:val="005A06B2"/>
    <w:rsid w:val="005A1C53"/>
    <w:rsid w:val="005A6D59"/>
    <w:rsid w:val="005B2F57"/>
    <w:rsid w:val="005B5205"/>
    <w:rsid w:val="005B57E1"/>
    <w:rsid w:val="005B7F84"/>
    <w:rsid w:val="005C0C97"/>
    <w:rsid w:val="005C2342"/>
    <w:rsid w:val="005C41A8"/>
    <w:rsid w:val="005C422C"/>
    <w:rsid w:val="005C6E53"/>
    <w:rsid w:val="005D0EE9"/>
    <w:rsid w:val="005D3C8E"/>
    <w:rsid w:val="005D5833"/>
    <w:rsid w:val="005E1635"/>
    <w:rsid w:val="005E1C48"/>
    <w:rsid w:val="005E6733"/>
    <w:rsid w:val="005E735C"/>
    <w:rsid w:val="005E7CA9"/>
    <w:rsid w:val="005E7D5C"/>
    <w:rsid w:val="005F1822"/>
    <w:rsid w:val="005F38CC"/>
    <w:rsid w:val="005F5720"/>
    <w:rsid w:val="005F6D77"/>
    <w:rsid w:val="005F6F19"/>
    <w:rsid w:val="006022A2"/>
    <w:rsid w:val="00603131"/>
    <w:rsid w:val="00603CF5"/>
    <w:rsid w:val="00605200"/>
    <w:rsid w:val="0060523B"/>
    <w:rsid w:val="00611E31"/>
    <w:rsid w:val="00612944"/>
    <w:rsid w:val="0061548F"/>
    <w:rsid w:val="006156B7"/>
    <w:rsid w:val="006222F6"/>
    <w:rsid w:val="00623BFD"/>
    <w:rsid w:val="00627409"/>
    <w:rsid w:val="00630DCC"/>
    <w:rsid w:val="00637E20"/>
    <w:rsid w:val="00646136"/>
    <w:rsid w:val="0064683C"/>
    <w:rsid w:val="006511D9"/>
    <w:rsid w:val="00656FB4"/>
    <w:rsid w:val="00657B82"/>
    <w:rsid w:val="00661F37"/>
    <w:rsid w:val="0066249A"/>
    <w:rsid w:val="00662F9B"/>
    <w:rsid w:val="0066643C"/>
    <w:rsid w:val="00666B03"/>
    <w:rsid w:val="0066702B"/>
    <w:rsid w:val="00670A74"/>
    <w:rsid w:val="0067246D"/>
    <w:rsid w:val="00673F88"/>
    <w:rsid w:val="006751E9"/>
    <w:rsid w:val="0067658B"/>
    <w:rsid w:val="006777D5"/>
    <w:rsid w:val="00677FC0"/>
    <w:rsid w:val="0068307E"/>
    <w:rsid w:val="006856C0"/>
    <w:rsid w:val="00686E63"/>
    <w:rsid w:val="00691050"/>
    <w:rsid w:val="006918DE"/>
    <w:rsid w:val="00692E8E"/>
    <w:rsid w:val="006950B1"/>
    <w:rsid w:val="00696CFA"/>
    <w:rsid w:val="00697AF4"/>
    <w:rsid w:val="006A0D7F"/>
    <w:rsid w:val="006B1729"/>
    <w:rsid w:val="006B6D45"/>
    <w:rsid w:val="006C055E"/>
    <w:rsid w:val="006C0A9A"/>
    <w:rsid w:val="006C16D1"/>
    <w:rsid w:val="006C1C99"/>
    <w:rsid w:val="006C3028"/>
    <w:rsid w:val="006C4839"/>
    <w:rsid w:val="006C4E3D"/>
    <w:rsid w:val="006D0A9C"/>
    <w:rsid w:val="006D10AB"/>
    <w:rsid w:val="006D1BB3"/>
    <w:rsid w:val="006D673C"/>
    <w:rsid w:val="006E2BAB"/>
    <w:rsid w:val="006E2D11"/>
    <w:rsid w:val="006E3117"/>
    <w:rsid w:val="006E4611"/>
    <w:rsid w:val="006F06A7"/>
    <w:rsid w:val="006F2660"/>
    <w:rsid w:val="006F290A"/>
    <w:rsid w:val="006F4935"/>
    <w:rsid w:val="00700333"/>
    <w:rsid w:val="00701B44"/>
    <w:rsid w:val="007043D5"/>
    <w:rsid w:val="00706E42"/>
    <w:rsid w:val="00717987"/>
    <w:rsid w:val="00721446"/>
    <w:rsid w:val="00722EF5"/>
    <w:rsid w:val="00723E12"/>
    <w:rsid w:val="00731264"/>
    <w:rsid w:val="00732731"/>
    <w:rsid w:val="007330C0"/>
    <w:rsid w:val="007363E1"/>
    <w:rsid w:val="00745F92"/>
    <w:rsid w:val="0074749F"/>
    <w:rsid w:val="007476BB"/>
    <w:rsid w:val="00752A91"/>
    <w:rsid w:val="00755895"/>
    <w:rsid w:val="00755C00"/>
    <w:rsid w:val="0076466E"/>
    <w:rsid w:val="00766126"/>
    <w:rsid w:val="00766614"/>
    <w:rsid w:val="00766DB9"/>
    <w:rsid w:val="00771726"/>
    <w:rsid w:val="00773BFE"/>
    <w:rsid w:val="00774E07"/>
    <w:rsid w:val="00783483"/>
    <w:rsid w:val="00784374"/>
    <w:rsid w:val="00786E18"/>
    <w:rsid w:val="00791D8E"/>
    <w:rsid w:val="007A1924"/>
    <w:rsid w:val="007A1C25"/>
    <w:rsid w:val="007A2195"/>
    <w:rsid w:val="007A2371"/>
    <w:rsid w:val="007A3448"/>
    <w:rsid w:val="007A626E"/>
    <w:rsid w:val="007B15A8"/>
    <w:rsid w:val="007B20F8"/>
    <w:rsid w:val="007B462F"/>
    <w:rsid w:val="007B5AFA"/>
    <w:rsid w:val="007C173A"/>
    <w:rsid w:val="007C380C"/>
    <w:rsid w:val="007C3AC9"/>
    <w:rsid w:val="007C473E"/>
    <w:rsid w:val="007C685C"/>
    <w:rsid w:val="007C6DBB"/>
    <w:rsid w:val="007D1644"/>
    <w:rsid w:val="007D30F9"/>
    <w:rsid w:val="007D3C8D"/>
    <w:rsid w:val="007D5687"/>
    <w:rsid w:val="007D5A13"/>
    <w:rsid w:val="007E068E"/>
    <w:rsid w:val="007E2738"/>
    <w:rsid w:val="007E2F1A"/>
    <w:rsid w:val="007E4A96"/>
    <w:rsid w:val="007E4D41"/>
    <w:rsid w:val="007E505D"/>
    <w:rsid w:val="007F0AA7"/>
    <w:rsid w:val="007F100E"/>
    <w:rsid w:val="007F1D97"/>
    <w:rsid w:val="007F4522"/>
    <w:rsid w:val="007F4779"/>
    <w:rsid w:val="007F58BE"/>
    <w:rsid w:val="007F6E56"/>
    <w:rsid w:val="0080166A"/>
    <w:rsid w:val="008029E2"/>
    <w:rsid w:val="008057A5"/>
    <w:rsid w:val="00806645"/>
    <w:rsid w:val="00810214"/>
    <w:rsid w:val="00810366"/>
    <w:rsid w:val="00811E0D"/>
    <w:rsid w:val="008125DF"/>
    <w:rsid w:val="00815680"/>
    <w:rsid w:val="00817C66"/>
    <w:rsid w:val="00820B31"/>
    <w:rsid w:val="008226D7"/>
    <w:rsid w:val="00822E95"/>
    <w:rsid w:val="00823151"/>
    <w:rsid w:val="00823FF2"/>
    <w:rsid w:val="008268A7"/>
    <w:rsid w:val="00830685"/>
    <w:rsid w:val="00832832"/>
    <w:rsid w:val="00833B77"/>
    <w:rsid w:val="0083405F"/>
    <w:rsid w:val="00834421"/>
    <w:rsid w:val="008357AF"/>
    <w:rsid w:val="00840600"/>
    <w:rsid w:val="008423AB"/>
    <w:rsid w:val="008466FD"/>
    <w:rsid w:val="00847EBF"/>
    <w:rsid w:val="008523F8"/>
    <w:rsid w:val="008546E1"/>
    <w:rsid w:val="00857435"/>
    <w:rsid w:val="00861729"/>
    <w:rsid w:val="00862382"/>
    <w:rsid w:val="00866BF1"/>
    <w:rsid w:val="00867215"/>
    <w:rsid w:val="008703A3"/>
    <w:rsid w:val="00872690"/>
    <w:rsid w:val="008728BA"/>
    <w:rsid w:val="00877E61"/>
    <w:rsid w:val="0088170C"/>
    <w:rsid w:val="00881D35"/>
    <w:rsid w:val="00882A8A"/>
    <w:rsid w:val="0088366B"/>
    <w:rsid w:val="008902C6"/>
    <w:rsid w:val="0089053C"/>
    <w:rsid w:val="00891E3E"/>
    <w:rsid w:val="008A0D3D"/>
    <w:rsid w:val="008A11D8"/>
    <w:rsid w:val="008A2D78"/>
    <w:rsid w:val="008A3D92"/>
    <w:rsid w:val="008A6F1A"/>
    <w:rsid w:val="008B0540"/>
    <w:rsid w:val="008B2C99"/>
    <w:rsid w:val="008B2F59"/>
    <w:rsid w:val="008B3F70"/>
    <w:rsid w:val="008B6B39"/>
    <w:rsid w:val="008C0D9E"/>
    <w:rsid w:val="008C3D1D"/>
    <w:rsid w:val="008C64DF"/>
    <w:rsid w:val="008D045D"/>
    <w:rsid w:val="008D1977"/>
    <w:rsid w:val="008D1C90"/>
    <w:rsid w:val="008D2228"/>
    <w:rsid w:val="008D5788"/>
    <w:rsid w:val="008D6178"/>
    <w:rsid w:val="008D6BB4"/>
    <w:rsid w:val="008D7151"/>
    <w:rsid w:val="008E0571"/>
    <w:rsid w:val="008E17BE"/>
    <w:rsid w:val="008E2A5F"/>
    <w:rsid w:val="008E2B80"/>
    <w:rsid w:val="008F06AB"/>
    <w:rsid w:val="008F10C4"/>
    <w:rsid w:val="008F21CE"/>
    <w:rsid w:val="008F5F84"/>
    <w:rsid w:val="008F7254"/>
    <w:rsid w:val="009027CB"/>
    <w:rsid w:val="00904D09"/>
    <w:rsid w:val="00906AB3"/>
    <w:rsid w:val="00910BDA"/>
    <w:rsid w:val="009140E8"/>
    <w:rsid w:val="009156B0"/>
    <w:rsid w:val="009173E8"/>
    <w:rsid w:val="00917D40"/>
    <w:rsid w:val="00920126"/>
    <w:rsid w:val="0092042B"/>
    <w:rsid w:val="00922DCA"/>
    <w:rsid w:val="0092609E"/>
    <w:rsid w:val="009335FD"/>
    <w:rsid w:val="00936ACD"/>
    <w:rsid w:val="0094000C"/>
    <w:rsid w:val="009402B0"/>
    <w:rsid w:val="009409DC"/>
    <w:rsid w:val="00940C62"/>
    <w:rsid w:val="00942900"/>
    <w:rsid w:val="009432FD"/>
    <w:rsid w:val="00943EE6"/>
    <w:rsid w:val="00944D03"/>
    <w:rsid w:val="009452BF"/>
    <w:rsid w:val="00945D31"/>
    <w:rsid w:val="00947288"/>
    <w:rsid w:val="00954A83"/>
    <w:rsid w:val="00954AAF"/>
    <w:rsid w:val="00960CBC"/>
    <w:rsid w:val="009625A0"/>
    <w:rsid w:val="00962BE5"/>
    <w:rsid w:val="0096488F"/>
    <w:rsid w:val="00966DF5"/>
    <w:rsid w:val="00966FF5"/>
    <w:rsid w:val="00967F90"/>
    <w:rsid w:val="00970409"/>
    <w:rsid w:val="00970C28"/>
    <w:rsid w:val="00977E49"/>
    <w:rsid w:val="00980F0B"/>
    <w:rsid w:val="009813A2"/>
    <w:rsid w:val="0098285D"/>
    <w:rsid w:val="00983546"/>
    <w:rsid w:val="009841D6"/>
    <w:rsid w:val="0098480E"/>
    <w:rsid w:val="00985872"/>
    <w:rsid w:val="00985F47"/>
    <w:rsid w:val="009867CB"/>
    <w:rsid w:val="00992C03"/>
    <w:rsid w:val="00992EDF"/>
    <w:rsid w:val="00993C0B"/>
    <w:rsid w:val="009940E4"/>
    <w:rsid w:val="009951F8"/>
    <w:rsid w:val="009952DB"/>
    <w:rsid w:val="00996B5C"/>
    <w:rsid w:val="009A0079"/>
    <w:rsid w:val="009A02B4"/>
    <w:rsid w:val="009A1224"/>
    <w:rsid w:val="009A7018"/>
    <w:rsid w:val="009B09F7"/>
    <w:rsid w:val="009B11F2"/>
    <w:rsid w:val="009B3BBB"/>
    <w:rsid w:val="009B79EC"/>
    <w:rsid w:val="009C0C2B"/>
    <w:rsid w:val="009C584C"/>
    <w:rsid w:val="009D0564"/>
    <w:rsid w:val="009D0F74"/>
    <w:rsid w:val="009D1906"/>
    <w:rsid w:val="009D1D17"/>
    <w:rsid w:val="009D24E7"/>
    <w:rsid w:val="009D3298"/>
    <w:rsid w:val="009D3726"/>
    <w:rsid w:val="009D4CA9"/>
    <w:rsid w:val="009D65BD"/>
    <w:rsid w:val="009D6B85"/>
    <w:rsid w:val="009E1BF1"/>
    <w:rsid w:val="009E25BA"/>
    <w:rsid w:val="009E2921"/>
    <w:rsid w:val="009F07D7"/>
    <w:rsid w:val="009F0AA2"/>
    <w:rsid w:val="009F1DAA"/>
    <w:rsid w:val="009F290A"/>
    <w:rsid w:val="009F42C2"/>
    <w:rsid w:val="009F4F19"/>
    <w:rsid w:val="009F5B42"/>
    <w:rsid w:val="009F6242"/>
    <w:rsid w:val="009F6A72"/>
    <w:rsid w:val="009F72D9"/>
    <w:rsid w:val="009F7EC1"/>
    <w:rsid w:val="00A03625"/>
    <w:rsid w:val="00A043AF"/>
    <w:rsid w:val="00A04F90"/>
    <w:rsid w:val="00A06F84"/>
    <w:rsid w:val="00A07B5A"/>
    <w:rsid w:val="00A1116D"/>
    <w:rsid w:val="00A12695"/>
    <w:rsid w:val="00A12AE4"/>
    <w:rsid w:val="00A13FDF"/>
    <w:rsid w:val="00A14980"/>
    <w:rsid w:val="00A166E5"/>
    <w:rsid w:val="00A230B2"/>
    <w:rsid w:val="00A23820"/>
    <w:rsid w:val="00A25CE4"/>
    <w:rsid w:val="00A26186"/>
    <w:rsid w:val="00A26414"/>
    <w:rsid w:val="00A344DF"/>
    <w:rsid w:val="00A34AB2"/>
    <w:rsid w:val="00A35C91"/>
    <w:rsid w:val="00A368D6"/>
    <w:rsid w:val="00A37BA1"/>
    <w:rsid w:val="00A407A0"/>
    <w:rsid w:val="00A41A63"/>
    <w:rsid w:val="00A42396"/>
    <w:rsid w:val="00A43B1E"/>
    <w:rsid w:val="00A50593"/>
    <w:rsid w:val="00A506CC"/>
    <w:rsid w:val="00A50962"/>
    <w:rsid w:val="00A512A5"/>
    <w:rsid w:val="00A51EE2"/>
    <w:rsid w:val="00A52726"/>
    <w:rsid w:val="00A55325"/>
    <w:rsid w:val="00A561DF"/>
    <w:rsid w:val="00A61206"/>
    <w:rsid w:val="00A6209B"/>
    <w:rsid w:val="00A62A0E"/>
    <w:rsid w:val="00A64290"/>
    <w:rsid w:val="00A643E2"/>
    <w:rsid w:val="00A65C05"/>
    <w:rsid w:val="00A6651A"/>
    <w:rsid w:val="00A721F8"/>
    <w:rsid w:val="00A734EF"/>
    <w:rsid w:val="00A7390C"/>
    <w:rsid w:val="00A81EF1"/>
    <w:rsid w:val="00A828C3"/>
    <w:rsid w:val="00A83F7C"/>
    <w:rsid w:val="00A84DA3"/>
    <w:rsid w:val="00A879B4"/>
    <w:rsid w:val="00A90668"/>
    <w:rsid w:val="00A930ED"/>
    <w:rsid w:val="00A94E90"/>
    <w:rsid w:val="00A95375"/>
    <w:rsid w:val="00A96467"/>
    <w:rsid w:val="00A96478"/>
    <w:rsid w:val="00A97289"/>
    <w:rsid w:val="00A9740C"/>
    <w:rsid w:val="00AA167D"/>
    <w:rsid w:val="00AA70D3"/>
    <w:rsid w:val="00AB1437"/>
    <w:rsid w:val="00AB4132"/>
    <w:rsid w:val="00AC102D"/>
    <w:rsid w:val="00AC1B8B"/>
    <w:rsid w:val="00AC216D"/>
    <w:rsid w:val="00AC2CDB"/>
    <w:rsid w:val="00AC3559"/>
    <w:rsid w:val="00AC37E3"/>
    <w:rsid w:val="00AC525D"/>
    <w:rsid w:val="00AC5ACE"/>
    <w:rsid w:val="00AC6278"/>
    <w:rsid w:val="00AC63F9"/>
    <w:rsid w:val="00AC76D5"/>
    <w:rsid w:val="00AD4779"/>
    <w:rsid w:val="00AD5699"/>
    <w:rsid w:val="00AE2533"/>
    <w:rsid w:val="00AE2E1A"/>
    <w:rsid w:val="00AE5E8B"/>
    <w:rsid w:val="00AE7463"/>
    <w:rsid w:val="00AF0460"/>
    <w:rsid w:val="00AF1DC2"/>
    <w:rsid w:val="00AF40D7"/>
    <w:rsid w:val="00AF738A"/>
    <w:rsid w:val="00B01B50"/>
    <w:rsid w:val="00B01E27"/>
    <w:rsid w:val="00B05148"/>
    <w:rsid w:val="00B10680"/>
    <w:rsid w:val="00B113AD"/>
    <w:rsid w:val="00B114E2"/>
    <w:rsid w:val="00B11B58"/>
    <w:rsid w:val="00B12154"/>
    <w:rsid w:val="00B12F2F"/>
    <w:rsid w:val="00B1438D"/>
    <w:rsid w:val="00B1528A"/>
    <w:rsid w:val="00B15E79"/>
    <w:rsid w:val="00B20A36"/>
    <w:rsid w:val="00B20A56"/>
    <w:rsid w:val="00B214DD"/>
    <w:rsid w:val="00B243F6"/>
    <w:rsid w:val="00B24920"/>
    <w:rsid w:val="00B25182"/>
    <w:rsid w:val="00B255F6"/>
    <w:rsid w:val="00B27747"/>
    <w:rsid w:val="00B319F8"/>
    <w:rsid w:val="00B36175"/>
    <w:rsid w:val="00B36F32"/>
    <w:rsid w:val="00B3792C"/>
    <w:rsid w:val="00B42405"/>
    <w:rsid w:val="00B44725"/>
    <w:rsid w:val="00B46E3C"/>
    <w:rsid w:val="00B53731"/>
    <w:rsid w:val="00B56370"/>
    <w:rsid w:val="00B61D6C"/>
    <w:rsid w:val="00B63109"/>
    <w:rsid w:val="00B63536"/>
    <w:rsid w:val="00B63B25"/>
    <w:rsid w:val="00B6420C"/>
    <w:rsid w:val="00B65FB0"/>
    <w:rsid w:val="00B672A3"/>
    <w:rsid w:val="00B71619"/>
    <w:rsid w:val="00B72DBA"/>
    <w:rsid w:val="00B7625E"/>
    <w:rsid w:val="00B77844"/>
    <w:rsid w:val="00B7788A"/>
    <w:rsid w:val="00B77929"/>
    <w:rsid w:val="00B82F53"/>
    <w:rsid w:val="00B861D6"/>
    <w:rsid w:val="00B905FA"/>
    <w:rsid w:val="00B9102E"/>
    <w:rsid w:val="00B911FA"/>
    <w:rsid w:val="00B944B2"/>
    <w:rsid w:val="00B95204"/>
    <w:rsid w:val="00B9549E"/>
    <w:rsid w:val="00BA0B5F"/>
    <w:rsid w:val="00BA1CCA"/>
    <w:rsid w:val="00BA2462"/>
    <w:rsid w:val="00BA295C"/>
    <w:rsid w:val="00BA3D58"/>
    <w:rsid w:val="00BA4E2D"/>
    <w:rsid w:val="00BB0939"/>
    <w:rsid w:val="00BB142E"/>
    <w:rsid w:val="00BB17FE"/>
    <w:rsid w:val="00BB19A8"/>
    <w:rsid w:val="00BB20D0"/>
    <w:rsid w:val="00BB4337"/>
    <w:rsid w:val="00BB451C"/>
    <w:rsid w:val="00BB5589"/>
    <w:rsid w:val="00BB6046"/>
    <w:rsid w:val="00BC0C2C"/>
    <w:rsid w:val="00BC0FEA"/>
    <w:rsid w:val="00BC1033"/>
    <w:rsid w:val="00BD0A19"/>
    <w:rsid w:val="00BD1123"/>
    <w:rsid w:val="00BD254D"/>
    <w:rsid w:val="00BD2FEE"/>
    <w:rsid w:val="00BD5E48"/>
    <w:rsid w:val="00BE1051"/>
    <w:rsid w:val="00BE2066"/>
    <w:rsid w:val="00BE34AC"/>
    <w:rsid w:val="00BE3F76"/>
    <w:rsid w:val="00BE6DF7"/>
    <w:rsid w:val="00BF0042"/>
    <w:rsid w:val="00BF17DA"/>
    <w:rsid w:val="00BF2EEB"/>
    <w:rsid w:val="00BF36D4"/>
    <w:rsid w:val="00BF3FB5"/>
    <w:rsid w:val="00BF4156"/>
    <w:rsid w:val="00BF5100"/>
    <w:rsid w:val="00BF52E1"/>
    <w:rsid w:val="00BF5B1F"/>
    <w:rsid w:val="00C05AC9"/>
    <w:rsid w:val="00C05E8B"/>
    <w:rsid w:val="00C102DC"/>
    <w:rsid w:val="00C12091"/>
    <w:rsid w:val="00C1514D"/>
    <w:rsid w:val="00C176F7"/>
    <w:rsid w:val="00C23323"/>
    <w:rsid w:val="00C255AD"/>
    <w:rsid w:val="00C27AD8"/>
    <w:rsid w:val="00C303F4"/>
    <w:rsid w:val="00C30515"/>
    <w:rsid w:val="00C30C1E"/>
    <w:rsid w:val="00C31B24"/>
    <w:rsid w:val="00C32B9E"/>
    <w:rsid w:val="00C34052"/>
    <w:rsid w:val="00C344D0"/>
    <w:rsid w:val="00C35588"/>
    <w:rsid w:val="00C37813"/>
    <w:rsid w:val="00C379DC"/>
    <w:rsid w:val="00C402C3"/>
    <w:rsid w:val="00C40454"/>
    <w:rsid w:val="00C40841"/>
    <w:rsid w:val="00C40B07"/>
    <w:rsid w:val="00C52C12"/>
    <w:rsid w:val="00C54B7C"/>
    <w:rsid w:val="00C55EEC"/>
    <w:rsid w:val="00C57DF6"/>
    <w:rsid w:val="00C60C53"/>
    <w:rsid w:val="00C67C95"/>
    <w:rsid w:val="00C760E0"/>
    <w:rsid w:val="00C76A16"/>
    <w:rsid w:val="00C76CBD"/>
    <w:rsid w:val="00C803C0"/>
    <w:rsid w:val="00C81A4F"/>
    <w:rsid w:val="00C82EB9"/>
    <w:rsid w:val="00C852DA"/>
    <w:rsid w:val="00C86409"/>
    <w:rsid w:val="00C91FC4"/>
    <w:rsid w:val="00C92E27"/>
    <w:rsid w:val="00C93087"/>
    <w:rsid w:val="00C95403"/>
    <w:rsid w:val="00CA02E4"/>
    <w:rsid w:val="00CA2917"/>
    <w:rsid w:val="00CA29A5"/>
    <w:rsid w:val="00CA3D87"/>
    <w:rsid w:val="00CA4BA1"/>
    <w:rsid w:val="00CA5396"/>
    <w:rsid w:val="00CA7B4C"/>
    <w:rsid w:val="00CB246E"/>
    <w:rsid w:val="00CB4CED"/>
    <w:rsid w:val="00CB7AAE"/>
    <w:rsid w:val="00CC0268"/>
    <w:rsid w:val="00CC0641"/>
    <w:rsid w:val="00CC6DCE"/>
    <w:rsid w:val="00CC6F4D"/>
    <w:rsid w:val="00CD03F1"/>
    <w:rsid w:val="00CD0C08"/>
    <w:rsid w:val="00CD20BF"/>
    <w:rsid w:val="00CD30A1"/>
    <w:rsid w:val="00CD4CEE"/>
    <w:rsid w:val="00CE2EBC"/>
    <w:rsid w:val="00CE3164"/>
    <w:rsid w:val="00CF0A9C"/>
    <w:rsid w:val="00CF21C2"/>
    <w:rsid w:val="00CF25DD"/>
    <w:rsid w:val="00CF296B"/>
    <w:rsid w:val="00CF4AAC"/>
    <w:rsid w:val="00CF5241"/>
    <w:rsid w:val="00CF683D"/>
    <w:rsid w:val="00D01481"/>
    <w:rsid w:val="00D04626"/>
    <w:rsid w:val="00D05AC3"/>
    <w:rsid w:val="00D07876"/>
    <w:rsid w:val="00D079DA"/>
    <w:rsid w:val="00D10A74"/>
    <w:rsid w:val="00D12B0A"/>
    <w:rsid w:val="00D13168"/>
    <w:rsid w:val="00D1475C"/>
    <w:rsid w:val="00D16CE4"/>
    <w:rsid w:val="00D17535"/>
    <w:rsid w:val="00D1764E"/>
    <w:rsid w:val="00D22A1E"/>
    <w:rsid w:val="00D238CB"/>
    <w:rsid w:val="00D246B6"/>
    <w:rsid w:val="00D32743"/>
    <w:rsid w:val="00D340A5"/>
    <w:rsid w:val="00D34238"/>
    <w:rsid w:val="00D345D0"/>
    <w:rsid w:val="00D35674"/>
    <w:rsid w:val="00D45995"/>
    <w:rsid w:val="00D51401"/>
    <w:rsid w:val="00D5375A"/>
    <w:rsid w:val="00D542D0"/>
    <w:rsid w:val="00D557E0"/>
    <w:rsid w:val="00D5615A"/>
    <w:rsid w:val="00D56D20"/>
    <w:rsid w:val="00D57884"/>
    <w:rsid w:val="00D60EA7"/>
    <w:rsid w:val="00D6142F"/>
    <w:rsid w:val="00D61812"/>
    <w:rsid w:val="00D61BBC"/>
    <w:rsid w:val="00D628D0"/>
    <w:rsid w:val="00D72D2B"/>
    <w:rsid w:val="00D730BB"/>
    <w:rsid w:val="00D73EA8"/>
    <w:rsid w:val="00D74D36"/>
    <w:rsid w:val="00D75ACE"/>
    <w:rsid w:val="00D768CB"/>
    <w:rsid w:val="00D806F3"/>
    <w:rsid w:val="00D80A0B"/>
    <w:rsid w:val="00D81386"/>
    <w:rsid w:val="00D81CD9"/>
    <w:rsid w:val="00D84C6E"/>
    <w:rsid w:val="00D85836"/>
    <w:rsid w:val="00D85ACD"/>
    <w:rsid w:val="00D86B67"/>
    <w:rsid w:val="00D87353"/>
    <w:rsid w:val="00D97717"/>
    <w:rsid w:val="00DA0296"/>
    <w:rsid w:val="00DA0B16"/>
    <w:rsid w:val="00DA15C4"/>
    <w:rsid w:val="00DA253A"/>
    <w:rsid w:val="00DA40EC"/>
    <w:rsid w:val="00DA6231"/>
    <w:rsid w:val="00DA69C6"/>
    <w:rsid w:val="00DB19CB"/>
    <w:rsid w:val="00DB311E"/>
    <w:rsid w:val="00DB5FC5"/>
    <w:rsid w:val="00DC1C3C"/>
    <w:rsid w:val="00DC43E8"/>
    <w:rsid w:val="00DC5B21"/>
    <w:rsid w:val="00DD0A1A"/>
    <w:rsid w:val="00DD14B3"/>
    <w:rsid w:val="00DD19A3"/>
    <w:rsid w:val="00DD3CED"/>
    <w:rsid w:val="00DD5192"/>
    <w:rsid w:val="00DD6CC2"/>
    <w:rsid w:val="00DD7D61"/>
    <w:rsid w:val="00DE10F7"/>
    <w:rsid w:val="00DE183C"/>
    <w:rsid w:val="00DE2316"/>
    <w:rsid w:val="00DE2ABF"/>
    <w:rsid w:val="00DE464E"/>
    <w:rsid w:val="00DE69D1"/>
    <w:rsid w:val="00DE76FF"/>
    <w:rsid w:val="00DF149D"/>
    <w:rsid w:val="00DF1C5D"/>
    <w:rsid w:val="00DF41AB"/>
    <w:rsid w:val="00DF4CAB"/>
    <w:rsid w:val="00DF6BCD"/>
    <w:rsid w:val="00DF6D50"/>
    <w:rsid w:val="00E000B9"/>
    <w:rsid w:val="00E00BBD"/>
    <w:rsid w:val="00E1184E"/>
    <w:rsid w:val="00E165C5"/>
    <w:rsid w:val="00E2059B"/>
    <w:rsid w:val="00E2236E"/>
    <w:rsid w:val="00E227D6"/>
    <w:rsid w:val="00E23811"/>
    <w:rsid w:val="00E23A87"/>
    <w:rsid w:val="00E30CFD"/>
    <w:rsid w:val="00E31026"/>
    <w:rsid w:val="00E31DF3"/>
    <w:rsid w:val="00E33257"/>
    <w:rsid w:val="00E346F0"/>
    <w:rsid w:val="00E404E2"/>
    <w:rsid w:val="00E41D93"/>
    <w:rsid w:val="00E4228B"/>
    <w:rsid w:val="00E43B40"/>
    <w:rsid w:val="00E46E6A"/>
    <w:rsid w:val="00E47B7A"/>
    <w:rsid w:val="00E5161F"/>
    <w:rsid w:val="00E528E6"/>
    <w:rsid w:val="00E52ACE"/>
    <w:rsid w:val="00E53912"/>
    <w:rsid w:val="00E61F45"/>
    <w:rsid w:val="00E620DB"/>
    <w:rsid w:val="00E62655"/>
    <w:rsid w:val="00E64210"/>
    <w:rsid w:val="00E6614B"/>
    <w:rsid w:val="00E71771"/>
    <w:rsid w:val="00E74214"/>
    <w:rsid w:val="00E760E1"/>
    <w:rsid w:val="00E81BB0"/>
    <w:rsid w:val="00E8208E"/>
    <w:rsid w:val="00E82E8E"/>
    <w:rsid w:val="00E8585E"/>
    <w:rsid w:val="00E85F06"/>
    <w:rsid w:val="00E87488"/>
    <w:rsid w:val="00E9133B"/>
    <w:rsid w:val="00E93670"/>
    <w:rsid w:val="00E94F63"/>
    <w:rsid w:val="00E97A37"/>
    <w:rsid w:val="00EA0079"/>
    <w:rsid w:val="00EA0714"/>
    <w:rsid w:val="00EA09B3"/>
    <w:rsid w:val="00EA0B9C"/>
    <w:rsid w:val="00EA41AC"/>
    <w:rsid w:val="00EA49BE"/>
    <w:rsid w:val="00EA653F"/>
    <w:rsid w:val="00EA65E7"/>
    <w:rsid w:val="00EA68B7"/>
    <w:rsid w:val="00EA6FB1"/>
    <w:rsid w:val="00EB1B59"/>
    <w:rsid w:val="00EB39C1"/>
    <w:rsid w:val="00EC0455"/>
    <w:rsid w:val="00EC3A4B"/>
    <w:rsid w:val="00EC5EB4"/>
    <w:rsid w:val="00ED087E"/>
    <w:rsid w:val="00ED0BAC"/>
    <w:rsid w:val="00ED22D7"/>
    <w:rsid w:val="00ED2DF1"/>
    <w:rsid w:val="00ED35DD"/>
    <w:rsid w:val="00ED555F"/>
    <w:rsid w:val="00ED644E"/>
    <w:rsid w:val="00ED6591"/>
    <w:rsid w:val="00ED7C47"/>
    <w:rsid w:val="00EE0489"/>
    <w:rsid w:val="00EE23F5"/>
    <w:rsid w:val="00EE2AFE"/>
    <w:rsid w:val="00EE5C74"/>
    <w:rsid w:val="00EE5EA6"/>
    <w:rsid w:val="00F00AA1"/>
    <w:rsid w:val="00F00C10"/>
    <w:rsid w:val="00F01808"/>
    <w:rsid w:val="00F01BB8"/>
    <w:rsid w:val="00F0205B"/>
    <w:rsid w:val="00F05716"/>
    <w:rsid w:val="00F12089"/>
    <w:rsid w:val="00F130B3"/>
    <w:rsid w:val="00F16C04"/>
    <w:rsid w:val="00F21508"/>
    <w:rsid w:val="00F21B76"/>
    <w:rsid w:val="00F220D2"/>
    <w:rsid w:val="00F25CBA"/>
    <w:rsid w:val="00F275DC"/>
    <w:rsid w:val="00F279D3"/>
    <w:rsid w:val="00F31B81"/>
    <w:rsid w:val="00F31BD2"/>
    <w:rsid w:val="00F33F5A"/>
    <w:rsid w:val="00F4078A"/>
    <w:rsid w:val="00F4306B"/>
    <w:rsid w:val="00F43AD6"/>
    <w:rsid w:val="00F44585"/>
    <w:rsid w:val="00F44787"/>
    <w:rsid w:val="00F44A9F"/>
    <w:rsid w:val="00F51BED"/>
    <w:rsid w:val="00F52094"/>
    <w:rsid w:val="00F534D1"/>
    <w:rsid w:val="00F5379D"/>
    <w:rsid w:val="00F558D4"/>
    <w:rsid w:val="00F57E35"/>
    <w:rsid w:val="00F60B8D"/>
    <w:rsid w:val="00F610B9"/>
    <w:rsid w:val="00F67E2C"/>
    <w:rsid w:val="00F7037F"/>
    <w:rsid w:val="00F70ECB"/>
    <w:rsid w:val="00F7279D"/>
    <w:rsid w:val="00F8315B"/>
    <w:rsid w:val="00F8392C"/>
    <w:rsid w:val="00F86C0B"/>
    <w:rsid w:val="00F87193"/>
    <w:rsid w:val="00F873F9"/>
    <w:rsid w:val="00F90455"/>
    <w:rsid w:val="00F93EEC"/>
    <w:rsid w:val="00F963F9"/>
    <w:rsid w:val="00F967BF"/>
    <w:rsid w:val="00FA041E"/>
    <w:rsid w:val="00FA18C1"/>
    <w:rsid w:val="00FA2BBF"/>
    <w:rsid w:val="00FA2D98"/>
    <w:rsid w:val="00FA3104"/>
    <w:rsid w:val="00FA4BF6"/>
    <w:rsid w:val="00FB6D9B"/>
    <w:rsid w:val="00FC00AA"/>
    <w:rsid w:val="00FC12A2"/>
    <w:rsid w:val="00FC15D6"/>
    <w:rsid w:val="00FC15F4"/>
    <w:rsid w:val="00FC1640"/>
    <w:rsid w:val="00FC2827"/>
    <w:rsid w:val="00FC31C7"/>
    <w:rsid w:val="00FC386C"/>
    <w:rsid w:val="00FC3905"/>
    <w:rsid w:val="00FC4114"/>
    <w:rsid w:val="00FC4DC9"/>
    <w:rsid w:val="00FC6CF3"/>
    <w:rsid w:val="00FD0328"/>
    <w:rsid w:val="00FD1D1A"/>
    <w:rsid w:val="00FD1E1F"/>
    <w:rsid w:val="00FD3270"/>
    <w:rsid w:val="00FD3C8F"/>
    <w:rsid w:val="00FD53C8"/>
    <w:rsid w:val="00FD6847"/>
    <w:rsid w:val="00FD7356"/>
    <w:rsid w:val="00FE0964"/>
    <w:rsid w:val="00FE177C"/>
    <w:rsid w:val="00FE3942"/>
    <w:rsid w:val="00FE6BB2"/>
    <w:rsid w:val="00FE7819"/>
    <w:rsid w:val="00FF2BA2"/>
    <w:rsid w:val="00FF30E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493D6A"/>
    <w:rPr>
      <w:rFonts w:ascii="Times New Roman" w:hAnsi="Times New Roman" w:cs="Times New Roman" w:hint="default"/>
      <w:color w:val="808080"/>
    </w:rPr>
  </w:style>
  <w:style w:type="character" w:customStyle="1" w:styleId="OdsekzoznamuChar">
    <w:name w:val="Odsek zoznamu Char"/>
    <w:aliases w:val="ODRAZKY PRVA UROVEN Char,body Char,Odsek zoznamu2 Char,Odsek Char,Dot pt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493D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D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D6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ppp-msumm">
    <w:name w:val="ppp-msumm"/>
    <w:basedOn w:val="Predvolenpsmoodseku"/>
    <w:rsid w:val="00493D6A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766DB9"/>
    <w:rPr>
      <w:rFonts w:ascii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6DB9"/>
    <w:rPr>
      <w:rFonts w:ascii="Calibri" w:eastAsia="Times New Roman" w:hAnsi="Calibri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86E48"/>
    <w:rPr>
      <w:color w:val="1F5B8E"/>
      <w:u w:val="single"/>
    </w:rPr>
  </w:style>
  <w:style w:type="paragraph" w:customStyle="1" w:styleId="Odsekzoznamu1">
    <w:name w:val="Odsek zoznamu1"/>
    <w:basedOn w:val="Normlny"/>
    <w:link w:val="ListParagraphChar"/>
    <w:rsid w:val="00C255AD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Predvolenpsmoodseku"/>
    <w:link w:val="Odsekzoznamu1"/>
    <w:locked/>
    <w:rsid w:val="00C255A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103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03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">
    <w:name w:val="Char Char"/>
    <w:basedOn w:val="Normlny"/>
    <w:rsid w:val="007F58BE"/>
    <w:rPr>
      <w:lang w:val="pl-PL" w:eastAsia="pl-PL"/>
    </w:rPr>
  </w:style>
  <w:style w:type="paragraph" w:customStyle="1" w:styleId="CharChar0">
    <w:name w:val="Char Char"/>
    <w:basedOn w:val="Normlny"/>
    <w:rsid w:val="007F4522"/>
    <w:rPr>
      <w:lang w:val="pl-PL" w:eastAsia="pl-PL"/>
    </w:rPr>
  </w:style>
  <w:style w:type="paragraph" w:customStyle="1" w:styleId="a">
    <w:uiPriority w:val="99"/>
    <w:rsid w:val="003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325B85"/>
    <w:pPr>
      <w:spacing w:before="100" w:beforeAutospacing="1" w:after="100" w:afterAutospacing="1"/>
    </w:pPr>
  </w:style>
  <w:style w:type="paragraph" w:customStyle="1" w:styleId="Default">
    <w:name w:val="Default"/>
    <w:basedOn w:val="Normlny"/>
    <w:next w:val="Normlny"/>
    <w:qFormat/>
    <w:rsid w:val="00325B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utoSpaceDE w:val="0"/>
      <w:autoSpaceDN w:val="0"/>
      <w:adjustRightInd w:val="0"/>
      <w:spacing w:after="120" w:line="288" w:lineRule="auto"/>
      <w:jc w:val="both"/>
    </w:pPr>
    <w:rPr>
      <w:rFonts w:ascii="Cambria" w:hAnsi="Cambria"/>
      <w:color w:val="000000"/>
      <w:spacing w:val="-2"/>
    </w:rPr>
  </w:style>
  <w:style w:type="paragraph" w:customStyle="1" w:styleId="CharChar1">
    <w:name w:val="Char Char"/>
    <w:basedOn w:val="Normlny"/>
    <w:rsid w:val="00BD1123"/>
    <w:rPr>
      <w:lang w:val="pl-PL" w:eastAsia="pl-PL"/>
    </w:rPr>
  </w:style>
  <w:style w:type="paragraph" w:styleId="Zarkazkladnhotextu">
    <w:name w:val="Body Text Indent"/>
    <w:basedOn w:val="Normlny"/>
    <w:link w:val="ZarkazkladnhotextuChar"/>
    <w:rsid w:val="0012084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208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A02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02E4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02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2B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E6733"/>
    <w:rPr>
      <w:i/>
      <w:iCs/>
    </w:rPr>
  </w:style>
  <w:style w:type="character" w:styleId="Odkaznakomentr">
    <w:name w:val="annotation reference"/>
    <w:uiPriority w:val="99"/>
    <w:semiHidden/>
    <w:unhideWhenUsed/>
    <w:rsid w:val="00EE0489"/>
    <w:rPr>
      <w:rFonts w:ascii="Times New Roman" w:hAnsi="Times New Roman" w:cs="Times New Roman" w:hint="default"/>
      <w:sz w:val="16"/>
      <w:szCs w:val="16"/>
    </w:rPr>
  </w:style>
  <w:style w:type="character" w:customStyle="1" w:styleId="spanr">
    <w:name w:val="span_r"/>
    <w:basedOn w:val="Predvolenpsmoodseku"/>
    <w:rsid w:val="007B462F"/>
  </w:style>
  <w:style w:type="paragraph" w:styleId="Bezriadkovania">
    <w:name w:val="No Spacing"/>
    <w:uiPriority w:val="1"/>
    <w:qFormat/>
    <w:rsid w:val="005E1635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D16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D16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6">
    <w:name w:val="l6"/>
    <w:basedOn w:val="Normlny"/>
    <w:rsid w:val="00A04F90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A04F9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4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43EE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256594"/>
    <w:pPr>
      <w:numPr>
        <w:numId w:val="1"/>
      </w:numPr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82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82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13"/>
    <w:basedOn w:val="Normlny"/>
    <w:rsid w:val="008268A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8268A7"/>
  </w:style>
  <w:style w:type="paragraph" w:customStyle="1" w:styleId="a0">
    <w:uiPriority w:val="99"/>
    <w:rsid w:val="00AC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D730BB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493D6A"/>
    <w:rPr>
      <w:rFonts w:ascii="Times New Roman" w:hAnsi="Times New Roman" w:cs="Times New Roman" w:hint="default"/>
      <w:color w:val="808080"/>
    </w:rPr>
  </w:style>
  <w:style w:type="character" w:customStyle="1" w:styleId="OdsekzoznamuChar">
    <w:name w:val="Odsek zoznamu Char"/>
    <w:aliases w:val="ODRAZKY PRVA UROVEN Char,body Char,Odsek zoznamu2 Char,Odsek Char,Dot pt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493D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D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D6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ppp-msumm">
    <w:name w:val="ppp-msumm"/>
    <w:basedOn w:val="Predvolenpsmoodseku"/>
    <w:rsid w:val="00493D6A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766DB9"/>
    <w:rPr>
      <w:rFonts w:ascii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6DB9"/>
    <w:rPr>
      <w:rFonts w:ascii="Calibri" w:eastAsia="Times New Roman" w:hAnsi="Calibri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86E48"/>
    <w:rPr>
      <w:color w:val="1F5B8E"/>
      <w:u w:val="single"/>
    </w:rPr>
  </w:style>
  <w:style w:type="paragraph" w:customStyle="1" w:styleId="Odsekzoznamu1">
    <w:name w:val="Odsek zoznamu1"/>
    <w:basedOn w:val="Normlny"/>
    <w:link w:val="ListParagraphChar"/>
    <w:rsid w:val="00C255AD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Predvolenpsmoodseku"/>
    <w:link w:val="Odsekzoznamu1"/>
    <w:locked/>
    <w:rsid w:val="00C255A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103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03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">
    <w:name w:val="Char Char"/>
    <w:basedOn w:val="Normlny"/>
    <w:rsid w:val="007F58BE"/>
    <w:rPr>
      <w:lang w:val="pl-PL" w:eastAsia="pl-PL"/>
    </w:rPr>
  </w:style>
  <w:style w:type="paragraph" w:customStyle="1" w:styleId="CharChar0">
    <w:name w:val="Char Char"/>
    <w:basedOn w:val="Normlny"/>
    <w:rsid w:val="007F4522"/>
    <w:rPr>
      <w:lang w:val="pl-PL" w:eastAsia="pl-PL"/>
    </w:rPr>
  </w:style>
  <w:style w:type="paragraph" w:customStyle="1" w:styleId="a">
    <w:uiPriority w:val="99"/>
    <w:rsid w:val="003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325B85"/>
    <w:pPr>
      <w:spacing w:before="100" w:beforeAutospacing="1" w:after="100" w:afterAutospacing="1"/>
    </w:pPr>
  </w:style>
  <w:style w:type="paragraph" w:customStyle="1" w:styleId="Default">
    <w:name w:val="Default"/>
    <w:basedOn w:val="Normlny"/>
    <w:next w:val="Normlny"/>
    <w:qFormat/>
    <w:rsid w:val="00325B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utoSpaceDE w:val="0"/>
      <w:autoSpaceDN w:val="0"/>
      <w:adjustRightInd w:val="0"/>
      <w:spacing w:after="120" w:line="288" w:lineRule="auto"/>
      <w:jc w:val="both"/>
    </w:pPr>
    <w:rPr>
      <w:rFonts w:ascii="Cambria" w:hAnsi="Cambria"/>
      <w:color w:val="000000"/>
      <w:spacing w:val="-2"/>
    </w:rPr>
  </w:style>
  <w:style w:type="paragraph" w:customStyle="1" w:styleId="CharChar1">
    <w:name w:val="Char Char"/>
    <w:basedOn w:val="Normlny"/>
    <w:rsid w:val="00BD1123"/>
    <w:rPr>
      <w:lang w:val="pl-PL" w:eastAsia="pl-PL"/>
    </w:rPr>
  </w:style>
  <w:style w:type="paragraph" w:styleId="Zarkazkladnhotextu">
    <w:name w:val="Body Text Indent"/>
    <w:basedOn w:val="Normlny"/>
    <w:link w:val="ZarkazkladnhotextuChar"/>
    <w:rsid w:val="0012084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208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A02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02E4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02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2B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E6733"/>
    <w:rPr>
      <w:i/>
      <w:iCs/>
    </w:rPr>
  </w:style>
  <w:style w:type="character" w:styleId="Odkaznakomentr">
    <w:name w:val="annotation reference"/>
    <w:uiPriority w:val="99"/>
    <w:semiHidden/>
    <w:unhideWhenUsed/>
    <w:rsid w:val="00EE0489"/>
    <w:rPr>
      <w:rFonts w:ascii="Times New Roman" w:hAnsi="Times New Roman" w:cs="Times New Roman" w:hint="default"/>
      <w:sz w:val="16"/>
      <w:szCs w:val="16"/>
    </w:rPr>
  </w:style>
  <w:style w:type="character" w:customStyle="1" w:styleId="spanr">
    <w:name w:val="span_r"/>
    <w:basedOn w:val="Predvolenpsmoodseku"/>
    <w:rsid w:val="007B462F"/>
  </w:style>
  <w:style w:type="paragraph" w:styleId="Bezriadkovania">
    <w:name w:val="No Spacing"/>
    <w:uiPriority w:val="1"/>
    <w:qFormat/>
    <w:rsid w:val="005E1635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D16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D16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6">
    <w:name w:val="l6"/>
    <w:basedOn w:val="Normlny"/>
    <w:rsid w:val="00A04F90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A04F9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4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43EE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256594"/>
    <w:pPr>
      <w:numPr>
        <w:numId w:val="1"/>
      </w:numPr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82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82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13"/>
    <w:basedOn w:val="Normlny"/>
    <w:rsid w:val="008268A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8268A7"/>
  </w:style>
  <w:style w:type="paragraph" w:customStyle="1" w:styleId="a0">
    <w:uiPriority w:val="99"/>
    <w:rsid w:val="00AC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D730BB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C874-E8C9-49EA-A0BD-D1693479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hedl</dc:creator>
  <cp:lastModifiedBy>Hedl Zuzana</cp:lastModifiedBy>
  <cp:revision>11</cp:revision>
  <cp:lastPrinted>2018-12-18T13:51:00Z</cp:lastPrinted>
  <dcterms:created xsi:type="dcterms:W3CDTF">2018-12-18T09:12:00Z</dcterms:created>
  <dcterms:modified xsi:type="dcterms:W3CDTF">2019-01-21T12:37:00Z</dcterms:modified>
</cp:coreProperties>
</file>