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118" w:rsidRPr="000032C8" w:rsidRDefault="00927118" w:rsidP="00927118">
      <w:pPr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/>
          <w:caps/>
          <w:sz w:val="28"/>
          <w:szCs w:val="28"/>
        </w:rPr>
      </w:pPr>
      <w:bookmarkStart w:id="0" w:name="_GoBack"/>
      <w:bookmarkEnd w:id="0"/>
      <w:r w:rsidRPr="000032C8">
        <w:rPr>
          <w:rFonts w:ascii="Times New Roman" w:eastAsia="Times New Roman" w:hAnsi="Times New Roman" w:cs="Calibri"/>
          <w:b/>
          <w:caps/>
          <w:sz w:val="28"/>
          <w:szCs w:val="28"/>
        </w:rPr>
        <w:t>Vyhodnotenie medzirezortného pripomienkového konania</w:t>
      </w:r>
    </w:p>
    <w:p w:rsidR="00927118" w:rsidRPr="00024402" w:rsidRDefault="00927118" w:rsidP="00927118">
      <w:pPr>
        <w:jc w:val="center"/>
      </w:pPr>
    </w:p>
    <w:p w:rsidR="00CC78C6" w:rsidRDefault="00CC78C6">
      <w:pPr>
        <w:jc w:val="center"/>
        <w:divId w:val="667830481"/>
        <w:rPr>
          <w:rFonts w:ascii="Times" w:hAnsi="Times" w:cs="Times"/>
          <w:sz w:val="25"/>
          <w:szCs w:val="25"/>
        </w:rPr>
      </w:pPr>
      <w:r>
        <w:rPr>
          <w:rFonts w:ascii="Times" w:hAnsi="Times" w:cs="Times"/>
          <w:sz w:val="25"/>
          <w:szCs w:val="25"/>
        </w:rPr>
        <w:t>Nariadenie vlády Slovenskej republiky ktorým sa ustanovuje národná tabuľka frekvenčného spektra</w:t>
      </w:r>
    </w:p>
    <w:p w:rsidR="00927118" w:rsidRPr="00024402" w:rsidRDefault="00927118" w:rsidP="00CE47A6"/>
    <w:tbl>
      <w:tblPr>
        <w:tblW w:w="1559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97"/>
        <w:gridCol w:w="7801"/>
      </w:tblGrid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Spôsob pripomienkového konania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 w:rsidRPr="00024402">
              <w:rPr>
                <w:rFonts w:ascii="Times New Roman" w:hAnsi="Times New Roman" w:cs="Calibri"/>
                <w:sz w:val="20"/>
                <w:szCs w:val="20"/>
              </w:rPr>
              <w:t> </w:t>
            </w:r>
          </w:p>
        </w:tc>
      </w:tr>
      <w:tr w:rsidR="00A251BF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A251BF" w:rsidRPr="000032C8" w:rsidRDefault="00A251BF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Počet vznesených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A251BF" w:rsidRPr="00024402" w:rsidRDefault="00CC78C6" w:rsidP="00CC78C6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15 /1</w:t>
            </w: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Počet vyhodnotených pripomienok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CC78C6" w:rsidP="00CC78C6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15</w:t>
            </w: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Počet akceptovaných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CC78C6" w:rsidP="00CC78C6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15 /1</w:t>
            </w: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Počet čiastočne akceptovaných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CC78C6" w:rsidP="00CC78C6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0 /0</w:t>
            </w: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Počet neakceptovaných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CC78C6" w:rsidP="00CC78C6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0 /0</w:t>
            </w: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bCs/>
                <w:sz w:val="25"/>
                <w:szCs w:val="25"/>
              </w:rPr>
            </w:pP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proofErr w:type="spellStart"/>
            <w:r w:rsidRPr="000032C8">
              <w:rPr>
                <w:rFonts w:ascii="Times New Roman" w:hAnsi="Times New Roman" w:cs="Calibri"/>
                <w:bCs/>
                <w:sz w:val="25"/>
                <w:szCs w:val="25"/>
              </w:rPr>
              <w:t>Rozporové</w:t>
            </w:r>
            <w:proofErr w:type="spellEnd"/>
            <w:r w:rsidRPr="000032C8">
              <w:rPr>
                <w:rFonts w:ascii="Times New Roman" w:hAnsi="Times New Roman" w:cs="Calibri"/>
                <w:bCs/>
                <w:sz w:val="25"/>
                <w:szCs w:val="25"/>
              </w:rPr>
              <w:t xml:space="preserve"> konanie (s kým, kedy, s akým výsledkom)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bCs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bCs/>
                <w:sz w:val="25"/>
                <w:szCs w:val="25"/>
              </w:rPr>
              <w:t>Počet odstránených pripomienok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bCs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bCs/>
                <w:sz w:val="25"/>
                <w:szCs w:val="25"/>
              </w:rPr>
              <w:t>Počet neodstránených pripomienok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</w:tbl>
    <w:p w:rsidR="00927118" w:rsidRPr="00024402" w:rsidRDefault="00927118" w:rsidP="00927118">
      <w:pPr>
        <w:spacing w:after="0" w:line="240" w:lineRule="auto"/>
        <w:rPr>
          <w:rFonts w:ascii="Times New Roman" w:hAnsi="Times New Roman" w:cs="Calibri"/>
          <w:b/>
          <w:sz w:val="20"/>
          <w:szCs w:val="20"/>
        </w:rPr>
      </w:pPr>
    </w:p>
    <w:p w:rsidR="00927118" w:rsidRPr="000032C8" w:rsidRDefault="00927118" w:rsidP="00927118">
      <w:pPr>
        <w:spacing w:after="0" w:line="240" w:lineRule="auto"/>
        <w:rPr>
          <w:sz w:val="25"/>
          <w:szCs w:val="25"/>
        </w:rPr>
      </w:pPr>
      <w:r w:rsidRPr="000032C8">
        <w:rPr>
          <w:rFonts w:ascii="Times New Roman" w:hAnsi="Times New Roman" w:cs="Calibri"/>
          <w:sz w:val="25"/>
          <w:szCs w:val="25"/>
        </w:rPr>
        <w:t>Sumarizácia vznesených pripomienok podľa subjektov</w:t>
      </w:r>
    </w:p>
    <w:p w:rsidR="00CC78C6" w:rsidRDefault="00CC78C6" w:rsidP="00841FA6"/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"/>
        <w:gridCol w:w="7712"/>
        <w:gridCol w:w="1404"/>
        <w:gridCol w:w="1404"/>
        <w:gridCol w:w="1391"/>
        <w:gridCol w:w="1034"/>
      </w:tblGrid>
      <w:tr w:rsidR="00CC78C6">
        <w:trPr>
          <w:divId w:val="583147103"/>
          <w:jc w:val="center"/>
        </w:trPr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78C6" w:rsidRDefault="00CC78C6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Č.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78C6" w:rsidRDefault="00CC78C6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Subjekt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78C6" w:rsidRDefault="00CC78C6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Pripomienky do termínu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78C6" w:rsidRDefault="00CC78C6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Pripomienky po termíne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78C6" w:rsidRDefault="00CC78C6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Nemali pripomienky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78C6" w:rsidRDefault="00CC78C6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Vôbec nezaslali</w:t>
            </w:r>
          </w:p>
        </w:tc>
      </w:tr>
      <w:tr w:rsidR="00CC78C6">
        <w:trPr>
          <w:divId w:val="58314710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78C6" w:rsidRDefault="00CC78C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78C6" w:rsidRDefault="00CC78C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Asociácia </w:t>
            </w:r>
            <w:proofErr w:type="spellStart"/>
            <w:r>
              <w:rPr>
                <w:rFonts w:ascii="Times" w:hAnsi="Times" w:cs="Times"/>
                <w:sz w:val="25"/>
                <w:szCs w:val="25"/>
              </w:rPr>
              <w:t>zamestnávatelských</w:t>
            </w:r>
            <w:proofErr w:type="spellEnd"/>
            <w:r>
              <w:rPr>
                <w:rFonts w:ascii="Times" w:hAnsi="Times" w:cs="Times"/>
                <w:sz w:val="25"/>
                <w:szCs w:val="25"/>
              </w:rPr>
              <w:t xml:space="preserve"> zväzov a združení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78C6" w:rsidRDefault="00CC78C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78C6" w:rsidRDefault="00CC78C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78C6" w:rsidRDefault="00CC78C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78C6" w:rsidRDefault="00CC78C6">
            <w:pPr>
              <w:jc w:val="center"/>
              <w:rPr>
                <w:sz w:val="20"/>
                <w:szCs w:val="20"/>
              </w:rPr>
            </w:pPr>
          </w:p>
        </w:tc>
      </w:tr>
      <w:tr w:rsidR="00CC78C6">
        <w:trPr>
          <w:divId w:val="58314710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78C6" w:rsidRDefault="00CC78C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78C6" w:rsidRDefault="00CC78C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Generálna prokuratúra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78C6" w:rsidRDefault="00CC78C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78C6" w:rsidRDefault="00CC78C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78C6" w:rsidRDefault="00CC78C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78C6" w:rsidRDefault="00CC78C6">
            <w:pPr>
              <w:jc w:val="center"/>
              <w:rPr>
                <w:sz w:val="20"/>
                <w:szCs w:val="20"/>
              </w:rPr>
            </w:pPr>
          </w:p>
        </w:tc>
      </w:tr>
      <w:tr w:rsidR="00CC78C6">
        <w:trPr>
          <w:divId w:val="58314710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78C6" w:rsidRDefault="00CC78C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78C6" w:rsidRDefault="00CC78C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financií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78C6" w:rsidRDefault="00CC78C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 (2o,0z)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78C6" w:rsidRDefault="00CC78C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78C6" w:rsidRDefault="00CC78C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78C6" w:rsidRDefault="00CC78C6">
            <w:pPr>
              <w:jc w:val="center"/>
              <w:rPr>
                <w:sz w:val="20"/>
                <w:szCs w:val="20"/>
              </w:rPr>
            </w:pPr>
          </w:p>
        </w:tc>
      </w:tr>
      <w:tr w:rsidR="00CC78C6">
        <w:trPr>
          <w:divId w:val="58314710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78C6" w:rsidRDefault="00CC78C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78C6" w:rsidRDefault="00CC78C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pôdohospodárstva a rozvoja vidieka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78C6" w:rsidRDefault="00CC78C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78C6" w:rsidRDefault="00CC78C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78C6" w:rsidRDefault="00CC78C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78C6" w:rsidRDefault="00CC78C6">
            <w:pPr>
              <w:jc w:val="center"/>
              <w:rPr>
                <w:sz w:val="20"/>
                <w:szCs w:val="20"/>
              </w:rPr>
            </w:pPr>
          </w:p>
        </w:tc>
      </w:tr>
      <w:tr w:rsidR="00CC78C6">
        <w:trPr>
          <w:divId w:val="58314710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78C6" w:rsidRDefault="00CC78C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78C6" w:rsidRDefault="00CC78C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práce, sociálnych vecí a rodiny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78C6" w:rsidRDefault="00CC78C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78C6" w:rsidRDefault="00CC78C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78C6" w:rsidRDefault="00CC78C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78C6" w:rsidRDefault="00CC78C6">
            <w:pPr>
              <w:jc w:val="center"/>
              <w:rPr>
                <w:sz w:val="20"/>
                <w:szCs w:val="20"/>
              </w:rPr>
            </w:pPr>
          </w:p>
        </w:tc>
      </w:tr>
      <w:tr w:rsidR="00CC78C6">
        <w:trPr>
          <w:divId w:val="58314710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78C6" w:rsidRDefault="00CC78C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78C6" w:rsidRDefault="00CC78C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spravodlivosti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78C6" w:rsidRDefault="00CC78C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78C6" w:rsidRDefault="00CC78C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78C6" w:rsidRDefault="00CC78C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78C6" w:rsidRDefault="00CC78C6">
            <w:pPr>
              <w:jc w:val="center"/>
              <w:rPr>
                <w:sz w:val="20"/>
                <w:szCs w:val="20"/>
              </w:rPr>
            </w:pPr>
          </w:p>
        </w:tc>
      </w:tr>
      <w:tr w:rsidR="00CC78C6">
        <w:trPr>
          <w:divId w:val="58314710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78C6" w:rsidRDefault="00CC78C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78C6" w:rsidRDefault="00CC78C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vnútra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78C6" w:rsidRDefault="00CC78C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(0o,1z)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78C6" w:rsidRDefault="00CC78C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78C6" w:rsidRDefault="00CC78C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78C6" w:rsidRDefault="00CC78C6">
            <w:pPr>
              <w:jc w:val="center"/>
              <w:rPr>
                <w:sz w:val="20"/>
                <w:szCs w:val="20"/>
              </w:rPr>
            </w:pPr>
          </w:p>
        </w:tc>
      </w:tr>
      <w:tr w:rsidR="00CC78C6">
        <w:trPr>
          <w:divId w:val="58314710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78C6" w:rsidRDefault="00CC78C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78C6" w:rsidRDefault="00CC78C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Národná banka Slovenska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78C6" w:rsidRDefault="00CC78C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78C6" w:rsidRDefault="00CC78C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78C6" w:rsidRDefault="00CC78C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78C6" w:rsidRDefault="00CC78C6">
            <w:pPr>
              <w:jc w:val="center"/>
              <w:rPr>
                <w:sz w:val="20"/>
                <w:szCs w:val="20"/>
              </w:rPr>
            </w:pPr>
          </w:p>
        </w:tc>
      </w:tr>
      <w:tr w:rsidR="00CC78C6">
        <w:trPr>
          <w:divId w:val="58314710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78C6" w:rsidRDefault="00CC78C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78C6" w:rsidRDefault="00CC78C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Odbor aproximácie práva sekcie vládnej legislatívy Úradu vlády SR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78C6" w:rsidRDefault="00CC78C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5 (5o,0z)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78C6" w:rsidRDefault="00CC78C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78C6" w:rsidRDefault="00CC78C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78C6" w:rsidRDefault="00CC78C6">
            <w:pPr>
              <w:jc w:val="center"/>
              <w:rPr>
                <w:sz w:val="20"/>
                <w:szCs w:val="20"/>
              </w:rPr>
            </w:pPr>
          </w:p>
        </w:tc>
      </w:tr>
      <w:tr w:rsidR="00CC78C6">
        <w:trPr>
          <w:divId w:val="58314710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78C6" w:rsidRDefault="00CC78C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78C6" w:rsidRDefault="00CC78C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pre reguláciu elektronických komunikácií a poštových služieb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78C6" w:rsidRDefault="00CC78C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78C6" w:rsidRDefault="00CC78C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78C6" w:rsidRDefault="00CC78C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78C6" w:rsidRDefault="00CC78C6">
            <w:pPr>
              <w:jc w:val="center"/>
              <w:rPr>
                <w:sz w:val="20"/>
                <w:szCs w:val="20"/>
              </w:rPr>
            </w:pPr>
          </w:p>
        </w:tc>
      </w:tr>
      <w:tr w:rsidR="00CC78C6">
        <w:trPr>
          <w:divId w:val="58314710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78C6" w:rsidRDefault="00CC78C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78C6" w:rsidRDefault="00CC78C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jadrového dozoru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78C6" w:rsidRDefault="00CC78C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78C6" w:rsidRDefault="00CC78C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78C6" w:rsidRDefault="00CC78C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78C6" w:rsidRDefault="00CC78C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CC78C6">
        <w:trPr>
          <w:divId w:val="58314710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78C6" w:rsidRDefault="00CC78C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78C6" w:rsidRDefault="00CC78C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Štatistický úrad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78C6" w:rsidRDefault="00CC78C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78C6" w:rsidRDefault="00CC78C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78C6" w:rsidRDefault="00CC78C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78C6" w:rsidRDefault="00CC78C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CC78C6">
        <w:trPr>
          <w:divId w:val="58314710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78C6" w:rsidRDefault="00CC78C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78C6" w:rsidRDefault="00CC78C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priemyselného vlastníctva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78C6" w:rsidRDefault="00CC78C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78C6" w:rsidRDefault="00CC78C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78C6" w:rsidRDefault="00CC78C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78C6" w:rsidRDefault="00CC78C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CC78C6">
        <w:trPr>
          <w:divId w:val="58314710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78C6" w:rsidRDefault="00CC78C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78C6" w:rsidRDefault="00CC78C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zahraničných vecí a európskych záležitostí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78C6" w:rsidRDefault="00CC78C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78C6" w:rsidRDefault="00CC78C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78C6" w:rsidRDefault="00CC78C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78C6" w:rsidRDefault="00CC78C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CC78C6">
        <w:trPr>
          <w:divId w:val="58314710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78C6" w:rsidRDefault="00CC78C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78C6" w:rsidRDefault="00CC78C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zdravotníctva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78C6" w:rsidRDefault="00CC78C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78C6" w:rsidRDefault="00CC78C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78C6" w:rsidRDefault="00CC78C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78C6" w:rsidRDefault="00CC78C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CC78C6">
        <w:trPr>
          <w:divId w:val="58314710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78C6" w:rsidRDefault="00CC78C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78C6" w:rsidRDefault="00CC78C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školstva, vedy, výskumu a športu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78C6" w:rsidRDefault="00CC78C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78C6" w:rsidRDefault="00CC78C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78C6" w:rsidRDefault="00CC78C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78C6" w:rsidRDefault="00CC78C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CC78C6">
        <w:trPr>
          <w:divId w:val="58314710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78C6" w:rsidRDefault="00CC78C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78C6" w:rsidRDefault="00CC78C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obrany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78C6" w:rsidRDefault="00CC78C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78C6" w:rsidRDefault="00CC78C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78C6" w:rsidRDefault="00CC78C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78C6" w:rsidRDefault="00CC78C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CC78C6">
        <w:trPr>
          <w:divId w:val="58314710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78C6" w:rsidRDefault="00CC78C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78C6" w:rsidRDefault="00CC78C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pre verejné obstarávanie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78C6" w:rsidRDefault="00CC78C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78C6" w:rsidRDefault="00CC78C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78C6" w:rsidRDefault="00CC78C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78C6" w:rsidRDefault="00CC78C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CC78C6">
        <w:trPr>
          <w:divId w:val="58314710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78C6" w:rsidRDefault="00CC78C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78C6" w:rsidRDefault="00CC78C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Protimonopolný úrad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78C6" w:rsidRDefault="00CC78C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78C6" w:rsidRDefault="00CC78C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78C6" w:rsidRDefault="00CC78C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78C6" w:rsidRDefault="00CC78C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CC78C6">
        <w:trPr>
          <w:divId w:val="58314710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78C6" w:rsidRDefault="00CC78C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78C6" w:rsidRDefault="00CC78C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hospodárstva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78C6" w:rsidRDefault="00CC78C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78C6" w:rsidRDefault="00CC78C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78C6" w:rsidRDefault="00CC78C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78C6" w:rsidRDefault="00CC78C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CC78C6">
        <w:trPr>
          <w:divId w:val="58314710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78C6" w:rsidRDefault="00CC78C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21.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78C6" w:rsidRDefault="00CC78C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Národný bezpečnostný úrad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78C6" w:rsidRDefault="00CC78C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78C6" w:rsidRDefault="00CC78C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78C6" w:rsidRDefault="00CC78C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78C6" w:rsidRDefault="00CC78C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CC78C6">
        <w:trPr>
          <w:divId w:val="58314710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78C6" w:rsidRDefault="00CC78C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78C6" w:rsidRDefault="00CC78C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pre normalizáciu, metrológiu a skúšobníctvo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78C6" w:rsidRDefault="00CC78C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78C6" w:rsidRDefault="00CC78C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78C6" w:rsidRDefault="00CC78C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78C6" w:rsidRDefault="00CC78C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CC78C6">
        <w:trPr>
          <w:divId w:val="58314710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78C6" w:rsidRDefault="00CC78C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78C6" w:rsidRDefault="00CC78C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životného prostredia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78C6" w:rsidRDefault="00CC78C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78C6" w:rsidRDefault="00CC78C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78C6" w:rsidRDefault="00CC78C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78C6" w:rsidRDefault="00CC78C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CC78C6">
        <w:trPr>
          <w:divId w:val="58314710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78C6" w:rsidRDefault="00CC78C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78C6" w:rsidRDefault="00CC78C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podpredsedu vlády Slovenskej republiky pre investície a informatizáciu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78C6" w:rsidRDefault="00CC78C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78C6" w:rsidRDefault="00CC78C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78C6" w:rsidRDefault="00CC78C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78C6" w:rsidRDefault="00CC78C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CC78C6">
        <w:trPr>
          <w:divId w:val="58314710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78C6" w:rsidRDefault="00CC78C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78C6" w:rsidRDefault="00CC78C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Slovenská informačná služba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78C6" w:rsidRDefault="00CC78C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78C6" w:rsidRDefault="00CC78C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78C6" w:rsidRDefault="00CC78C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78C6" w:rsidRDefault="00CC78C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CC78C6">
        <w:trPr>
          <w:divId w:val="58314710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78C6" w:rsidRDefault="00CC78C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78C6" w:rsidRDefault="00CC78C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kultúry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78C6" w:rsidRDefault="00CC78C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78C6" w:rsidRDefault="00CC78C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78C6" w:rsidRDefault="00CC78C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78C6" w:rsidRDefault="00CC78C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CC78C6">
        <w:trPr>
          <w:divId w:val="58314710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78C6" w:rsidRDefault="00CC78C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78C6" w:rsidRDefault="00CC78C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vlády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78C6" w:rsidRDefault="00CC78C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78C6" w:rsidRDefault="00CC78C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78C6" w:rsidRDefault="00CC78C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78C6" w:rsidRDefault="00CC78C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CC78C6">
        <w:trPr>
          <w:divId w:val="58314710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78C6" w:rsidRDefault="00CC78C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78C6" w:rsidRDefault="00CC78C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geodézie, kartografie a katastra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78C6" w:rsidRDefault="00CC78C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78C6" w:rsidRDefault="00CC78C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78C6" w:rsidRDefault="00CC78C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78C6" w:rsidRDefault="00CC78C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CC78C6">
        <w:trPr>
          <w:divId w:val="58314710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78C6" w:rsidRDefault="00CC78C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78C6" w:rsidRDefault="00CC78C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Správa štátnych hmotných rezerv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78C6" w:rsidRDefault="00CC78C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78C6" w:rsidRDefault="00CC78C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78C6" w:rsidRDefault="00CC78C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78C6" w:rsidRDefault="00CC78C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CC78C6">
        <w:trPr>
          <w:divId w:val="58314710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78C6" w:rsidRDefault="00CC78C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78C6" w:rsidRDefault="00CC78C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Najvyšší kontrolný úrad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78C6" w:rsidRDefault="00CC78C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78C6" w:rsidRDefault="00CC78C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78C6" w:rsidRDefault="00CC78C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78C6" w:rsidRDefault="00CC78C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CC78C6">
        <w:trPr>
          <w:divId w:val="58314710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78C6" w:rsidRDefault="00CC78C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78C6" w:rsidRDefault="00CC78C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Najvyšší súd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78C6" w:rsidRDefault="00CC78C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78C6" w:rsidRDefault="00CC78C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78C6" w:rsidRDefault="00CC78C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78C6" w:rsidRDefault="00CC78C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CC78C6">
        <w:trPr>
          <w:divId w:val="58314710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78C6" w:rsidRDefault="00CC78C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78C6" w:rsidRDefault="00CC78C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Národná rada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78C6" w:rsidRDefault="00CC78C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78C6" w:rsidRDefault="00CC78C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78C6" w:rsidRDefault="00CC78C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78C6" w:rsidRDefault="00CC78C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CC78C6">
        <w:trPr>
          <w:divId w:val="58314710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78C6" w:rsidRDefault="00CC78C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78C6" w:rsidRDefault="00CC78C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Kancelária Ústavného súdu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78C6" w:rsidRDefault="00CC78C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78C6" w:rsidRDefault="00CC78C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78C6" w:rsidRDefault="00CC78C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78C6" w:rsidRDefault="00CC78C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CC78C6">
        <w:trPr>
          <w:divId w:val="58314710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78C6" w:rsidRDefault="00CC78C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78C6" w:rsidRDefault="00CC78C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Slovenská poľnohospodárska a potravinárska komora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78C6" w:rsidRDefault="00CC78C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78C6" w:rsidRDefault="00CC78C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78C6" w:rsidRDefault="00CC78C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78C6" w:rsidRDefault="00CC78C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CC78C6">
        <w:trPr>
          <w:divId w:val="58314710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78C6" w:rsidRDefault="00CC78C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78C6" w:rsidRDefault="00CC78C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Združenie miest a obcí Slovenska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78C6" w:rsidRDefault="00CC78C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78C6" w:rsidRDefault="00CC78C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78C6" w:rsidRDefault="00CC78C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78C6" w:rsidRDefault="00CC78C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CC78C6">
        <w:trPr>
          <w:divId w:val="58314710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78C6" w:rsidRDefault="00CC78C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78C6" w:rsidRDefault="00CC78C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Splnomocnenec vlády Slovenskej republiky pre rómske komunity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78C6" w:rsidRDefault="00CC78C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78C6" w:rsidRDefault="00CC78C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78C6" w:rsidRDefault="00CC78C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78C6" w:rsidRDefault="00CC78C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CC78C6">
        <w:trPr>
          <w:divId w:val="58314710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78C6" w:rsidRDefault="00CC78C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37.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78C6" w:rsidRDefault="00CC78C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Konfederácia odborových zväzov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78C6" w:rsidRDefault="00CC78C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78C6" w:rsidRDefault="00CC78C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78C6" w:rsidRDefault="00CC78C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78C6" w:rsidRDefault="00CC78C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CC78C6">
        <w:trPr>
          <w:divId w:val="58314710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78C6" w:rsidRDefault="00CC78C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78C6" w:rsidRDefault="00CC78C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Republiková únia zamestnávateľov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78C6" w:rsidRDefault="00CC78C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78C6" w:rsidRDefault="00CC78C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78C6" w:rsidRDefault="00CC78C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78C6" w:rsidRDefault="00CC78C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CC78C6">
        <w:trPr>
          <w:divId w:val="58314710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78C6" w:rsidRDefault="00CC78C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78C6" w:rsidRDefault="00CC78C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pre dohľad nad zdravotnou starostlivosťou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78C6" w:rsidRDefault="00CC78C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78C6" w:rsidRDefault="00CC78C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78C6" w:rsidRDefault="00CC78C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78C6" w:rsidRDefault="00CC78C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CC78C6">
        <w:trPr>
          <w:divId w:val="58314710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78C6" w:rsidRDefault="00CC78C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78C6" w:rsidRDefault="00CC78C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Konferencia biskupov Slovenska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78C6" w:rsidRDefault="00CC78C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78C6" w:rsidRDefault="00CC78C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78C6" w:rsidRDefault="00CC78C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78C6" w:rsidRDefault="00CC78C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CC78C6">
        <w:trPr>
          <w:divId w:val="58314710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78C6" w:rsidRDefault="00CC78C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78C6" w:rsidRDefault="00CC78C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dopravy a výstavby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78C6" w:rsidRDefault="00CC78C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78C6" w:rsidRDefault="00CC78C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78C6" w:rsidRDefault="00CC78C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78C6" w:rsidRDefault="00CC78C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CC78C6">
        <w:trPr>
          <w:divId w:val="58314710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78C6" w:rsidRDefault="00CC78C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78C6" w:rsidRDefault="00CC78C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Asociácia priemyselných zväzov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78C6" w:rsidRDefault="00CC78C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78C6" w:rsidRDefault="00CC78C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78C6" w:rsidRDefault="00CC78C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78C6" w:rsidRDefault="00CC78C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CC78C6">
        <w:trPr>
          <w:divId w:val="58314710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78C6" w:rsidRDefault="00CC78C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78C6" w:rsidRDefault="00CC78C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Spolu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78C6" w:rsidRDefault="00CC78C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15 (14o,1z)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78C6" w:rsidRDefault="00CC78C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78C6" w:rsidRDefault="00CC78C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78C6" w:rsidRDefault="00CC78C6">
            <w:pPr>
              <w:jc w:val="center"/>
              <w:rPr>
                <w:sz w:val="20"/>
                <w:szCs w:val="20"/>
              </w:rPr>
            </w:pPr>
          </w:p>
        </w:tc>
      </w:tr>
    </w:tbl>
    <w:p w:rsidR="00BF7CE0" w:rsidRPr="00BF7CE0" w:rsidRDefault="00BF7CE0" w:rsidP="00841FA6">
      <w:pPr>
        <w:rPr>
          <w:b/>
          <w:bCs/>
          <w:color w:val="000000"/>
          <w:sz w:val="20"/>
          <w:szCs w:val="20"/>
        </w:rPr>
      </w:pPr>
      <w:r w:rsidRPr="009F7218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sk-SK"/>
        </w:rPr>
        <w:t>Vyhodnotenie vecných pripomienok je uvedené v tabuľkovej časti.</w:t>
      </w:r>
    </w:p>
    <w:p w:rsidR="00BF7CE0" w:rsidRPr="00BF7CE0" w:rsidRDefault="00BF7CE0" w:rsidP="00BF7CE0">
      <w:pPr>
        <w:pStyle w:val="Zkladntext"/>
        <w:widowControl/>
        <w:jc w:val="both"/>
        <w:rPr>
          <w:b w:val="0"/>
          <w:bCs w:val="0"/>
          <w:color w:val="000000"/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809"/>
        <w:gridCol w:w="3119"/>
      </w:tblGrid>
      <w:tr w:rsidR="00BF7CE0" w:rsidRPr="00BF7CE0" w:rsidTr="00943EB2">
        <w:trPr>
          <w:cantSplit/>
        </w:trPr>
        <w:tc>
          <w:tcPr>
            <w:tcW w:w="4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Vysvetlivky  k použitým skratkám v tabuľke:</w:t>
            </w:r>
          </w:p>
        </w:tc>
      </w:tr>
      <w:tr w:rsidR="00BF7CE0" w:rsidRPr="00BF7CE0" w:rsidTr="00943EB2">
        <w:trPr>
          <w:cantSplit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O – obyčajná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A – akceptovaná</w:t>
            </w:r>
          </w:p>
        </w:tc>
      </w:tr>
      <w:tr w:rsidR="00BF7CE0" w:rsidRPr="00BF7CE0" w:rsidTr="00943EB2">
        <w:trPr>
          <w:cantSplit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Z – zásadná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N – neakceptovaná</w:t>
            </w:r>
          </w:p>
        </w:tc>
      </w:tr>
      <w:tr w:rsidR="00BF7CE0" w:rsidRPr="00856FFA" w:rsidTr="00943EB2">
        <w:trPr>
          <w:cantSplit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ČA – čiastočne akceptovaná</w:t>
            </w:r>
          </w:p>
        </w:tc>
      </w:tr>
    </w:tbl>
    <w:p w:rsidR="00E85710" w:rsidRDefault="00E85710">
      <w:r>
        <w:br w:type="page"/>
      </w:r>
    </w:p>
    <w:p w:rsidR="00CC78C6" w:rsidRDefault="00CC78C6" w:rsidP="00CE47A6">
      <w:pPr>
        <w:rPr>
          <w:rFonts w:ascii="Consolas" w:hAnsi="Consolas" w:cs="Consolas"/>
          <w:sz w:val="20"/>
          <w:szCs w:val="20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0"/>
        <w:gridCol w:w="6541"/>
        <w:gridCol w:w="568"/>
        <w:gridCol w:w="568"/>
        <w:gridCol w:w="3886"/>
      </w:tblGrid>
      <w:tr w:rsidR="00CC78C6">
        <w:trPr>
          <w:divId w:val="1183594952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78C6" w:rsidRDefault="00CC78C6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Subjekt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78C6" w:rsidRDefault="00CC78C6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Pripomienka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78C6" w:rsidRDefault="00CC78C6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Typ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78C6" w:rsidRDefault="00CC78C6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proofErr w:type="spellStart"/>
            <w:r>
              <w:rPr>
                <w:rFonts w:ascii="Times" w:hAnsi="Times" w:cs="Times"/>
                <w:b/>
                <w:bCs/>
                <w:sz w:val="25"/>
                <w:szCs w:val="25"/>
              </w:rPr>
              <w:t>Vyh</w:t>
            </w:r>
            <w:proofErr w:type="spellEnd"/>
            <w:r>
              <w:rPr>
                <w:rFonts w:ascii="Times" w:hAnsi="Times" w:cs="Times"/>
                <w:b/>
                <w:bCs/>
                <w:sz w:val="25"/>
                <w:szCs w:val="25"/>
              </w:rPr>
              <w:t>.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78C6" w:rsidRDefault="00CC78C6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Spôsob vyhodnotenia</w:t>
            </w:r>
          </w:p>
        </w:tc>
      </w:tr>
      <w:tr w:rsidR="00CC78C6">
        <w:trPr>
          <w:divId w:val="1183594952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78C6" w:rsidRDefault="00CC78C6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AZZZ 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78C6" w:rsidRDefault="00CC78C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predloženému návrhu</w:t>
            </w:r>
            <w:r>
              <w:rPr>
                <w:rFonts w:ascii="Times" w:hAnsi="Times" w:cs="Times"/>
                <w:sz w:val="25"/>
                <w:szCs w:val="25"/>
              </w:rPr>
              <w:br/>
              <w:t>nemá pripomienky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78C6" w:rsidRDefault="00CC78C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78C6" w:rsidRDefault="00CC78C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78C6" w:rsidRDefault="00CC78C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CC78C6">
        <w:trPr>
          <w:divId w:val="1183594952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78C6" w:rsidRDefault="00CC78C6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GPSR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78C6" w:rsidRDefault="00CC78C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br/>
              <w:t>Bez pripomienok.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78C6" w:rsidRDefault="00CC78C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78C6" w:rsidRDefault="00CC78C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78C6" w:rsidRDefault="00CC78C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CC78C6">
        <w:trPr>
          <w:divId w:val="1183594952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78C6" w:rsidRDefault="00CC78C6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MFSR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78C6" w:rsidRDefault="00CC78C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Všeobecne</w:t>
            </w:r>
            <w:r>
              <w:rPr>
                <w:rFonts w:ascii="Times" w:hAnsi="Times" w:cs="Times"/>
                <w:sz w:val="25"/>
                <w:szCs w:val="25"/>
              </w:rPr>
              <w:br/>
              <w:t>Beriem na vedomie, že návrh nemá vplyv na rozpočet verejnej správy.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78C6" w:rsidRDefault="00CC78C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78C6" w:rsidRDefault="00CC78C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78C6" w:rsidRDefault="00CC78C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CC78C6">
        <w:trPr>
          <w:divId w:val="1183594952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78C6" w:rsidRDefault="00CC78C6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MFSR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78C6" w:rsidRDefault="00CC78C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Všeobecne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Návrh je potrebné zosúladiť s prílohou č. 1 Legislatívnych pravidiel vlády SR (napríklad v § 2 slovo „Nariadenie“ nahradiť slovom „nariadenie“, označenie prílohy uviesť v úvodzovkách a na konci prílohy doplniť bodku, v časti Špecifické výrazy z oblasti správy frekvencií (str. 158) vložiť chýbajúce označenie výrazu v prvom odseku takto: „PRIDELENIE – ALLOCATION“).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78C6" w:rsidRDefault="00CC78C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78C6" w:rsidRDefault="00CC78C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78C6" w:rsidRDefault="00CC78C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CC78C6">
        <w:trPr>
          <w:divId w:val="1183594952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78C6" w:rsidRDefault="00CC78C6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MPRVSR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78C6" w:rsidRDefault="00CC78C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celému materiálu</w:t>
            </w:r>
            <w:r>
              <w:rPr>
                <w:rFonts w:ascii="Times" w:hAnsi="Times" w:cs="Times"/>
                <w:sz w:val="25"/>
                <w:szCs w:val="25"/>
              </w:rPr>
              <w:br/>
              <w:t>Bez pripomienok.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78C6" w:rsidRDefault="00CC78C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78C6" w:rsidRDefault="00CC78C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78C6" w:rsidRDefault="00CC78C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CC78C6">
        <w:trPr>
          <w:divId w:val="1183594952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78C6" w:rsidRDefault="00CC78C6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MPSVRSR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78C6" w:rsidRDefault="00CC78C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doložke vybraných vplyvov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V doložke vybraných vplyvov je potrebné uviesť povinné informácie v bode 5. Alternatívne riešenia a bode 12. Zdroje v súlade s obsahovými požiadavkami doložky vybraných vplyvov upravenými v časti II. Jednotnej metodiky na posudzovanie vybraných vplyvov. Odôvodnenie: Potreba úpravy vyplýva z Jednotnej metodiky na posudzovanie vybraných vplyvov.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78C6" w:rsidRDefault="00CC78C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78C6" w:rsidRDefault="00CC78C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78C6" w:rsidRDefault="00CC78C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CC78C6">
        <w:trPr>
          <w:divId w:val="1183594952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78C6" w:rsidRDefault="00CC78C6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MSSR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78C6" w:rsidRDefault="00CC78C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obalu - obyčajná pripomienka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Odporúčame na obale materiálu doplniť za slová „z ... 2018“ čiarku.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78C6" w:rsidRDefault="00CC78C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78C6" w:rsidRDefault="00CC78C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78C6" w:rsidRDefault="00CC78C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CC78C6">
        <w:trPr>
          <w:divId w:val="1183594952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78C6" w:rsidRDefault="00CC78C6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78C6" w:rsidRDefault="00CC78C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br/>
              <w:t xml:space="preserve">Do Národnej tabuľky frekvenčného spektra žiadame pre Ministerstvo vnútra Slovenskej republiky doplniť frekvenciu na prenos videosignálu a ovládanie diaľkovo riadených prostriedkov o šírke minimálne 40MHz mimo komerčne využívaného spektra na dvoch frekvenčných kanáloch, a to vo frekvenčnom pásme 700 MHz a rovnako aj v rozmedzí 2700-2900 MHz. Odôvodnenie: Vzhľadom na momentálnu bezpečnostnú situáciu v európskom aj celosvetovom meradle sa v podmienkach Slovenskej republiky kladie dôraz na adekvátne bezpečnostné opatrenia realizované bezpečnostnými a záchrannými zložkami Ministerstva vnútra Slovenskej republiky za použitia síl a technických prostriedkov. Ministerstvo vnútra Slovenskej republiky, okrem bezpečnostných opatrení pri zaisťovaní ústavných činiteľov Slovenskej republiky, Európskej únie a iných štátov, využíva technické prostriedky na on-line monitorovanie pri ochrane života, zdravia a bezpečnosti osôb a ich majetku, odhaľovaní trestných činov a zaisťovaní páchateľov, ochrane významných objektov, ochrane štátnych hraníc, pri pátracích akciách, zaisťovaní bezpečnosti a plynulosti cestnej premávky a v neposlednom rade pri boji proti terorizmu a organizovanému zločinu. V súčasnom období Ministerstvo vnútra Slovenskej republiky pri zabezpečovaní vyššie uvedených úloh využíva iba dva dostupné spôsoby video prenosu, a to voľné frekvenčné pásmo </w:t>
            </w:r>
            <w:proofErr w:type="spellStart"/>
            <w:r>
              <w:rPr>
                <w:rFonts w:ascii="Times" w:hAnsi="Times" w:cs="Times"/>
                <w:sz w:val="25"/>
                <w:szCs w:val="25"/>
              </w:rPr>
              <w:t>Wifi</w:t>
            </w:r>
            <w:proofErr w:type="spellEnd"/>
            <w:r>
              <w:rPr>
                <w:rFonts w:ascii="Times" w:hAnsi="Times" w:cs="Times"/>
                <w:sz w:val="25"/>
                <w:szCs w:val="25"/>
              </w:rPr>
              <w:t xml:space="preserve"> a SIM kartu LTE od komerčného mobilného operátora. V oboch prípadoch ide o problematickú prevádzku, nakoľko prenos signálu býva vysoko rušený a zahltený najmä v mestských aglomeráciách, čo spôsobuje zníženie rýchlosti a kvality vykonávaných opatrení. Okrem toho ide o komerčné spôsoby, ktoré nezaručujú požadovanú spoľahlivosť a bezpečnosť. Bezpečnostné a záchranné zložky Ministerstva vnútra Slovenskej republiky doposiaľ nedisponujú žiadnymi licencovanými frekvenciami.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78C6" w:rsidRDefault="00CC78C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Z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78C6" w:rsidRDefault="00CC78C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78C6" w:rsidRDefault="00CC78C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MV SR netrvá na zásadnej pripomienke. Súčasne bolo dohodnuté, že vznesená pripomienka bude zapracovaná do nariadenia vlády SR, ktorým sa ustanoví Národná tabuľka frekvenčného spektra na rok 2020 s účinnosťou od 1.januára 2020.</w:t>
            </w:r>
          </w:p>
        </w:tc>
      </w:tr>
      <w:tr w:rsidR="00CC78C6">
        <w:trPr>
          <w:divId w:val="1183594952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78C6" w:rsidRDefault="00CC78C6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NBS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78C6" w:rsidRDefault="00CC78C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celému materiálu</w:t>
            </w:r>
            <w:r>
              <w:rPr>
                <w:rFonts w:ascii="Times" w:hAnsi="Times" w:cs="Times"/>
                <w:sz w:val="25"/>
                <w:szCs w:val="25"/>
              </w:rPr>
              <w:br/>
              <w:t>Bez pripomienok.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78C6" w:rsidRDefault="00CC78C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78C6" w:rsidRDefault="00CC78C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78C6" w:rsidRDefault="00CC78C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CC78C6">
        <w:trPr>
          <w:divId w:val="1183594952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78C6" w:rsidRDefault="00CC78C6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OAPSVLÚVSR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78C6" w:rsidRDefault="00CC78C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doložke zlučiteľnosti: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1. Uznesením vlády SR č. 251/2018 s účinnosťou od 1. júna 2018 sa menia a dopĺňajú Legislatívne pravidlá vlády Slovenskej republiky, kde sa mení Príloha č. 2 - doložka zlučiteľnosti a zosúlaďuje sa s doložkou zlučiteľnosti podľa Legislatívnych pravidiel tvorby zákonov v znení poslednej novely zo 16. mája 2018. V súvislosti so zmenou Prílohy č. 2 Legislatívnych pravidiel vlády SR upriamujeme pozornosť najmä na bod 3 písm. b) doložky zlučiteľnosti upravujúci sekundárne právo, ktorý sa už nerozčleňuje na sekundárne právo prijaté pred a po nadobudnutí platnosti Lisabonskej zmluvy, ale je potrebné v tomto bode uviesť len „druh, inštitúciu, číslo, názov a dátum vydania právneho aktu vzťahujúceho sa na upravovanú problematiku, vrátane jeho gestora“. V bode 3 písm. c) doložky zlučiteľnosti sa po novom uvádza informácia, či predmet návrhu zákona je alebo nie je upravený v judikatúre Súdneho dvora Európskej únie pričom sa uvedenie číslo a označenie relevantného rozhodnutia a stručne jeho výrok alebo relevantné právne vety. V zmysle uvedeného žiadame prepracovať bod 3 písm. b) a c) doložky zlučiteľnosti.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78C6" w:rsidRDefault="00CC78C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78C6" w:rsidRDefault="00CC78C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78C6" w:rsidRDefault="00CC78C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CC78C6">
        <w:trPr>
          <w:divId w:val="1183594952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78C6" w:rsidRDefault="00CC78C6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OAPSVLÚVSR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78C6" w:rsidRDefault="00CC78C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doložke zlučiteľnosti:</w:t>
            </w:r>
            <w:r>
              <w:rPr>
                <w:rFonts w:ascii="Times" w:hAnsi="Times" w:cs="Times"/>
                <w:sz w:val="25"/>
                <w:szCs w:val="25"/>
              </w:rPr>
              <w:br/>
              <w:t>2. Žiadame vložiť pred číselné označenie rozhodnutia „243/2012/EÚ“, rozhodnutia „626/2008/ES“ a rozhodnutia „676/2002/ES“ písmeno „č.“.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78C6" w:rsidRDefault="00CC78C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78C6" w:rsidRDefault="00CC78C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78C6" w:rsidRDefault="00CC78C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CC78C6">
        <w:trPr>
          <w:divId w:val="1183594952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78C6" w:rsidRDefault="00CC78C6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OAPSVLÚVSR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78C6" w:rsidRDefault="00CC78C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doložke zlučiteľnosti: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3. Upozorňujeme predkladateľa, že názov vykonávacieho rozhodnutia (EÚ) 2015/750 uvedený v doložke zlučiteľnosti je nesprávny. Názov predmetného rozhodnutia bol zmenený vykonávacím rozhodnutím (EÚ) 2018/661 nasledovne: „Vykonávacie rozhodnutie Komisie (EÚ) 2015/750 z 8. mája 2015 o harmonizácii frekvenčného pásma 1 427 – 1 517 MHz využívaného v rámci pozemských systémov, ktoré zabezpečujú poskytovanie elektronických komunikačných služieb v Únii (Ú. v. EÚ L 119, 12.5.2015) v platnom znení“. Žiadame nahradiť nesprávny názov rozhodnutia (EÚ) 2015/750 v kontexte uvedeného.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78C6" w:rsidRDefault="00CC78C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78C6" w:rsidRDefault="00CC78C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78C6" w:rsidRDefault="00CC78C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CC78C6">
        <w:trPr>
          <w:divId w:val="1183594952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78C6" w:rsidRDefault="00CC78C6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OAPSVLÚVSR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78C6" w:rsidRDefault="00CC78C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doložke zlučiteľnosti:</w:t>
            </w:r>
            <w:r>
              <w:rPr>
                <w:rFonts w:ascii="Times" w:hAnsi="Times" w:cs="Times"/>
                <w:sz w:val="25"/>
                <w:szCs w:val="25"/>
              </w:rPr>
              <w:br/>
              <w:t>4. Na konci citácie vykonávacieho rozhodnutia 2013/654/EÚ, rozhodnutia 2010/166/EÚ, rozhodnutia 2009/766/E S, rozhodnutia 2008/411/ES, rozhodnutia 2008/294/ES, rozhodnutia 2002/622/ES je potrebné doplniť dodatok „v platnom znení“.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78C6" w:rsidRDefault="00CC78C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78C6" w:rsidRDefault="00CC78C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78C6" w:rsidRDefault="00CC78C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CC78C6">
        <w:trPr>
          <w:divId w:val="1183594952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78C6" w:rsidRDefault="00CC78C6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OAPSVLÚVSR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78C6" w:rsidRDefault="00CC78C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doložke zlučiteľnosti:</w:t>
            </w:r>
            <w:r>
              <w:rPr>
                <w:rFonts w:ascii="Times" w:hAnsi="Times" w:cs="Times"/>
                <w:sz w:val="25"/>
                <w:szCs w:val="25"/>
              </w:rPr>
              <w:br/>
              <w:t>5. Upozorňujeme predkladateľa, že rozhodnutie 2008/673/ES, rozhodnutie 2006/804/ES a rozhodnutie 128/1999/ES sú neúčinné, a preto je potrebné ich vypustiť aj z doložky zlučiteľnosti.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78C6" w:rsidRDefault="00CC78C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78C6" w:rsidRDefault="00CC78C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78C6" w:rsidRDefault="00CC78C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CC78C6">
        <w:trPr>
          <w:divId w:val="1183594952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78C6" w:rsidRDefault="00CC78C6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proofErr w:type="spellStart"/>
            <w:r>
              <w:rPr>
                <w:rFonts w:ascii="Times" w:hAnsi="Times" w:cs="Times"/>
                <w:b/>
                <w:bCs/>
                <w:sz w:val="25"/>
                <w:szCs w:val="25"/>
              </w:rPr>
              <w:t>UpREKaPŠ</w:t>
            </w:r>
            <w:proofErr w:type="spellEnd"/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78C6" w:rsidRDefault="00CC78C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Prílohe Nariadenia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Vo frekvenčnom pásme 868 - 890 MHz vymazať využitie v SR a poznámku k využitiu pre: civ. Sledovanie, vyhľadávanie a získavanie dát, ERC/REC 70-03, 870-875,6 MHz; V SR nemáme </w:t>
            </w:r>
            <w:proofErr w:type="spellStart"/>
            <w:r>
              <w:rPr>
                <w:rFonts w:ascii="Times" w:hAnsi="Times" w:cs="Times"/>
                <w:sz w:val="25"/>
                <w:szCs w:val="25"/>
              </w:rPr>
              <w:t>mplementáciu</w:t>
            </w:r>
            <w:proofErr w:type="spellEnd"/>
            <w:r>
              <w:rPr>
                <w:rFonts w:ascii="Times" w:hAnsi="Times" w:cs="Times"/>
                <w:sz w:val="25"/>
                <w:szCs w:val="25"/>
              </w:rPr>
              <w:t xml:space="preserve"> pre uvedené frekvenčné rozsahy a aplikáciu Sledovanie, vyhľadávanie a získavanie dát. Vo frekvenčnom pásme 868 - 890 MHz vymazať využitie v SR a poznámku k využitiu pre: civ. TTT, ERC/REC 70-03, 870-875,8 MHz; V SR nemáme implementáciu pre uvedené frekvenčné rozsahy a </w:t>
            </w:r>
            <w:proofErr w:type="spellStart"/>
            <w:r>
              <w:rPr>
                <w:rFonts w:ascii="Times" w:hAnsi="Times" w:cs="Times"/>
                <w:sz w:val="25"/>
                <w:szCs w:val="25"/>
              </w:rPr>
              <w:t>plikáciu</w:t>
            </w:r>
            <w:proofErr w:type="spellEnd"/>
            <w:r>
              <w:rPr>
                <w:rFonts w:ascii="Times" w:hAnsi="Times" w:cs="Times"/>
                <w:sz w:val="25"/>
                <w:szCs w:val="25"/>
              </w:rPr>
              <w:t xml:space="preserve"> TTT. Vo frekvenčnom pásme 868 – 890 MHz odstrániť poznámku k využitiu: „870-876 digitálne širokopásmové siete“ ; V súčasnosti tu takéto využitie nemáme. Vo frekvenčnom pásme 915 - 930 MHz vymazať využitie v SR a poznámku k využitiu pre: civ. Nešpecifikované SRD, ERC/REC 70-03, 915-921 MHz; V SR nemáme implementáciu pre uvedené frekvenčné rozsahy a aplikácie Nešpecifikované SRD. Vo frekvenčnom pásme 915 - 930 MHz vymazať využitie v SR a poznámku k využitiu pre: civ. Rádiové mikrofóny a ALD, ERC/REC 70-03, 915-921 MHz digitálne ALD, pre vnútorné použitie; V SR nemáme implementáciu pre uvedené frekvenčné rozsahy a aplikácie Rádiové mikrofóny a ALD. Vo frekvenčnom pásme 915 - 930 MHz vymazať využitie v SR a poznámku k využitiu pre: civ. RFID, ERC/REC 70-03, 915-921 MHz; V SR nemáme implementáciu pre uvedené frekvenčné rozsahy a aplikáciu RFID. Vo frekvenčnom pásme 915 – 930 MHz odstrániť poznámku k využitiu: „915-921 digitálne širokopásmové siete“ V súčasnosti tu takéto využitie nemáme. Vo frekvenčnom pásme 915 – 930 MHz opraviť poznámku k využitiu </w:t>
            </w:r>
            <w:proofErr w:type="spellStart"/>
            <w:r>
              <w:rPr>
                <w:rFonts w:ascii="Times" w:hAnsi="Times" w:cs="Times"/>
                <w:sz w:val="25"/>
                <w:szCs w:val="25"/>
              </w:rPr>
              <w:t>duplex</w:t>
            </w:r>
            <w:proofErr w:type="spellEnd"/>
            <w:r>
              <w:rPr>
                <w:rFonts w:ascii="Times" w:hAnsi="Times" w:cs="Times"/>
                <w:sz w:val="25"/>
                <w:szCs w:val="25"/>
              </w:rPr>
              <w:t xml:space="preserve"> na – 45 MHz ; Uvedený </w:t>
            </w:r>
            <w:proofErr w:type="spellStart"/>
            <w:r>
              <w:rPr>
                <w:rFonts w:ascii="Times" w:hAnsi="Times" w:cs="Times"/>
                <w:sz w:val="25"/>
                <w:szCs w:val="25"/>
              </w:rPr>
              <w:t>duplex</w:t>
            </w:r>
            <w:proofErr w:type="spellEnd"/>
            <w:r>
              <w:rPr>
                <w:rFonts w:ascii="Times" w:hAnsi="Times" w:cs="Times"/>
                <w:sz w:val="25"/>
                <w:szCs w:val="25"/>
              </w:rPr>
              <w:t xml:space="preserve"> „+45 MHz“ je zrejme preklep. Vo frekvenčnom pásme 1518 – 1525 MHz v poznámke k využitiu pôvodný text: „koncové stanice MSS (všeobecné povolenie)“ zmeniť na „koncové stanice systému MSS (všeobecné povolenie)“; Zjednotenie terminológie v NTFS. Vo frekvenčnom pásme 1670 – 1675 MHz v poznámke k využitiu pôvodný text: „všeobecné povolenie“ zmeniť na „koncové stanice systému MSS (všeobecné povolenie)“; Zjednotenie terminológie v NTFS. Vo frekvenčnom pásme 2010 – 2025 MHz v poznámke k využitiu pôvodný text: „bezdrôtové kamery, prenosné video-spoje, mobilné video-„ zmeniť na „bezdrôtové kamery, prenosné video-spoje, mobilné video-spoje“; Editačná chyba pri prevode do </w:t>
            </w:r>
            <w:proofErr w:type="spellStart"/>
            <w:r>
              <w:rPr>
                <w:rFonts w:ascii="Times" w:hAnsi="Times" w:cs="Times"/>
                <w:sz w:val="25"/>
                <w:szCs w:val="25"/>
              </w:rPr>
              <w:t>pdf</w:t>
            </w:r>
            <w:proofErr w:type="spellEnd"/>
            <w:r>
              <w:rPr>
                <w:rFonts w:ascii="Times" w:hAnsi="Times" w:cs="Times"/>
                <w:sz w:val="25"/>
                <w:szCs w:val="25"/>
              </w:rPr>
              <w:t xml:space="preserve"> formátu. Vo frekvenčnom pásme 2170 – 2200 MHz v poznámke k využitiu pôvodný text: „koncové stanice (všeobecné povolenie)“ zmeniť na „koncové stanice systému MSS (všeobecné povolenie)“; Zjednotenie terminológie v NTFS. Vo frekvenčnom pásme 2300 - 2450 MHz vymazať využitie a poznámku k využitiu pre: civ. MBANS, ERC/REC 70-03; V SR nemáme implementáciu pre uvedené frekvenčné rozsahy a aplikáciu MBANS. Vo frekvenčnom pásme 5725 - 5925 MHz vymazať využitie a poznámku k využitiu pre: civ. WIA, ERC/REC 70-03; V SR nemáme implementáciu pre uvedené frekvenčné rozsahy a aplikáciu WIA.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78C6" w:rsidRDefault="00CC78C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78C6" w:rsidRDefault="00CC78C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78C6" w:rsidRDefault="00CC78C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</w:tbl>
    <w:p w:rsidR="00154A91" w:rsidRPr="00154A91" w:rsidRDefault="00154A91" w:rsidP="00CE47A6"/>
    <w:p w:rsidR="00154A91" w:rsidRPr="00024402" w:rsidRDefault="00154A91" w:rsidP="00CE47A6"/>
    <w:sectPr w:rsidR="00154A91" w:rsidRPr="00024402" w:rsidSect="004075B2">
      <w:footerReference w:type="default" r:id="rId7"/>
      <w:pgSz w:w="15840" w:h="12240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767E" w:rsidRDefault="00B8767E" w:rsidP="000A67D5">
      <w:pPr>
        <w:spacing w:after="0" w:line="240" w:lineRule="auto"/>
      </w:pPr>
      <w:r>
        <w:separator/>
      </w:r>
    </w:p>
  </w:endnote>
  <w:endnote w:type="continuationSeparator" w:id="0">
    <w:p w:rsidR="00B8767E" w:rsidRDefault="00B8767E" w:rsidP="000A6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2491113"/>
      <w:docPartObj>
        <w:docPartGallery w:val="Page Numbers (Bottom of Page)"/>
        <w:docPartUnique/>
      </w:docPartObj>
    </w:sdtPr>
    <w:sdtContent>
      <w:p w:rsidR="003B5BD3" w:rsidRDefault="003B5BD3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:rsidR="003B5BD3" w:rsidRDefault="003B5BD3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767E" w:rsidRDefault="00B8767E" w:rsidP="000A67D5">
      <w:pPr>
        <w:spacing w:after="0" w:line="240" w:lineRule="auto"/>
      </w:pPr>
      <w:r>
        <w:separator/>
      </w:r>
    </w:p>
  </w:footnote>
  <w:footnote w:type="continuationSeparator" w:id="0">
    <w:p w:rsidR="00B8767E" w:rsidRDefault="00B8767E" w:rsidP="000A67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844"/>
    <w:rsid w:val="000032C8"/>
    <w:rsid w:val="00024402"/>
    <w:rsid w:val="000324A3"/>
    <w:rsid w:val="0006543E"/>
    <w:rsid w:val="000A67D5"/>
    <w:rsid w:val="000E25CA"/>
    <w:rsid w:val="000F7A42"/>
    <w:rsid w:val="00146547"/>
    <w:rsid w:val="00146B48"/>
    <w:rsid w:val="00150388"/>
    <w:rsid w:val="00154A91"/>
    <w:rsid w:val="002109B0"/>
    <w:rsid w:val="0021228E"/>
    <w:rsid w:val="00230F3C"/>
    <w:rsid w:val="00236A9C"/>
    <w:rsid w:val="002654AA"/>
    <w:rsid w:val="002827B4"/>
    <w:rsid w:val="002A5577"/>
    <w:rsid w:val="002D7471"/>
    <w:rsid w:val="00310A55"/>
    <w:rsid w:val="00322014"/>
    <w:rsid w:val="0039526D"/>
    <w:rsid w:val="003B435B"/>
    <w:rsid w:val="003B5BD3"/>
    <w:rsid w:val="003D101C"/>
    <w:rsid w:val="003D5E45"/>
    <w:rsid w:val="003E4226"/>
    <w:rsid w:val="004075B2"/>
    <w:rsid w:val="00436C44"/>
    <w:rsid w:val="00474A9D"/>
    <w:rsid w:val="00532574"/>
    <w:rsid w:val="0059081C"/>
    <w:rsid w:val="005E7C53"/>
    <w:rsid w:val="00642FB8"/>
    <w:rsid w:val="006A3681"/>
    <w:rsid w:val="007156F5"/>
    <w:rsid w:val="007A1010"/>
    <w:rsid w:val="007B7F1A"/>
    <w:rsid w:val="007D7AE6"/>
    <w:rsid w:val="007E4294"/>
    <w:rsid w:val="00841FA6"/>
    <w:rsid w:val="008A1964"/>
    <w:rsid w:val="008E2844"/>
    <w:rsid w:val="0090100E"/>
    <w:rsid w:val="009239D9"/>
    <w:rsid w:val="00927118"/>
    <w:rsid w:val="00943EB2"/>
    <w:rsid w:val="0099665B"/>
    <w:rsid w:val="009C6C5C"/>
    <w:rsid w:val="009F7218"/>
    <w:rsid w:val="00A251BF"/>
    <w:rsid w:val="00A54A16"/>
    <w:rsid w:val="00B721A5"/>
    <w:rsid w:val="00B76589"/>
    <w:rsid w:val="00B8767E"/>
    <w:rsid w:val="00BD1FAB"/>
    <w:rsid w:val="00BE7302"/>
    <w:rsid w:val="00BF7CE0"/>
    <w:rsid w:val="00CA44D2"/>
    <w:rsid w:val="00CC78C6"/>
    <w:rsid w:val="00CE47A6"/>
    <w:rsid w:val="00CF3D59"/>
    <w:rsid w:val="00D261C9"/>
    <w:rsid w:val="00D85172"/>
    <w:rsid w:val="00D969AC"/>
    <w:rsid w:val="00DF7085"/>
    <w:rsid w:val="00E85710"/>
    <w:rsid w:val="00EB772A"/>
    <w:rsid w:val="00EF1425"/>
    <w:rsid w:val="00F26A4A"/>
    <w:rsid w:val="00F727F0"/>
    <w:rsid w:val="00F85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32574"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3D5E45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5E4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67D5"/>
  </w:style>
  <w:style w:type="paragraph" w:styleId="Pta">
    <w:name w:val="footer"/>
    <w:basedOn w:val="Normlny"/>
    <w:link w:val="Pt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67D5"/>
  </w:style>
  <w:style w:type="character" w:styleId="Odkaznakomentr">
    <w:name w:val="annotation reference"/>
    <w:basedOn w:val="Predvolenpsmoodseku"/>
    <w:uiPriority w:val="99"/>
    <w:semiHidden/>
    <w:unhideWhenUsed/>
    <w:rsid w:val="0092711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27118"/>
    <w:pPr>
      <w:widowControl w:val="0"/>
      <w:adjustRightInd w:val="0"/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27118"/>
    <w:rPr>
      <w:rFonts w:ascii="Calibri" w:eastAsia="Times New Roman" w:hAnsi="Calibri" w:cs="Times New Roman"/>
      <w:sz w:val="20"/>
      <w:szCs w:val="20"/>
    </w:rPr>
  </w:style>
  <w:style w:type="paragraph" w:styleId="Zkladntext">
    <w:name w:val="Body Text"/>
    <w:basedOn w:val="Normlny"/>
    <w:link w:val="ZkladntextChar"/>
    <w:uiPriority w:val="99"/>
    <w:semiHidden/>
    <w:rsid w:val="00BF7CE0"/>
    <w:pPr>
      <w:widowControl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BF7CE0"/>
    <w:rPr>
      <w:rFonts w:ascii="Times New Roman" w:eastAsia="Times New Roman" w:hAnsi="Times New Roman" w:cs="Times New Roman"/>
      <w:b/>
      <w:bCs/>
      <w:sz w:val="28"/>
      <w:szCs w:val="28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1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Vyhodnotenie medzirezortného pripomienkového konania"/>
    <f:field ref="objsubject" par="" edit="true" text="Vyhodnotenie medzirezortného pripomienkového konania"/>
    <f:field ref="objcreatedby" par="" text="Administrator, System"/>
    <f:field ref="objcreatedat" par="" text="25.10.2018 13:39:37"/>
    <f:field ref="objchangedby" par="" text="Administrator, System"/>
    <f:field ref="objmodifiedat" par="" text="25.10.2018 13:39:44"/>
    <f:field ref="doc_FSCFOLIO_1_1001_FieldDocumentNumber" par="" text=""/>
    <f:field ref="doc_FSCFOLIO_1_1001_FieldSubject" par="" edit="true" text="Vyhodnotenie medzirezortného pripomienkového konania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1897</Words>
  <Characters>10814</Characters>
  <Application>Microsoft Office Word</Application>
  <DocSecurity>0</DocSecurity>
  <Lines>90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2018-10-25T11:47:00Z</dcterms:created>
  <dcterms:modified xsi:type="dcterms:W3CDTF">2018-10-25T12:40:00Z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 style="text-align: justify;"&gt;Návrh nariadenia vlády bol zaslaný formou cielenej konzultácie na pripomienkovanie SOZ pôšt a telekomunikácií, Únii dopravy, pôšt a telekomunikácií a AZZZ, teda trom relevantným inštitúciám, ktoré zastrešujú tak podniky pôs</vt:lpwstr>
  </property>
  <property fmtid="{D5CDD505-2E9C-101B-9397-08002B2CF9AE}" pid="3" name="FSC#SKEDITIONSLOVLEX@103.510:typpredpis">
    <vt:lpwstr>Nariadenie vlády Slovenskej republiky</vt:lpwstr>
  </property>
  <property fmtid="{D5CDD505-2E9C-101B-9397-08002B2CF9AE}" pid="4" name="FSC#SKEDITIONSLOVLEX@103.510:cisloparlamenttlac">
    <vt:lpwstr/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Správne právo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Ing. Gabriel Stančik</vt:lpwstr>
  </property>
  <property fmtid="{D5CDD505-2E9C-101B-9397-08002B2CF9AE}" pid="11" name="FSC#SKEDITIONSLOVLEX@103.510:zodppredkladatel">
    <vt:lpwstr>Arpád Érsek</vt:lpwstr>
  </property>
  <property fmtid="{D5CDD505-2E9C-101B-9397-08002B2CF9AE}" pid="12" name="FSC#SKEDITIONSLOVLEX@103.510:dalsipredkladatel">
    <vt:lpwstr/>
  </property>
  <property fmtid="{D5CDD505-2E9C-101B-9397-08002B2CF9AE}" pid="13" name="FSC#SKEDITIONSLOVLEX@103.510:nazovpredpis">
    <vt:lpwstr> ktorým sa ustanovuje národná tabuľka frekvenčného spektra</vt:lpwstr>
  </property>
  <property fmtid="{D5CDD505-2E9C-101B-9397-08002B2CF9AE}" pid="14" name="FSC#SKEDITIONSLOVLEX@103.510:nazovpredpis1">
    <vt:lpwstr/>
  </property>
  <property fmtid="{D5CDD505-2E9C-101B-9397-08002B2CF9AE}" pid="15" name="FSC#SKEDITIONSLOVLEX@103.510:nazovpredpis2">
    <vt:lpwstr/>
  </property>
  <property fmtid="{D5CDD505-2E9C-101B-9397-08002B2CF9AE}" pid="16" name="FSC#SKEDITIONSLOVLEX@103.510:nazovpredpis3">
    <vt:lpwstr/>
  </property>
  <property fmtid="{D5CDD505-2E9C-101B-9397-08002B2CF9AE}" pid="17" name="FSC#SKEDITIONSLOVLEX@103.510:cislopredpis">
    <vt:lpwstr/>
  </property>
  <property fmtid="{D5CDD505-2E9C-101B-9397-08002B2CF9AE}" pid="18" name="FSC#SKEDITIONSLOVLEX@103.510:zodpinstitucia">
    <vt:lpwstr>Ministerstvo dopravy a výstavby Slovenskej republiky</vt:lpwstr>
  </property>
  <property fmtid="{D5CDD505-2E9C-101B-9397-08002B2CF9AE}" pid="19" name="FSC#SKEDITIONSLOVLEX@103.510:pripomienkovatelia">
    <vt:lpwstr>Ministerstvo dopravy a výstavby Slovenskej republiky, Ministerstvo dopravy a výstavby Slovenskej republiky</vt:lpwstr>
  </property>
  <property fmtid="{D5CDD505-2E9C-101B-9397-08002B2CF9AE}" pid="20" name="FSC#SKEDITIONSLOVLEX@103.510:autorpredpis">
    <vt:lpwstr/>
  </property>
  <property fmtid="{D5CDD505-2E9C-101B-9397-08002B2CF9AE}" pid="21" name="FSC#SKEDITIONSLOVLEX@103.510:podnetpredpis">
    <vt:lpwstr>Plán legislatívnych úloh vlády SR na rok 2018</vt:lpwstr>
  </property>
  <property fmtid="{D5CDD505-2E9C-101B-9397-08002B2CF9AE}" pid="22" name="FSC#SKEDITIONSLOVLEX@103.510:plnynazovpredpis">
    <vt:lpwstr> Nariadenie vlády  Slovenskej republiky ktorým sa ustanovuje národná tabuľka frekvenčného spektra</vt:lpwstr>
  </property>
  <property fmtid="{D5CDD505-2E9C-101B-9397-08002B2CF9AE}" pid="23" name="FSC#SKEDITIONSLOVLEX@103.510:plnynazovpredpis1">
    <vt:lpwstr/>
  </property>
  <property fmtid="{D5CDD505-2E9C-101B-9397-08002B2CF9AE}" pid="24" name="FSC#SKEDITIONSLOVLEX@103.510:plnynazovpredpis2">
    <vt:lpwstr/>
  </property>
  <property fmtid="{D5CDD505-2E9C-101B-9397-08002B2CF9AE}" pid="25" name="FSC#SKEDITIONSLOVLEX@103.510:plnynazovpredpis3">
    <vt:lpwstr/>
  </property>
  <property fmtid="{D5CDD505-2E9C-101B-9397-08002B2CF9AE}" pid="26" name="FSC#SKEDITIONSLOVLEX@103.510:rezortcislopredpis">
    <vt:lpwstr>25084/2018/SEKPS/73326-M</vt:lpwstr>
  </property>
  <property fmtid="{D5CDD505-2E9C-101B-9397-08002B2CF9AE}" pid="27" name="FSC#SKEDITIONSLOVLEX@103.510:citaciapredpis">
    <vt:lpwstr/>
  </property>
  <property fmtid="{D5CDD505-2E9C-101B-9397-08002B2CF9AE}" pid="28" name="FSC#SKEDITIONSLOVLEX@103.510:spiscislouv">
    <vt:lpwstr/>
  </property>
  <property fmtid="{D5CDD505-2E9C-101B-9397-08002B2CF9AE}" pid="29" name="FSC#SKEDITIONSLOVLEX@103.510:datumschvalpredpis">
    <vt:lpwstr/>
  </property>
  <property fmtid="{D5CDD505-2E9C-101B-9397-08002B2CF9AE}" pid="30" name="FSC#SKEDITIONSLOVLEX@103.510:platneod">
    <vt:lpwstr/>
  </property>
  <property fmtid="{D5CDD505-2E9C-101B-9397-08002B2CF9AE}" pid="31" name="FSC#SKEDITIONSLOVLEX@103.510:platnedo">
    <vt:lpwstr/>
  </property>
  <property fmtid="{D5CDD505-2E9C-101B-9397-08002B2CF9AE}" pid="32" name="FSC#SKEDITIONSLOVLEX@103.510:ucinnostod">
    <vt:lpwstr/>
  </property>
  <property fmtid="{D5CDD505-2E9C-101B-9397-08002B2CF9AE}" pid="33" name="FSC#SKEDITIONSLOVLEX@103.510:ucinnostdo">
    <vt:lpwstr/>
  </property>
  <property fmtid="{D5CDD505-2E9C-101B-9397-08002B2CF9AE}" pid="34" name="FSC#SKEDITIONSLOVLEX@103.510:datumplatnosti">
    <vt:lpwstr/>
  </property>
  <property fmtid="{D5CDD505-2E9C-101B-9397-08002B2CF9AE}" pid="35" name="FSC#SKEDITIONSLOVLEX@103.510:cislolp">
    <vt:lpwstr>LP/2018/701</vt:lpwstr>
  </property>
  <property fmtid="{D5CDD505-2E9C-101B-9397-08002B2CF9AE}" pid="36" name="FSC#SKEDITIONSLOVLEX@103.510:typsprievdok">
    <vt:lpwstr>Vyhodnotenie medzirezortného pripomienkového konania</vt:lpwstr>
  </property>
  <property fmtid="{D5CDD505-2E9C-101B-9397-08002B2CF9AE}" pid="37" name="FSC#SKEDITIONSLOVLEX@103.510:cislopartlac">
    <vt:lpwstr/>
  </property>
  <property fmtid="{D5CDD505-2E9C-101B-9397-08002B2CF9AE}" pid="38" name="FSC#SKEDITIONSLOVLEX@103.510:AttrStrListDocPropUcelPredmetZmluvy">
    <vt:lpwstr/>
  </property>
  <property fmtid="{D5CDD505-2E9C-101B-9397-08002B2CF9AE}" pid="39" name="FSC#SKEDITIONSLOVLEX@103.510:AttrStrListDocPropUpravaPravFOPRO">
    <vt:lpwstr/>
  </property>
  <property fmtid="{D5CDD505-2E9C-101B-9397-08002B2CF9AE}" pid="40" name="FSC#SKEDITIONSLOVLEX@103.510:AttrStrListDocPropUpravaPredmetuZmluvy">
    <vt:lpwstr/>
  </property>
  <property fmtid="{D5CDD505-2E9C-101B-9397-08002B2CF9AE}" pid="41" name="FSC#SKEDITIONSLOVLEX@103.510:AttrStrListDocPropKategoriaZmluvy74">
    <vt:lpwstr/>
  </property>
  <property fmtid="{D5CDD505-2E9C-101B-9397-08002B2CF9AE}" pid="42" name="FSC#SKEDITIONSLOVLEX@103.510:AttrStrListDocPropKategoriaZmluvy75">
    <vt:lpwstr/>
  </property>
  <property fmtid="{D5CDD505-2E9C-101B-9397-08002B2CF9AE}" pid="43" name="FSC#SKEDITIONSLOVLEX@103.510:AttrStrListDocPropDopadyPrijatiaZmluvy">
    <vt:lpwstr/>
  </property>
  <property fmtid="{D5CDD505-2E9C-101B-9397-08002B2CF9AE}" pid="44" name="FSC#SKEDITIONSLOVLEX@103.510:AttrStrListDocPropProblematikaPPa">
    <vt:lpwstr>je upravený v práve Európskej únie</vt:lpwstr>
  </property>
  <property fmtid="{D5CDD505-2E9C-101B-9397-08002B2CF9AE}" pid="45" name="FSC#SKEDITIONSLOVLEX@103.510:AttrStrListDocPropPrimarnePravoEU">
    <vt:lpwstr>Článok 114 Zmluvy o fungovaní Európskej únie </vt:lpwstr>
  </property>
  <property fmtid="{D5CDD505-2E9C-101B-9397-08002B2CF9AE}" pid="46" name="FSC#SKEDITIONSLOVLEX@103.510:AttrStrListDocPropSekundarneLegPravoPO">
    <vt:lpwstr>1.	legislatívne akty _x000d_
- rozhodnutie Európskeho parlamentu a Rady (EÚ) 2017/899 zo 17. mája 2017 o využívaní frekvenčného pásma 470 – 790 MHz v Únii (Ú. v. EÚ L 138, 25. 5. 2017);_x000d_
- rozhodnutie Európskeho parlamentu a Rady 243/2012/EÚ zo 14. marca 2012, </vt:lpwstr>
  </property>
  <property fmtid="{D5CDD505-2E9C-101B-9397-08002B2CF9AE}" pid="47" name="FSC#SKEDITIONSLOVLEX@103.510:AttrStrListDocPropSekundarneNelegPravoPO">
    <vt:lpwstr/>
  </property>
  <property fmtid="{D5CDD505-2E9C-101B-9397-08002B2CF9AE}" pid="48" name="FSC#SKEDITIONSLOVLEX@103.510:AttrStrListDocPropSekundarneLegPravoDO">
    <vt:lpwstr/>
  </property>
  <property fmtid="{D5CDD505-2E9C-101B-9397-08002B2CF9AE}" pid="49" name="FSC#SKEDITIONSLOVLEX@103.510:AttrStrListDocPropProblematikaPPb">
    <vt:lpwstr/>
  </property>
  <property fmtid="{D5CDD505-2E9C-101B-9397-08002B2CF9AE}" pid="50" name="FSC#SKEDITIONSLOVLEX@103.510:AttrStrListDocPropNazovPredpisuEU">
    <vt:lpwstr>nie je obsiahnutý v judikatúre Súdneho dvora Európskej únie</vt:lpwstr>
  </property>
  <property fmtid="{D5CDD505-2E9C-101B-9397-08002B2CF9AE}" pid="51" name="FSC#SKEDITIONSLOVLEX@103.510:AttrStrListDocPropLehotaPrebratieSmernice">
    <vt:lpwstr>Bezpredmetné.</vt:lpwstr>
  </property>
  <property fmtid="{D5CDD505-2E9C-101B-9397-08002B2CF9AE}" pid="52" name="FSC#SKEDITIONSLOVLEX@103.510:AttrStrListDocPropLehotaNaPredlozenie">
    <vt:lpwstr/>
  </property>
  <property fmtid="{D5CDD505-2E9C-101B-9397-08002B2CF9AE}" pid="53" name="FSC#SKEDITIONSLOVLEX@103.510:AttrStrListDocPropInfoZaciatokKonania">
    <vt:lpwstr>Nie je vedené.</vt:lpwstr>
  </property>
  <property fmtid="{D5CDD505-2E9C-101B-9397-08002B2CF9AE}" pid="54" name="FSC#SKEDITIONSLOVLEX@103.510:AttrStrListDocPropInfoUzPreberanePP">
    <vt:lpwstr>Zákon č. 351/2011 Z. z. o elektronických komunikáciách v znení neskorších predpisov, úplné prebranie.</vt:lpwstr>
  </property>
  <property fmtid="{D5CDD505-2E9C-101B-9397-08002B2CF9AE}" pid="55" name="FSC#SKEDITIONSLOVLEX@103.510:AttrStrListDocPropStupenZlucitelnostiPP">
    <vt:lpwstr>úplne</vt:lpwstr>
  </property>
  <property fmtid="{D5CDD505-2E9C-101B-9397-08002B2CF9AE}" pid="56" name="FSC#SKEDITIONSLOVLEX@103.510:AttrStrListDocPropGestorSpolupRezorty">
    <vt:lpwstr/>
  </property>
  <property fmtid="{D5CDD505-2E9C-101B-9397-08002B2CF9AE}" pid="57" name="FSC#SKEDITIONSLOVLEX@103.510:AttrDateDocPropZaciatokPKK">
    <vt:lpwstr/>
  </property>
  <property fmtid="{D5CDD505-2E9C-101B-9397-08002B2CF9AE}" pid="58" name="FSC#SKEDITIONSLOVLEX@103.510:AttrDateDocPropUkonceniePKK">
    <vt:lpwstr/>
  </property>
  <property fmtid="{D5CDD505-2E9C-101B-9397-08002B2CF9AE}" pid="59" name="FSC#SKEDITIONSLOVLEX@103.510:AttrStrDocPropVplyvRozpocetVS">
    <vt:lpwstr>Žiadne</vt:lpwstr>
  </property>
  <property fmtid="{D5CDD505-2E9C-101B-9397-08002B2CF9AE}" pid="60" name="FSC#SKEDITIONSLOVLEX@103.510:AttrStrDocPropVplyvPodnikatelskeProstr">
    <vt:lpwstr>Žiadne</vt:lpwstr>
  </property>
  <property fmtid="{D5CDD505-2E9C-101B-9397-08002B2CF9AE}" pid="61" name="FSC#SKEDITIONSLOVLEX@103.510:AttrStrDocPropVplyvSocialny">
    <vt:lpwstr>Žiadne</vt:lpwstr>
  </property>
  <property fmtid="{D5CDD505-2E9C-101B-9397-08002B2CF9AE}" pid="62" name="FSC#SKEDITIONSLOVLEX@103.510:AttrStrDocPropVplyvNaZivotProstr">
    <vt:lpwstr>Žiadne</vt:lpwstr>
  </property>
  <property fmtid="{D5CDD505-2E9C-101B-9397-08002B2CF9AE}" pid="63" name="FSC#SKEDITIONSLOVLEX@103.510:AttrStrDocPropVplyvNaInformatizaciu">
    <vt:lpwstr>Žiadne</vt:lpwstr>
  </property>
  <property fmtid="{D5CDD505-2E9C-101B-9397-08002B2CF9AE}" pid="64" name="FSC#SKEDITIONSLOVLEX@103.510:AttrStrListDocPropPoznamkaVplyv">
    <vt:lpwstr/>
  </property>
  <property fmtid="{D5CDD505-2E9C-101B-9397-08002B2CF9AE}" pid="65" name="FSC#SKEDITIONSLOVLEX@103.510:AttrStrListDocPropAltRiesenia">
    <vt:lpwstr>Neboli posudzované žiadne alternatívne riešenia.</vt:lpwstr>
  </property>
  <property fmtid="{D5CDD505-2E9C-101B-9397-08002B2CF9AE}" pid="66" name="FSC#SKEDITIONSLOVLEX@103.510:AttrStrListDocPropStanoviskoGest">
    <vt:lpwstr/>
  </property>
  <property fmtid="{D5CDD505-2E9C-101B-9397-08002B2CF9AE}" pid="67" name="FSC#SKEDITIONSLOVLEX@103.510:AttrStrListDocPropTextKomunike">
    <vt:lpwstr/>
  </property>
  <property fmtid="{D5CDD505-2E9C-101B-9397-08002B2CF9AE}" pid="68" name="FSC#SKEDITIONSLOVLEX@103.510:AttrStrListDocPropUznesenieCastA">
    <vt:lpwstr/>
  </property>
  <property fmtid="{D5CDD505-2E9C-101B-9397-08002B2CF9AE}" pid="69" name="FSC#SKEDITIONSLOVLEX@103.510:AttrStrListDocPropUznesenieZodpovednyA1">
    <vt:lpwstr/>
  </property>
  <property fmtid="{D5CDD505-2E9C-101B-9397-08002B2CF9AE}" pid="70" name="FSC#SKEDITIONSLOVLEX@103.510:AttrStrListDocPropUznesenieTextA1">
    <vt:lpwstr/>
  </property>
  <property fmtid="{D5CDD505-2E9C-101B-9397-08002B2CF9AE}" pid="71" name="FSC#SKEDITIONSLOVLEX@103.510:AttrStrListDocPropUznesenieTerminA1">
    <vt:lpwstr/>
  </property>
  <property fmtid="{D5CDD505-2E9C-101B-9397-08002B2CF9AE}" pid="72" name="FSC#SKEDITIONSLOVLEX@103.510:AttrStrListDocPropUznesenieBODA1">
    <vt:lpwstr/>
  </property>
  <property fmtid="{D5CDD505-2E9C-101B-9397-08002B2CF9AE}" pid="73" name="FSC#SKEDITIONSLOVLEX@103.510:AttrStrListDocPropUznesenieZodpovednyA2">
    <vt:lpwstr/>
  </property>
  <property fmtid="{D5CDD505-2E9C-101B-9397-08002B2CF9AE}" pid="74" name="FSC#SKEDITIONSLOVLEX@103.510:AttrStrListDocPropUznesenieTextA2">
    <vt:lpwstr/>
  </property>
  <property fmtid="{D5CDD505-2E9C-101B-9397-08002B2CF9AE}" pid="75" name="FSC#SKEDITIONSLOVLEX@103.510:AttrStrListDocPropUznesenieTerminA2">
    <vt:lpwstr/>
  </property>
  <property fmtid="{D5CDD505-2E9C-101B-9397-08002B2CF9AE}" pid="76" name="FSC#SKEDITIONSLOVLEX@103.510:AttrStrListDocPropUznesenieBODA3">
    <vt:lpwstr/>
  </property>
  <property fmtid="{D5CDD505-2E9C-101B-9397-08002B2CF9AE}" pid="77" name="FSC#SKEDITIONSLOVLEX@103.510:AttrStrListDocPropUznesenieZodpovednyA3">
    <vt:lpwstr/>
  </property>
  <property fmtid="{D5CDD505-2E9C-101B-9397-08002B2CF9AE}" pid="78" name="FSC#SKEDITIONSLOVLEX@103.510:AttrStrListDocPropUznesenieTextA3">
    <vt:lpwstr/>
  </property>
  <property fmtid="{D5CDD505-2E9C-101B-9397-08002B2CF9AE}" pid="79" name="FSC#SKEDITIONSLOVLEX@103.510:AttrStrListDocPropUznesenieTerminA3">
    <vt:lpwstr/>
  </property>
  <property fmtid="{D5CDD505-2E9C-101B-9397-08002B2CF9AE}" pid="80" name="FSC#SKEDITIONSLOVLEX@103.510:AttrStrListDocPropUznesenieBODA4">
    <vt:lpwstr/>
  </property>
  <property fmtid="{D5CDD505-2E9C-101B-9397-08002B2CF9AE}" pid="81" name="FSC#SKEDITIONSLOVLEX@103.510:AttrStrListDocPropUznesenieZodpovednyA4">
    <vt:lpwstr/>
  </property>
  <property fmtid="{D5CDD505-2E9C-101B-9397-08002B2CF9AE}" pid="82" name="FSC#SKEDITIONSLOVLEX@103.510:AttrStrListDocPropUznesenieTextA4">
    <vt:lpwstr/>
  </property>
  <property fmtid="{D5CDD505-2E9C-101B-9397-08002B2CF9AE}" pid="83" name="FSC#SKEDITIONSLOVLEX@103.510:AttrStrListDocPropUznesenieTerminA4">
    <vt:lpwstr/>
  </property>
  <property fmtid="{D5CDD505-2E9C-101B-9397-08002B2CF9AE}" pid="84" name="FSC#SKEDITIONSLOVLEX@103.510:AttrStrListDocPropUznesenieCastB">
    <vt:lpwstr/>
  </property>
  <property fmtid="{D5CDD505-2E9C-101B-9397-08002B2CF9AE}" pid="85" name="FSC#SKEDITIONSLOVLEX@103.510:AttrStrListDocPropUznesenieBODB1">
    <vt:lpwstr/>
  </property>
  <property fmtid="{D5CDD505-2E9C-101B-9397-08002B2CF9AE}" pid="86" name="FSC#SKEDITIONSLOVLEX@103.510:AttrStrListDocPropUznesenieZodpovednyB1">
    <vt:lpwstr/>
  </property>
  <property fmtid="{D5CDD505-2E9C-101B-9397-08002B2CF9AE}" pid="87" name="FSC#SKEDITIONSLOVLEX@103.510:AttrStrListDocPropUznesenieTextB1">
    <vt:lpwstr/>
  </property>
  <property fmtid="{D5CDD505-2E9C-101B-9397-08002B2CF9AE}" pid="88" name="FSC#SKEDITIONSLOVLEX@103.510:AttrStrListDocPropUznesenieTerminB1">
    <vt:lpwstr/>
  </property>
  <property fmtid="{D5CDD505-2E9C-101B-9397-08002B2CF9AE}" pid="89" name="FSC#SKEDITIONSLOVLEX@103.510:AttrStrListDocPropUznesenieBODB2">
    <vt:lpwstr/>
  </property>
  <property fmtid="{D5CDD505-2E9C-101B-9397-08002B2CF9AE}" pid="90" name="FSC#SKEDITIONSLOVLEX@103.510:AttrStrListDocPropUznesenieZodpovednyB2">
    <vt:lpwstr/>
  </property>
  <property fmtid="{D5CDD505-2E9C-101B-9397-08002B2CF9AE}" pid="91" name="FSC#SKEDITIONSLOVLEX@103.510:AttrStrListDocPropUznesenieTextB2">
    <vt:lpwstr/>
  </property>
  <property fmtid="{D5CDD505-2E9C-101B-9397-08002B2CF9AE}" pid="92" name="FSC#SKEDITIONSLOVLEX@103.510:AttrStrListDocPropUznesenieTerminB2">
    <vt:lpwstr/>
  </property>
  <property fmtid="{D5CDD505-2E9C-101B-9397-08002B2CF9AE}" pid="93" name="FSC#SKEDITIONSLOVLEX@103.510:AttrStrListDocPropUznesenieBODB3">
    <vt:lpwstr/>
  </property>
  <property fmtid="{D5CDD505-2E9C-101B-9397-08002B2CF9AE}" pid="94" name="FSC#SKEDITIONSLOVLEX@103.510:AttrStrListDocPropUznesenieZodpovednyB3">
    <vt:lpwstr/>
  </property>
  <property fmtid="{D5CDD505-2E9C-101B-9397-08002B2CF9AE}" pid="95" name="FSC#SKEDITIONSLOVLEX@103.510:AttrStrListDocPropUznesenieTextB3">
    <vt:lpwstr/>
  </property>
  <property fmtid="{D5CDD505-2E9C-101B-9397-08002B2CF9AE}" pid="96" name="FSC#SKEDITIONSLOVLEX@103.510:AttrStrListDocPropUznesenieTerminB3">
    <vt:lpwstr/>
  </property>
  <property fmtid="{D5CDD505-2E9C-101B-9397-08002B2CF9AE}" pid="97" name="FSC#SKEDITIONSLOVLEX@103.510:AttrStrListDocPropUznesenieBODB4">
    <vt:lpwstr/>
  </property>
  <property fmtid="{D5CDD505-2E9C-101B-9397-08002B2CF9AE}" pid="98" name="FSC#SKEDITIONSLOVLEX@103.510:AttrStrListDocPropUznesenieZodpovednyB4">
    <vt:lpwstr/>
  </property>
  <property fmtid="{D5CDD505-2E9C-101B-9397-08002B2CF9AE}" pid="99" name="FSC#SKEDITIONSLOVLEX@103.510:AttrStrListDocPropUznesenieTextB4">
    <vt:lpwstr/>
  </property>
  <property fmtid="{D5CDD505-2E9C-101B-9397-08002B2CF9AE}" pid="100" name="FSC#SKEDITIONSLOVLEX@103.510:AttrStrListDocPropUznesenieTerminB4">
    <vt:lpwstr/>
  </property>
  <property fmtid="{D5CDD505-2E9C-101B-9397-08002B2CF9AE}" pid="101" name="FSC#SKEDITIONSLOVLEX@103.510:AttrStrListDocPropUznesenieCastC">
    <vt:lpwstr/>
  </property>
  <property fmtid="{D5CDD505-2E9C-101B-9397-08002B2CF9AE}" pid="102" name="FSC#SKEDITIONSLOVLEX@103.510:AttrStrListDocPropUznesenieBODC1">
    <vt:lpwstr/>
  </property>
  <property fmtid="{D5CDD505-2E9C-101B-9397-08002B2CF9AE}" pid="103" name="FSC#SKEDITIONSLOVLEX@103.510:AttrStrListDocPropUznesenieZodpovednyC1">
    <vt:lpwstr/>
  </property>
  <property fmtid="{D5CDD505-2E9C-101B-9397-08002B2CF9AE}" pid="104" name="FSC#SKEDITIONSLOVLEX@103.510:AttrStrListDocPropUznesenieTextC1">
    <vt:lpwstr/>
  </property>
  <property fmtid="{D5CDD505-2E9C-101B-9397-08002B2CF9AE}" pid="105" name="FSC#SKEDITIONSLOVLEX@103.510:AttrStrListDocPropUznesenieTerminC1">
    <vt:lpwstr/>
  </property>
  <property fmtid="{D5CDD505-2E9C-101B-9397-08002B2CF9AE}" pid="106" name="FSC#SKEDITIONSLOVLEX@103.510:AttrStrListDocPropUznesenieBODC2">
    <vt:lpwstr/>
  </property>
  <property fmtid="{D5CDD505-2E9C-101B-9397-08002B2CF9AE}" pid="107" name="FSC#SKEDITIONSLOVLEX@103.510:AttrStrListDocPropUznesenieZodpovednyC2">
    <vt:lpwstr/>
  </property>
  <property fmtid="{D5CDD505-2E9C-101B-9397-08002B2CF9AE}" pid="108" name="FSC#SKEDITIONSLOVLEX@103.510:AttrStrListDocPropUznesenieTextC2">
    <vt:lpwstr/>
  </property>
  <property fmtid="{D5CDD505-2E9C-101B-9397-08002B2CF9AE}" pid="109" name="FSC#SKEDITIONSLOVLEX@103.510:AttrStrListDocPropUznesenieTerminC2">
    <vt:lpwstr/>
  </property>
  <property fmtid="{D5CDD505-2E9C-101B-9397-08002B2CF9AE}" pid="110" name="FSC#SKEDITIONSLOVLEX@103.510:AttrStrListDocPropUznesenieBODC3">
    <vt:lpwstr/>
  </property>
  <property fmtid="{D5CDD505-2E9C-101B-9397-08002B2CF9AE}" pid="111" name="FSC#SKEDITIONSLOVLEX@103.510:AttrStrListDocPropUznesenieZodpovednyC3">
    <vt:lpwstr/>
  </property>
  <property fmtid="{D5CDD505-2E9C-101B-9397-08002B2CF9AE}" pid="112" name="FSC#SKEDITIONSLOVLEX@103.510:AttrStrListDocPropUznesenieTextC3">
    <vt:lpwstr/>
  </property>
  <property fmtid="{D5CDD505-2E9C-101B-9397-08002B2CF9AE}" pid="113" name="FSC#SKEDITIONSLOVLEX@103.510:AttrStrListDocPropUznesenieTerminC3">
    <vt:lpwstr/>
  </property>
  <property fmtid="{D5CDD505-2E9C-101B-9397-08002B2CF9AE}" pid="114" name="FSC#SKEDITIONSLOVLEX@103.510:AttrStrListDocPropUznesenieBODC4">
    <vt:lpwstr/>
  </property>
  <property fmtid="{D5CDD505-2E9C-101B-9397-08002B2CF9AE}" pid="115" name="FSC#SKEDITIONSLOVLEX@103.510:AttrStrListDocPropUznesenieZodpovednyC4">
    <vt:lpwstr/>
  </property>
  <property fmtid="{D5CDD505-2E9C-101B-9397-08002B2CF9AE}" pid="116" name="FSC#SKEDITIONSLOVLEX@103.510:AttrStrListDocPropUznesenieTextC4">
    <vt:lpwstr/>
  </property>
  <property fmtid="{D5CDD505-2E9C-101B-9397-08002B2CF9AE}" pid="117" name="FSC#SKEDITIONSLOVLEX@103.510:AttrStrListDocPropUznesenieTerminC4">
    <vt:lpwstr/>
  </property>
  <property fmtid="{D5CDD505-2E9C-101B-9397-08002B2CF9AE}" pid="118" name="FSC#SKEDITIONSLOVLEX@103.510:AttrStrListDocPropUznesenieCastD">
    <vt:lpwstr/>
  </property>
  <property fmtid="{D5CDD505-2E9C-101B-9397-08002B2CF9AE}" pid="119" name="FSC#SKEDITIONSLOVLEX@103.510:AttrStrListDocPropUznesenieBODD1">
    <vt:lpwstr/>
  </property>
  <property fmtid="{D5CDD505-2E9C-101B-9397-08002B2CF9AE}" pid="120" name="FSC#SKEDITIONSLOVLEX@103.510:AttrStrListDocPropUznesenieZodpovednyD1">
    <vt:lpwstr/>
  </property>
  <property fmtid="{D5CDD505-2E9C-101B-9397-08002B2CF9AE}" pid="121" name="FSC#SKEDITIONSLOVLEX@103.510:AttrStrListDocPropUznesenieTextD1">
    <vt:lpwstr/>
  </property>
  <property fmtid="{D5CDD505-2E9C-101B-9397-08002B2CF9AE}" pid="122" name="FSC#SKEDITIONSLOVLEX@103.510:AttrStrListDocPropUznesenieTerminD1">
    <vt:lpwstr/>
  </property>
  <property fmtid="{D5CDD505-2E9C-101B-9397-08002B2CF9AE}" pid="123" name="FSC#SKEDITIONSLOVLEX@103.510:AttrStrListDocPropUznesenieBODD2">
    <vt:lpwstr/>
  </property>
  <property fmtid="{D5CDD505-2E9C-101B-9397-08002B2CF9AE}" pid="124" name="FSC#SKEDITIONSLOVLEX@103.510:AttrStrListDocPropUznesenieZodpovednyD2">
    <vt:lpwstr/>
  </property>
  <property fmtid="{D5CDD505-2E9C-101B-9397-08002B2CF9AE}" pid="125" name="FSC#SKEDITIONSLOVLEX@103.510:AttrStrListDocPropUznesenieTextD2">
    <vt:lpwstr/>
  </property>
  <property fmtid="{D5CDD505-2E9C-101B-9397-08002B2CF9AE}" pid="126" name="FSC#SKEDITIONSLOVLEX@103.510:AttrStrListDocPropUznesenieTerminD2">
    <vt:lpwstr/>
  </property>
  <property fmtid="{D5CDD505-2E9C-101B-9397-08002B2CF9AE}" pid="127" name="FSC#SKEDITIONSLOVLEX@103.510:AttrStrListDocPropUznesenieBODD3">
    <vt:lpwstr/>
  </property>
  <property fmtid="{D5CDD505-2E9C-101B-9397-08002B2CF9AE}" pid="128" name="FSC#SKEDITIONSLOVLEX@103.510:AttrStrListDocPropUznesenieZodpovednyD3">
    <vt:lpwstr/>
  </property>
  <property fmtid="{D5CDD505-2E9C-101B-9397-08002B2CF9AE}" pid="129" name="FSC#SKEDITIONSLOVLEX@103.510:AttrStrListDocPropUznesenieTextD3">
    <vt:lpwstr/>
  </property>
  <property fmtid="{D5CDD505-2E9C-101B-9397-08002B2CF9AE}" pid="130" name="FSC#SKEDITIONSLOVLEX@103.510:AttrStrListDocPropUznesenieTerminD3">
    <vt:lpwstr/>
  </property>
  <property fmtid="{D5CDD505-2E9C-101B-9397-08002B2CF9AE}" pid="131" name="FSC#SKEDITIONSLOVLEX@103.510:AttrStrListDocPropUznesenieBODD4">
    <vt:lpwstr/>
  </property>
  <property fmtid="{D5CDD505-2E9C-101B-9397-08002B2CF9AE}" pid="132" name="FSC#SKEDITIONSLOVLEX@103.510:AttrStrListDocPropUznesenieZodpovednyD4">
    <vt:lpwstr/>
  </property>
  <property fmtid="{D5CDD505-2E9C-101B-9397-08002B2CF9AE}" pid="133" name="FSC#SKEDITIONSLOVLEX@103.510:AttrStrListDocPropUznesenieTextD4">
    <vt:lpwstr/>
  </property>
  <property fmtid="{D5CDD505-2E9C-101B-9397-08002B2CF9AE}" pid="134" name="FSC#SKEDITIONSLOVLEX@103.510:AttrStrListDocPropUznesenieTerminD4">
    <vt:lpwstr/>
  </property>
  <property fmtid="{D5CDD505-2E9C-101B-9397-08002B2CF9AE}" pid="135" name="FSC#SKEDITIONSLOVLEX@103.510:AttrStrListDocPropUznesenieVykonaju">
    <vt:lpwstr>predseda vlády Slovenskej republiky</vt:lpwstr>
  </property>
  <property fmtid="{D5CDD505-2E9C-101B-9397-08002B2CF9AE}" pid="136" name="FSC#SKEDITIONSLOVLEX@103.510:AttrStrListDocPropUznesenieNaVedomie">
    <vt:lpwstr/>
  </property>
  <property fmtid="{D5CDD505-2E9C-101B-9397-08002B2CF9AE}" pid="137" name="FSC#SKEDITIONSLOVLEX@103.510:funkciaPred">
    <vt:lpwstr/>
  </property>
  <property fmtid="{D5CDD505-2E9C-101B-9397-08002B2CF9AE}" pid="138" name="FSC#SKEDITIONSLOVLEX@103.510:funkciaPredAkuzativ">
    <vt:lpwstr/>
  </property>
  <property fmtid="{D5CDD505-2E9C-101B-9397-08002B2CF9AE}" pid="139" name="FSC#SKEDITIONSLOVLEX@103.510:funkciaPredDativ">
    <vt:lpwstr/>
  </property>
  <property fmtid="{D5CDD505-2E9C-101B-9397-08002B2CF9AE}" pid="140" name="FSC#SKEDITIONSLOVLEX@103.510:funkciaZodpPred">
    <vt:lpwstr>minister dopravy a výstavby Slovenskej republiky</vt:lpwstr>
  </property>
  <property fmtid="{D5CDD505-2E9C-101B-9397-08002B2CF9AE}" pid="141" name="FSC#SKEDITIONSLOVLEX@103.510:funkciaZodpPredAkuzativ">
    <vt:lpwstr>ministra dopravy a výstavby Slovenskej republiky</vt:lpwstr>
  </property>
  <property fmtid="{D5CDD505-2E9C-101B-9397-08002B2CF9AE}" pid="142" name="FSC#SKEDITIONSLOVLEX@103.510:funkciaZodpPredDativ">
    <vt:lpwstr>ministrovi dopravy a výstavby Slovenskej republiky</vt:lpwstr>
  </property>
  <property fmtid="{D5CDD505-2E9C-101B-9397-08002B2CF9AE}" pid="143" name="FSC#SKEDITIONSLOVLEX@103.510:funkciaDalsiPred">
    <vt:lpwstr/>
  </property>
  <property fmtid="{D5CDD505-2E9C-101B-9397-08002B2CF9AE}" pid="144" name="FSC#SKEDITIONSLOVLEX@103.510:funkciaDalsiPredAkuzativ">
    <vt:lpwstr/>
  </property>
  <property fmtid="{D5CDD505-2E9C-101B-9397-08002B2CF9AE}" pid="145" name="FSC#SKEDITIONSLOVLEX@103.510:funkciaDalsiPredDativ">
    <vt:lpwstr/>
  </property>
  <property fmtid="{D5CDD505-2E9C-101B-9397-08002B2CF9AE}" pid="146" name="FSC#SKEDITIONSLOVLEX@103.510:predkladateliaObalSD">
    <vt:lpwstr>Arpád Érsek_x000d_
minister dopravy a výstavby Slovenskej republiky</vt:lpwstr>
  </property>
  <property fmtid="{D5CDD505-2E9C-101B-9397-08002B2CF9AE}" pid="147" name="FSC#SKEDITIONSLOVLEX@103.510:AttrStrListDocPropTextVseobPrilohy">
    <vt:lpwstr/>
  </property>
  <property fmtid="{D5CDD505-2E9C-101B-9397-08002B2CF9AE}" pid="148" name="FSC#SKEDITIONSLOVLEX@103.510:AttrStrListDocPropTextPredklSpravy">
    <vt:lpwstr>&lt;p align="center"&gt;&lt;strong&gt;Predkladacia správa&lt;/strong&gt;&lt;/p&gt;&lt;p style="text-align: justify;"&gt;Návrh nariadenia vlády Slovenskej republiky, ktorým sa ustanovuje národná tabuľka frekvenčného spektra, bol vypracovaný &amp;nbsp;na základe Plánu legislatívnych úloh vl</vt:lpwstr>
  </property>
  <property fmtid="{D5CDD505-2E9C-101B-9397-08002B2CF9AE}" pid="149" name="FSC#COOSYSTEM@1.1:Container">
    <vt:lpwstr>COO.2145.1000.3.3010298</vt:lpwstr>
  </property>
  <property fmtid="{D5CDD505-2E9C-101B-9397-08002B2CF9AE}" pid="150" name="FSC#FSCFOLIO@1.1001:docpropproject">
    <vt:lpwstr/>
  </property>
  <property fmtid="{D5CDD505-2E9C-101B-9397-08002B2CF9AE}" pid="151" name="FSC#SKEDITIONSLOVLEX@103.510:aktualnyrok">
    <vt:lpwstr>2018</vt:lpwstr>
  </property>
  <property fmtid="{D5CDD505-2E9C-101B-9397-08002B2CF9AE}" pid="152" name="FSC#SKEDITIONSLOVLEX@103.510:vytvorenedna">
    <vt:lpwstr>25. 10. 2018</vt:lpwstr>
  </property>
</Properties>
</file>