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B93F15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03A0D">
              <w:rPr>
                <w:sz w:val="25"/>
                <w:szCs w:val="25"/>
              </w:rPr>
              <w:t>457/2018-100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5922CD" w:rsidRDefault="005922CD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Nové znenie</w:t>
      </w:r>
      <w:bookmarkStart w:id="0" w:name="_GoBack"/>
      <w:bookmarkEnd w:id="0"/>
    </w:p>
    <w:p w:rsidR="005922CD" w:rsidRDefault="005922CD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2409A" w:rsidRPr="0027115A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93F15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7115A" w:rsidRPr="0027115A">
        <w:rPr>
          <w:b/>
          <w:bCs/>
          <w:sz w:val="25"/>
          <w:szCs w:val="25"/>
        </w:rPr>
        <w:t>o </w:t>
      </w:r>
      <w:r w:rsidR="000A37A3">
        <w:rPr>
          <w:b/>
          <w:bCs/>
          <w:sz w:val="25"/>
          <w:szCs w:val="25"/>
        </w:rPr>
        <w:t>neprimeraných podmienkach</w:t>
      </w:r>
      <w:r w:rsidR="0027115A" w:rsidRPr="0027115A">
        <w:rPr>
          <w:b/>
          <w:bCs/>
          <w:sz w:val="25"/>
          <w:szCs w:val="25"/>
        </w:rPr>
        <w:t xml:space="preserve"> v obchode s potravinami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B93F15" w:rsidRDefault="00B93F15" w:rsidP="00B93F1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93F15">
              <w:rPr>
                <w:sz w:val="25"/>
                <w:szCs w:val="25"/>
              </w:rPr>
              <w:t>Plán legislatívnych úloh vlády Slovenskej republiky na rok 2017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DB21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 xml:space="preserve">Návrh </w:t>
                  </w:r>
                  <w:r w:rsidR="00DB2177">
                    <w:rPr>
                      <w:sz w:val="25"/>
                      <w:szCs w:val="25"/>
                    </w:rPr>
                    <w:t>zákona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 xml:space="preserve">Dôvodová správa </w:t>
                  </w:r>
                  <w:r w:rsidR="003321F2">
                    <w:rPr>
                      <w:sz w:val="25"/>
                      <w:szCs w:val="25"/>
                    </w:rPr>
                    <w:t>–</w:t>
                  </w:r>
                  <w:r w:rsidR="000A25ED">
                    <w:rPr>
                      <w:sz w:val="25"/>
                      <w:szCs w:val="25"/>
                    </w:rPr>
                    <w:t xml:space="preserve"> všeobecná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  <w:p w:rsidR="009B396F" w:rsidRDefault="009B396F" w:rsidP="009B396F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vybraných vplyvov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AA5" w:rsidRDefault="009B396F" w:rsidP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F80E3F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B396F">
                    <w:rPr>
                      <w:sz w:val="25"/>
                      <w:szCs w:val="25"/>
                    </w:rPr>
                    <w:t>1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AB7">
                    <w:rPr>
                      <w:sz w:val="25"/>
                      <w:szCs w:val="25"/>
                    </w:rPr>
                    <w:t>Vyhlásenie o</w:t>
                  </w:r>
                  <w:r w:rsidR="00B93F15">
                    <w:rPr>
                      <w:sz w:val="25"/>
                      <w:szCs w:val="25"/>
                    </w:rPr>
                    <w:t> </w:t>
                  </w:r>
                  <w:r w:rsidR="000A2AB7">
                    <w:rPr>
                      <w:sz w:val="25"/>
                      <w:szCs w:val="25"/>
                    </w:rPr>
                    <w:t>rozporoch</w:t>
                  </w:r>
                </w:p>
                <w:p w:rsidR="00B93F15" w:rsidRDefault="00B93F15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4275AB">
                    <w:rPr>
                      <w:sz w:val="25"/>
                      <w:szCs w:val="25"/>
                    </w:rPr>
                    <w:t xml:space="preserve">Návrh </w:t>
                  </w:r>
                  <w:r w:rsidR="009B3543">
                    <w:rPr>
                      <w:sz w:val="25"/>
                      <w:szCs w:val="25"/>
                    </w:rPr>
                    <w:t>vyhlášky</w:t>
                  </w: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77" w:rsidRDefault="00E70077" w:rsidP="00AF1D48">
      <w:r>
        <w:separator/>
      </w:r>
    </w:p>
  </w:endnote>
  <w:endnote w:type="continuationSeparator" w:id="0">
    <w:p w:rsidR="00E70077" w:rsidRDefault="00E7007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81478">
      <w:t>1</w:t>
    </w:r>
    <w:r w:rsidR="000A37A3">
      <w:t>8</w:t>
    </w:r>
    <w:r w:rsidR="00357C12" w:rsidRPr="00357C12">
      <w:t xml:space="preserve">. </w:t>
    </w:r>
    <w:r w:rsidR="00B81478">
      <w:t>októbra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77" w:rsidRDefault="00E70077" w:rsidP="00AF1D48">
      <w:r>
        <w:separator/>
      </w:r>
    </w:p>
  </w:footnote>
  <w:footnote w:type="continuationSeparator" w:id="0">
    <w:p w:rsidR="00E70077" w:rsidRDefault="00E7007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27509"/>
    <w:rsid w:val="00036E2E"/>
    <w:rsid w:val="00061CCF"/>
    <w:rsid w:val="00092758"/>
    <w:rsid w:val="000A25ED"/>
    <w:rsid w:val="000A2AB7"/>
    <w:rsid w:val="000A37A3"/>
    <w:rsid w:val="000C2162"/>
    <w:rsid w:val="000C666D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5838"/>
    <w:rsid w:val="00220306"/>
    <w:rsid w:val="00236E26"/>
    <w:rsid w:val="00242294"/>
    <w:rsid w:val="00245894"/>
    <w:rsid w:val="002622A7"/>
    <w:rsid w:val="0027115A"/>
    <w:rsid w:val="002924C3"/>
    <w:rsid w:val="0029466C"/>
    <w:rsid w:val="002A3AB1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321F2"/>
    <w:rsid w:val="00357C12"/>
    <w:rsid w:val="00372637"/>
    <w:rsid w:val="003853E2"/>
    <w:rsid w:val="003B2E79"/>
    <w:rsid w:val="003D115D"/>
    <w:rsid w:val="00414C1D"/>
    <w:rsid w:val="00424324"/>
    <w:rsid w:val="004275AB"/>
    <w:rsid w:val="00427B3B"/>
    <w:rsid w:val="00432107"/>
    <w:rsid w:val="0044273A"/>
    <w:rsid w:val="00451DAD"/>
    <w:rsid w:val="00466CAB"/>
    <w:rsid w:val="004A0CFC"/>
    <w:rsid w:val="004A1369"/>
    <w:rsid w:val="004A6313"/>
    <w:rsid w:val="004B57F0"/>
    <w:rsid w:val="004D3726"/>
    <w:rsid w:val="004F70D0"/>
    <w:rsid w:val="00536D2E"/>
    <w:rsid w:val="0055128D"/>
    <w:rsid w:val="0055330D"/>
    <w:rsid w:val="0056032D"/>
    <w:rsid w:val="0057706E"/>
    <w:rsid w:val="005922CD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390"/>
    <w:rsid w:val="00646FAC"/>
    <w:rsid w:val="00671F01"/>
    <w:rsid w:val="00676DCD"/>
    <w:rsid w:val="00677D5C"/>
    <w:rsid w:val="00685081"/>
    <w:rsid w:val="00687BDC"/>
    <w:rsid w:val="0069637B"/>
    <w:rsid w:val="006A53EC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B3543"/>
    <w:rsid w:val="009B396F"/>
    <w:rsid w:val="009C6528"/>
    <w:rsid w:val="009D7004"/>
    <w:rsid w:val="009E7AFC"/>
    <w:rsid w:val="009E7FEF"/>
    <w:rsid w:val="00A03A0D"/>
    <w:rsid w:val="00A13DE1"/>
    <w:rsid w:val="00A216CD"/>
    <w:rsid w:val="00A27B5F"/>
    <w:rsid w:val="00A307A9"/>
    <w:rsid w:val="00A30BFD"/>
    <w:rsid w:val="00A56B40"/>
    <w:rsid w:val="00A71802"/>
    <w:rsid w:val="00AA0C58"/>
    <w:rsid w:val="00AF1D48"/>
    <w:rsid w:val="00B17B60"/>
    <w:rsid w:val="00B42E84"/>
    <w:rsid w:val="00B61867"/>
    <w:rsid w:val="00B81478"/>
    <w:rsid w:val="00B93F15"/>
    <w:rsid w:val="00BA2DCA"/>
    <w:rsid w:val="00BC2EE5"/>
    <w:rsid w:val="00BC74EB"/>
    <w:rsid w:val="00BE174E"/>
    <w:rsid w:val="00BE43B4"/>
    <w:rsid w:val="00C1127B"/>
    <w:rsid w:val="00C43AC8"/>
    <w:rsid w:val="00C608C5"/>
    <w:rsid w:val="00C632CF"/>
    <w:rsid w:val="00C656C8"/>
    <w:rsid w:val="00CC25B0"/>
    <w:rsid w:val="00CD3236"/>
    <w:rsid w:val="00D02444"/>
    <w:rsid w:val="00D43A10"/>
    <w:rsid w:val="00D51D77"/>
    <w:rsid w:val="00D52766"/>
    <w:rsid w:val="00D54C03"/>
    <w:rsid w:val="00D632AD"/>
    <w:rsid w:val="00DA1D25"/>
    <w:rsid w:val="00DA48B3"/>
    <w:rsid w:val="00DA4C98"/>
    <w:rsid w:val="00DB2177"/>
    <w:rsid w:val="00DC3F78"/>
    <w:rsid w:val="00E047F9"/>
    <w:rsid w:val="00E11820"/>
    <w:rsid w:val="00E335AA"/>
    <w:rsid w:val="00E37D9C"/>
    <w:rsid w:val="00E439B5"/>
    <w:rsid w:val="00E70077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Nemec Roman</cp:lastModifiedBy>
  <cp:revision>27</cp:revision>
  <cp:lastPrinted>2018-09-19T11:27:00Z</cp:lastPrinted>
  <dcterms:created xsi:type="dcterms:W3CDTF">2018-01-15T09:42:00Z</dcterms:created>
  <dcterms:modified xsi:type="dcterms:W3CDTF">2018-10-15T08:55:00Z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