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12763F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:rsidTr="0012763F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12763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12763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12763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12763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</w:tr>
      <w:tr w:rsidR="007D5748" w:rsidRPr="007D5748" w:rsidTr="0012763F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12763F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12763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:rsidTr="0012763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:rsidTr="0012763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12763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12763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12763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12763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12763F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0B0F9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51 981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D0536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103 961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D0536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103 961</w:t>
            </w:r>
          </w:p>
        </w:tc>
      </w:tr>
      <w:tr w:rsidR="007D5748" w:rsidRPr="007D5748" w:rsidTr="0012763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E2D64" w:rsidRDefault="007D5748" w:rsidP="009E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9E2D6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kapitola MF SR</w:t>
            </w: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/ </w:t>
            </w:r>
          </w:p>
          <w:p w:rsidR="007D5748" w:rsidRPr="007D5748" w:rsidRDefault="009E2D64" w:rsidP="009E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program </w:t>
            </w:r>
            <w:r w:rsidR="00F042D4" w:rsidRPr="00F042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074 – Tvorba metodiky, riadenie, kontrola, vládny audit a vnútorný audit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0B0F9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51 981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D0536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103 961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D0536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103 961</w:t>
            </w:r>
          </w:p>
        </w:tc>
      </w:tr>
      <w:tr w:rsidR="007D5748" w:rsidRPr="007D5748" w:rsidTr="0012763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:rsidTr="0012763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0B0F9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0B0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51 981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D0536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103 961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D0536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103 961</w:t>
            </w:r>
          </w:p>
        </w:tc>
      </w:tr>
      <w:tr w:rsidR="00C51FD4" w:rsidRPr="007D5748" w:rsidTr="0012763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0B0F9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0B0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51 981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D0536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103 961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D0536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103 961</w:t>
            </w:r>
          </w:p>
        </w:tc>
      </w:tr>
      <w:tr w:rsidR="007D5748" w:rsidRPr="007D5748" w:rsidTr="0012763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12763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12763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12763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12763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12763F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852BA9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852BA9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852BA9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</w:tr>
      <w:tr w:rsidR="007D5748" w:rsidRPr="007D5748" w:rsidTr="0012763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5867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5867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5867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</w:t>
            </w:r>
          </w:p>
        </w:tc>
      </w:tr>
      <w:tr w:rsidR="007D5748" w:rsidRPr="007D5748" w:rsidTr="0012763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12763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12763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12763F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7785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28 176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7785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56 352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7785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56 352</w:t>
            </w:r>
          </w:p>
        </w:tc>
      </w:tr>
      <w:tr w:rsidR="007D5748" w:rsidRPr="007D5748" w:rsidTr="0012763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7785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28 176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7785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56 352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7785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56 352</w:t>
            </w:r>
          </w:p>
        </w:tc>
      </w:tr>
      <w:tr w:rsidR="007D5748" w:rsidRPr="007D5748" w:rsidTr="0012763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12763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12763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12763F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12558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12558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12558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12763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E2D64" w:rsidRPr="009E2D64" w:rsidRDefault="009E2D64" w:rsidP="009E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E2D6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 tom: kapitola MF SR / </w:t>
            </w:r>
          </w:p>
          <w:p w:rsidR="007D5748" w:rsidRPr="007D5748" w:rsidRDefault="009E2D64" w:rsidP="009E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E2D6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program </w:t>
            </w:r>
            <w:r w:rsidR="00F042D4" w:rsidRPr="00F042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074 – Tvorba metodiky, riadenie, kontrola, vládny audit a vnútorný audit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12558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12558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12558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12763F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12763F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0B0F9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B0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51 981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D0536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103 961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D0536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103 961</w:t>
            </w:r>
          </w:p>
        </w:tc>
      </w:tr>
      <w:bookmarkEnd w:id="0"/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9E2D64" w:rsidRDefault="009E2D64" w:rsidP="00CF3D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</w:t>
      </w:r>
      <w:r w:rsidR="00700F5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rijatie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návrhu zákona predpokladá negatívny vplyv na rozpočet verejnej správy na roky 2019 až 2021. Uvedené finančné prostriedky v</w:t>
      </w:r>
      <w:r w:rsidR="00700F5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súčas</w:t>
      </w:r>
      <w:r w:rsidR="00700F5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nosti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nie sú zabezpečené v rámci limitu výdavkov kapitoly MF SR a z uvedeného </w:t>
      </w:r>
      <w:r w:rsidR="00700F5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dôvodu si tieto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prostriedky kapitola bude uplatňovať v rámci prípravy rozpočtu verejnej správy na roky 2019 až 2021. </w:t>
      </w:r>
    </w:p>
    <w:p w:rsidR="009E2D64" w:rsidRDefault="009E2D64" w:rsidP="00CF3D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00F5B" w:rsidRDefault="009E2D64" w:rsidP="00CF3D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 predloženého návrhu zákona možno predpokladať aj </w:t>
      </w:r>
      <w:r w:rsidR="00CF3D6D" w:rsidRPr="00CF3D6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pozitívny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vplyv</w:t>
      </w:r>
      <w:r w:rsidR="00CF3D6D" w:rsidRPr="00CF3D6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ak v spore Slovenská republika uspeje a dosiahne, že právo zdaniť príjem bude mať Slovenská republika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</w:p>
    <w:p w:rsidR="00700F5B" w:rsidRDefault="00700F5B" w:rsidP="00CF3D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5965C6" w:rsidRPr="00CF3D6D" w:rsidRDefault="003E3FF7" w:rsidP="00CF3D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Zároveň je možné </w:t>
      </w:r>
      <w:r w:rsidR="009E2D6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predpokladať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ďalší </w:t>
      </w:r>
      <w:r w:rsidR="00CF3D6D" w:rsidRPr="00CF3D6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negatívny</w:t>
      </w:r>
      <w:r w:rsidR="009E2D6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vplyv</w:t>
      </w:r>
      <w:r w:rsidR="00CF3D6D" w:rsidRPr="00CF3D6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ak v spore Slovenská republika neuspeje a právo na zdanenie prí</w:t>
      </w:r>
      <w:r w:rsidR="009E2D6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jmu bude mať druhý členský štát alebo v</w:t>
      </w:r>
      <w:r w:rsidR="00700F5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prípade vzniku povinnosti</w:t>
      </w:r>
      <w:r w:rsidR="009E2D64" w:rsidRPr="004C67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uhradiť trovy </w:t>
      </w:r>
      <w:r w:rsidR="009E2D6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konania o zamedzení dvojitého zdanenia, resp. </w:t>
      </w:r>
      <w:r w:rsidR="00F042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náklady</w:t>
      </w:r>
      <w:r w:rsidR="009E2D64" w:rsidRPr="004C67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700F5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spojen</w:t>
      </w:r>
      <w:r w:rsidR="00F042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é</w:t>
      </w:r>
      <w:r w:rsidR="009E2D64" w:rsidRPr="004C67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E2D6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</w:t>
      </w:r>
      <w:r w:rsidR="009E2D64" w:rsidRPr="004C67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účasťou na konaní podľa tretej časti </w:t>
      </w:r>
      <w:r w:rsidR="009E2D6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návrhu </w:t>
      </w:r>
      <w:r w:rsidR="009E2D64" w:rsidRPr="004C67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</w:t>
      </w:r>
      <w:r w:rsidR="009E2D6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ona.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Uvedený negatívny vplyv nie je možné v súčasnosti vyčísliť. </w:t>
      </w:r>
    </w:p>
    <w:p w:rsidR="00CF3D6D" w:rsidRDefault="00CF3D6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3BBE" w:rsidRDefault="00EC3BBE" w:rsidP="00EC3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Hlavným c</w:t>
      </w:r>
      <w:r w:rsidRPr="00CF3D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ieľom návrhu zákona je potreba zlepšenia existujúcich mechanizmov riešenia sporov týkajúcich sa zdanenia,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ktorej účelom</w:t>
      </w:r>
      <w:r w:rsidRPr="00CF3D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najmä </w:t>
      </w:r>
      <w:r w:rsidRPr="00CF3D6D">
        <w:rPr>
          <w:rFonts w:ascii="Times New Roman" w:eastAsia="Times New Roman" w:hAnsi="Times New Roman" w:cs="Times New Roman"/>
          <w:sz w:val="24"/>
          <w:szCs w:val="24"/>
          <w:lang w:eastAsia="sk-SK"/>
        </w:rPr>
        <w:t>vytvoriť spravodlivý a efektívny daňový systém, ktorý zvyšuje právnu istotu.</w:t>
      </w:r>
    </w:p>
    <w:p w:rsidR="00EC3BBE" w:rsidRDefault="00EC3BBE" w:rsidP="00EC3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3BBE" w:rsidRDefault="00CF3D6D" w:rsidP="00EC3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3D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Návrhom zákona o mechanizmoch riešenia sporov týkajúcich sa zdanenia sa </w:t>
      </w:r>
      <w:r w:rsidR="000D0B5B">
        <w:rPr>
          <w:rFonts w:ascii="Times New Roman" w:eastAsia="Times New Roman" w:hAnsi="Times New Roman" w:cs="Times New Roman"/>
          <w:sz w:val="24"/>
          <w:szCs w:val="24"/>
          <w:lang w:eastAsia="sk-SK"/>
        </w:rPr>
        <w:t>transponuje</w:t>
      </w:r>
      <w:bookmarkStart w:id="1" w:name="_GoBack"/>
      <w:bookmarkEnd w:id="1"/>
      <w:r w:rsidRPr="00CF3D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Smernica Rady (EÚ) 2017/1852 z 10. októbra 2017 o mechanizmoch riešenia sporov týkajúcich sa zdanenia v Európskej únie. </w:t>
      </w:r>
    </w:p>
    <w:p w:rsidR="00EC3BBE" w:rsidRDefault="00EC3BBE" w:rsidP="00EC3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3BBE" w:rsidRDefault="00EC3BBE" w:rsidP="00EC3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EC3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Návrh zákona stanovuje základné pravidlá pre</w:t>
      </w:r>
      <w:r w:rsidR="00CF3D6D" w:rsidRPr="00EC3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0B0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mechanizmy</w:t>
      </w:r>
      <w:r w:rsidR="00CF3D6D" w:rsidRPr="00EC3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riešenia sporov</w:t>
      </w:r>
      <w:r w:rsidRPr="00EC3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medzi Slovenskou republikou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Pr="00EC3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zmluvným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štátom</w:t>
      </w:r>
      <w:r w:rsidRPr="00EC3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Pr="00EC3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ktorým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EC3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venská republika uzavrela zmluvu</w:t>
      </w:r>
      <w:r w:rsidRPr="00EC3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o zamedzení dvojitého zdanenia, ak tieto spory vyplývajú z výkladu a uplatňovania zmluvy o zamedzení dvojitého zdanenia. </w:t>
      </w:r>
    </w:p>
    <w:p w:rsidR="00EC3BBE" w:rsidRPr="00EC3BBE" w:rsidRDefault="00EC3BBE" w:rsidP="00EC3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1135FB" w:rsidRDefault="00DE6A86" w:rsidP="00EC3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Návrh zákona sa týka aj </w:t>
      </w:r>
      <w:r w:rsidR="00EC3BBE" w:rsidRPr="00EC3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postupu riešenia sporov medzi Slovenskou republikou a </w:t>
      </w:r>
      <w:r w:rsidR="00EC3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zmluvným štátom</w:t>
      </w:r>
      <w:r w:rsidR="00EC3BBE" w:rsidRPr="00EC3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ak tieto spory vyplývajú z výkladu a uplatňovania Dohovoru č. 90/436/EHS o zamedzení dvojitého zdanenia v</w:t>
      </w:r>
      <w:r w:rsidR="00F25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 súvislosti s úpravou ziskov združených podnikov v planom znení. </w:t>
      </w:r>
    </w:p>
    <w:p w:rsidR="00EC3BBE" w:rsidRPr="00EC3BBE" w:rsidRDefault="00EC3BBE" w:rsidP="00EC3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CF3D6D" w:rsidRPr="007D5748" w:rsidRDefault="00CF3D6D" w:rsidP="00CF3D6D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CE16F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X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F042D4" w:rsidRPr="007D5748" w:rsidRDefault="00F042D4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3E3FF7" w:rsidRPr="007D5748" w:rsidRDefault="003E3FF7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12763F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12763F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:rsidTr="0012763F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12763F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12763F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35FB" w:rsidRDefault="007D5748" w:rsidP="001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1135FB" w:rsidRDefault="001135FB" w:rsidP="001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D5748" w:rsidSect="001276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12763F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12763F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12763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12763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12763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12763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12763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12763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12763F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12763F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A7497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A7497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A7497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A7497C" w:rsidRDefault="00A7497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749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12763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E3F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517CE5" w:rsidP="00A74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51 981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D05364" w:rsidP="00A74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103 961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D05364" w:rsidP="00A74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103 961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12763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E3F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7785A" w:rsidP="00A15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28 176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7785A" w:rsidP="00A74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56 352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A7497C" w:rsidRDefault="0077785A" w:rsidP="00A74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56 352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12763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E3F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7785A" w:rsidP="00A74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9 848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7785A" w:rsidP="003E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19 696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A7497C" w:rsidRDefault="0077785A" w:rsidP="003E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19 696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12763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Pr="00517C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Tovary a služby (630)</w:t>
            </w:r>
            <w:r w:rsidRPr="00517CE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E3F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517CE5" w:rsidP="0051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13 064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517CE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26 128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17CE5" w:rsidRDefault="00517CE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</w:t>
            </w:r>
            <w:r w:rsidRPr="00517C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26 128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12763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E3F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17CE5" w:rsidRDefault="00517CE5" w:rsidP="0051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7C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17CE5" w:rsidRDefault="00517CE5" w:rsidP="0051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7C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5A03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17C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17CE5" w:rsidRDefault="00517CE5" w:rsidP="0051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7C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5A03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17C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12763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>
              <w:t xml:space="preserve"> </w:t>
            </w:r>
            <w:r w:rsidR="008D339D"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12763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A7497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A7497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A7497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12763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12763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12763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12763F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517CE5" w:rsidP="00A74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51 981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0B0F97" w:rsidP="00D0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103 96</w:t>
            </w:r>
            <w:r w:rsidR="00D053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0B0F97" w:rsidP="00A74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D053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03 961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495DCD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A15373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7D5748" w:rsidTr="0012763F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12763F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10190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10190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10190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10190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12763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E3FF7" w:rsidRDefault="003E3F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E3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E0AA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E0AA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E0AA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101907" w:rsidRDefault="007D5748" w:rsidP="00BC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D5748" w:rsidRPr="007D5748" w:rsidTr="0012763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E3FF7" w:rsidRDefault="003E3F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E3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E0AA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E0AA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E0AA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12763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E3FF7" w:rsidRDefault="003E3F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E3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C303C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1 174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C303C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1 174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C303C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1 174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01320A" w:rsidRDefault="00AD4B63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013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8. trieda + 200 eur osobný príplatok </w:t>
            </w:r>
          </w:p>
        </w:tc>
      </w:tr>
      <w:tr w:rsidR="007D5748" w:rsidRPr="007D5748" w:rsidTr="0012763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E3FF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E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  <w:r w:rsidR="003E3FF7" w:rsidRPr="003E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C303C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1 174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C303C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1 174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C303C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1 174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01320A" w:rsidRDefault="00AD4B63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013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8. trieda + 200 eur osobný príplatok</w:t>
            </w:r>
          </w:p>
        </w:tc>
      </w:tr>
      <w:tr w:rsidR="007D5748" w:rsidRPr="007D5748" w:rsidTr="0012763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3E3FF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E3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7785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38 024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7785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76 048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7785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76 048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12763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E3FF7" w:rsidRDefault="0010190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E3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7785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28 176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7785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56 352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7785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56 352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D5748" w:rsidRPr="007D5748" w:rsidTr="0012763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E3FF7" w:rsidRDefault="003E3F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E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7785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28 176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7785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56 352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7785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56 352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12763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E3FF7" w:rsidRDefault="003E3F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E3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7785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9 848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7785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19 696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7785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19 696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12763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E3FF7" w:rsidRDefault="003E3F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E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7785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9 848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7785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19 696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7785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19 696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12763F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12763F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12763F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12763F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7D5748" w:rsidRPr="007D574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3623" w:rsidRDefault="00CB3623" w:rsidP="004C6722">
      <w:pPr>
        <w:spacing w:after="0" w:line="240" w:lineRule="auto"/>
      </w:pPr>
    </w:p>
    <w:sectPr w:rsidR="00CB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3E" w:rsidRDefault="00792F3E">
      <w:pPr>
        <w:spacing w:after="0" w:line="240" w:lineRule="auto"/>
      </w:pPr>
      <w:r>
        <w:separator/>
      </w:r>
    </w:p>
  </w:endnote>
  <w:endnote w:type="continuationSeparator" w:id="0">
    <w:p w:rsidR="00792F3E" w:rsidRDefault="0079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3F" w:rsidRDefault="001276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12763F" w:rsidRDefault="0012763F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3F" w:rsidRDefault="0012763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D0B5B">
      <w:rPr>
        <w:noProof/>
      </w:rPr>
      <w:t>6</w:t>
    </w:r>
    <w:r>
      <w:fldChar w:fldCharType="end"/>
    </w:r>
  </w:p>
  <w:p w:rsidR="0012763F" w:rsidRDefault="0012763F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3F" w:rsidRDefault="0012763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12763F" w:rsidRDefault="0012763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3E" w:rsidRDefault="00792F3E">
      <w:pPr>
        <w:spacing w:after="0" w:line="240" w:lineRule="auto"/>
      </w:pPr>
      <w:r>
        <w:separator/>
      </w:r>
    </w:p>
  </w:footnote>
  <w:footnote w:type="continuationSeparator" w:id="0">
    <w:p w:rsidR="00792F3E" w:rsidRDefault="0079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3F" w:rsidRDefault="0012763F" w:rsidP="0012763F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12763F" w:rsidRPr="00EB59C8" w:rsidRDefault="0012763F" w:rsidP="0012763F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3F" w:rsidRPr="0024067A" w:rsidRDefault="0012763F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3F" w:rsidRPr="000A15AE" w:rsidRDefault="0012763F" w:rsidP="0012763F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11650"/>
    <w:rsid w:val="0001320A"/>
    <w:rsid w:val="00035EB6"/>
    <w:rsid w:val="00057135"/>
    <w:rsid w:val="000B0F97"/>
    <w:rsid w:val="000D0B5B"/>
    <w:rsid w:val="00101907"/>
    <w:rsid w:val="001127A8"/>
    <w:rsid w:val="001135FB"/>
    <w:rsid w:val="00125586"/>
    <w:rsid w:val="0012763F"/>
    <w:rsid w:val="00170D2B"/>
    <w:rsid w:val="001D06ED"/>
    <w:rsid w:val="001F454E"/>
    <w:rsid w:val="00200898"/>
    <w:rsid w:val="00212894"/>
    <w:rsid w:val="002205C8"/>
    <w:rsid w:val="00226E45"/>
    <w:rsid w:val="002732EB"/>
    <w:rsid w:val="00317B90"/>
    <w:rsid w:val="003456D8"/>
    <w:rsid w:val="00377A9D"/>
    <w:rsid w:val="003E0AAC"/>
    <w:rsid w:val="003E3FF7"/>
    <w:rsid w:val="00487203"/>
    <w:rsid w:val="00495DCD"/>
    <w:rsid w:val="004A59E5"/>
    <w:rsid w:val="004C6722"/>
    <w:rsid w:val="005005EC"/>
    <w:rsid w:val="00517CE5"/>
    <w:rsid w:val="00573D4B"/>
    <w:rsid w:val="00586713"/>
    <w:rsid w:val="005965C6"/>
    <w:rsid w:val="005A0305"/>
    <w:rsid w:val="005E2C40"/>
    <w:rsid w:val="00680D2A"/>
    <w:rsid w:val="006B55A0"/>
    <w:rsid w:val="00700F5B"/>
    <w:rsid w:val="00711D6B"/>
    <w:rsid w:val="00712D21"/>
    <w:rsid w:val="007246BD"/>
    <w:rsid w:val="00731713"/>
    <w:rsid w:val="007448FE"/>
    <w:rsid w:val="007457D2"/>
    <w:rsid w:val="0077785A"/>
    <w:rsid w:val="00792F3E"/>
    <w:rsid w:val="007B626D"/>
    <w:rsid w:val="007D5748"/>
    <w:rsid w:val="00852BA9"/>
    <w:rsid w:val="008D339D"/>
    <w:rsid w:val="008E2736"/>
    <w:rsid w:val="009706B7"/>
    <w:rsid w:val="009E2D64"/>
    <w:rsid w:val="00A06E53"/>
    <w:rsid w:val="00A15373"/>
    <w:rsid w:val="00A245B7"/>
    <w:rsid w:val="00A25754"/>
    <w:rsid w:val="00A7497C"/>
    <w:rsid w:val="00AD4B63"/>
    <w:rsid w:val="00B06B9A"/>
    <w:rsid w:val="00B312C8"/>
    <w:rsid w:val="00B31415"/>
    <w:rsid w:val="00B53985"/>
    <w:rsid w:val="00B5535C"/>
    <w:rsid w:val="00B844C7"/>
    <w:rsid w:val="00B86BCA"/>
    <w:rsid w:val="00BC63CA"/>
    <w:rsid w:val="00BE2D22"/>
    <w:rsid w:val="00C15212"/>
    <w:rsid w:val="00C26DDE"/>
    <w:rsid w:val="00C303CC"/>
    <w:rsid w:val="00C51FD4"/>
    <w:rsid w:val="00C73450"/>
    <w:rsid w:val="00CB3623"/>
    <w:rsid w:val="00CC011F"/>
    <w:rsid w:val="00CE16F8"/>
    <w:rsid w:val="00CE299A"/>
    <w:rsid w:val="00CF3D6D"/>
    <w:rsid w:val="00D05364"/>
    <w:rsid w:val="00D70BAD"/>
    <w:rsid w:val="00D94BC3"/>
    <w:rsid w:val="00DE5BF1"/>
    <w:rsid w:val="00DE6A86"/>
    <w:rsid w:val="00E07CE9"/>
    <w:rsid w:val="00E83928"/>
    <w:rsid w:val="00E963A3"/>
    <w:rsid w:val="00EA1E90"/>
    <w:rsid w:val="00EB56EB"/>
    <w:rsid w:val="00EC3BBE"/>
    <w:rsid w:val="00ED04B8"/>
    <w:rsid w:val="00F042D4"/>
    <w:rsid w:val="00F25476"/>
    <w:rsid w:val="00F40136"/>
    <w:rsid w:val="00F7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25BE25C-6AC6-49EF-8D74-7B480A1C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Slavikova Eva</cp:lastModifiedBy>
  <cp:revision>14</cp:revision>
  <cp:lastPrinted>2018-04-17T07:17:00Z</cp:lastPrinted>
  <dcterms:created xsi:type="dcterms:W3CDTF">2018-04-11T07:54:00Z</dcterms:created>
  <dcterms:modified xsi:type="dcterms:W3CDTF">2018-08-22T07:19:00Z</dcterms:modified>
</cp:coreProperties>
</file>