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43" w:rsidRDefault="00603C43" w:rsidP="00603C43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  <w:lang w:eastAsia="sk-SK"/>
        </w:rPr>
        <w:drawing>
          <wp:inline distT="0" distB="0" distL="0" distR="0">
            <wp:extent cx="685800" cy="685800"/>
            <wp:effectExtent l="1905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43" w:rsidRDefault="00603C43" w:rsidP="00603C43">
      <w:pPr>
        <w:pStyle w:val="Nadpis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Materiál na rokovanie </w:t>
      </w:r>
    </w:p>
    <w:p w:rsidR="00603C43" w:rsidRDefault="00603C43" w:rsidP="00603C4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Hospodárskej a sociálnej rady SR</w:t>
      </w:r>
    </w:p>
    <w:p w:rsidR="00603C43" w:rsidRDefault="00603C43" w:rsidP="00603C43">
      <w:pPr>
        <w:pStyle w:val="Nadpis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dňa 25.5.2018 </w:t>
      </w:r>
    </w:p>
    <w:p w:rsidR="00603C43" w:rsidRDefault="003B78AB" w:rsidP="00603C43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 bodu č. 9</w:t>
      </w:r>
      <w:r w:rsidR="00603C4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03C43" w:rsidRDefault="00603C43" w:rsidP="00603C43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865F1E" w:rsidRDefault="00865F1E" w:rsidP="00603C43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603C43" w:rsidRPr="003B78AB" w:rsidRDefault="00E66590" w:rsidP="003B78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Stanovisko ZMOS k n</w:t>
      </w:r>
      <w:r w:rsidR="003B78AB" w:rsidRPr="003B78AB">
        <w:rPr>
          <w:rFonts w:ascii="Times New Roman" w:hAnsi="Times New Roman" w:cs="Times New Roman"/>
          <w:b/>
          <w:bCs/>
          <w:sz w:val="28"/>
          <w:szCs w:val="28"/>
        </w:rPr>
        <w:t>ávrh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B78AB" w:rsidRPr="003B78AB">
        <w:rPr>
          <w:rFonts w:ascii="Times New Roman" w:hAnsi="Times New Roman" w:cs="Times New Roman"/>
          <w:b/>
          <w:bCs/>
          <w:sz w:val="28"/>
          <w:szCs w:val="28"/>
        </w:rPr>
        <w:t xml:space="preserve"> zákona, ktorým sa mení a dopĺňa zákon č. 15/2005 Z. z. o ochrane druhov voľne žijúcich živočíchov a voľne rastúcich rastlín reguláciou obchodu s nimi a o zmene a doplnení niektorých zákonov v znení neskorších predpisov</w:t>
      </w:r>
      <w:r w:rsidR="003B7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78AB" w:rsidRPr="003B78AB">
        <w:rPr>
          <w:rFonts w:ascii="Times New Roman" w:hAnsi="Times New Roman" w:cs="Times New Roman"/>
          <w:b/>
          <w:bCs/>
          <w:sz w:val="28"/>
          <w:szCs w:val="28"/>
        </w:rPr>
        <w:t>a o zmene a doplnení zákona č. 543/2002 Z. z. o ochrane prírody a krajiny v znení neskorších predpisov</w:t>
      </w:r>
    </w:p>
    <w:p w:rsidR="003B78AB" w:rsidRDefault="003B78AB" w:rsidP="00603C43">
      <w:pPr>
        <w:jc w:val="both"/>
        <w:rPr>
          <w:rFonts w:ascii="Times New Roman" w:hAnsi="Times New Roman"/>
          <w:sz w:val="28"/>
          <w:szCs w:val="28"/>
        </w:rPr>
      </w:pPr>
    </w:p>
    <w:p w:rsidR="00603C43" w:rsidRDefault="00603C43" w:rsidP="00603C43">
      <w:pP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Všeobecne k návrhu zákona:</w:t>
      </w:r>
    </w:p>
    <w:p w:rsidR="006A3FF5" w:rsidRDefault="006A3FF5" w:rsidP="006A3FF5">
      <w:pPr>
        <w:pStyle w:val="Normlnywebov"/>
        <w:jc w:val="both"/>
      </w:pPr>
      <w:r>
        <w:rPr>
          <w:bCs/>
        </w:rPr>
        <w:t xml:space="preserve">Predkladaný  návrh novely zákona sa týka viacerých zmien  </w:t>
      </w:r>
      <w:r>
        <w:t>v oblasti preukazovania pôvodu a spôsobu nadobudnutia, vedenia evidencie, nezameniteľného označovania exemplárov, preplácania DNA testov, či správneho konania, ktorých potrebu preukázala aplikačná prax.</w:t>
      </w:r>
    </w:p>
    <w:p w:rsidR="006A3FF5" w:rsidRDefault="006A3FF5" w:rsidP="006A3FF5">
      <w:pPr>
        <w:pStyle w:val="Normlnywebov"/>
        <w:jc w:val="both"/>
      </w:pPr>
      <w:r>
        <w:rPr>
          <w:bCs/>
        </w:rPr>
        <w:t xml:space="preserve">Zároveň by mala navrhovaná novela zákona priniesť zjednodušenie </w:t>
      </w:r>
      <w:r>
        <w:t>vykonávania až upustenie od viacerých povinností vo vzťahu k držiteľom exemplárov, čo pre nich predstavuje zníženie administratívnej záťaže. Medzi tieto návrhy patrí napr. zrušenie vykonávania dohľadu nad nezameniteľným označovaním exemplárov vybraných druhov prostredníctvom okresných úradov, zrušenie vydávania preukazov o pôvode a potvrdení o registrácii vybraných exemplárov druhov zaradených do prílohy B a C, či úprava náležitostí žiadosti o udelenie výnimky zo zákazu komerčných činností.</w:t>
      </w:r>
    </w:p>
    <w:p w:rsidR="006A3FF5" w:rsidRDefault="006A3FF5" w:rsidP="006A3FF5">
      <w:pPr>
        <w:pStyle w:val="Normlnywebov"/>
        <w:jc w:val="both"/>
      </w:pPr>
      <w:r>
        <w:t>Návrhom novely zákona sa tak</w:t>
      </w:r>
      <w:r w:rsidR="00144937">
        <w:t>tiež zabezpečí plnenie povinnosti</w:t>
      </w:r>
      <w:r>
        <w:t xml:space="preserve"> definovanej v čl. 26 ods. 9 a 10 nariadenia Komisie (ES) č. 865/2006 zo 4. mája 2006 , ktorým sa ustanovujú podrobné pravidlá týkajúce sa vykonávania nariadenia Rady (ES) č. 338/97 o ochrane druhov voľne žijúcich živočíchov a rastlín reguláciou obchodu s</w:t>
      </w:r>
      <w:r w:rsidR="00144937">
        <w:t> </w:t>
      </w:r>
      <w:r>
        <w:t>nimi</w:t>
      </w:r>
      <w:r w:rsidR="00144937">
        <w:t>. Na základe čl. 26 ods. 10 nariadenia Komisie ES č. 865/2006 je potrebné prijať takéto opatrenie, ktoré zabezpečí jeho vykonateľnosť.</w:t>
      </w:r>
    </w:p>
    <w:p w:rsidR="00603C43" w:rsidRDefault="00603C43" w:rsidP="006A3FF5">
      <w:pPr>
        <w:tabs>
          <w:tab w:val="left" w:pos="720"/>
          <w:tab w:val="left" w:pos="852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3C43" w:rsidRDefault="00603C43" w:rsidP="00603C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Pripomienky k návrhu zákona:</w:t>
      </w:r>
    </w:p>
    <w:p w:rsidR="00603C43" w:rsidRDefault="00603C43" w:rsidP="00603C43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ZMOS nemá k predloženému návrhu</w:t>
      </w:r>
      <w:r w:rsidR="0093611D">
        <w:rPr>
          <w:rFonts w:ascii="Times New Roman" w:hAnsi="Times New Roman" w:cs="Times New Roman"/>
          <w:b/>
          <w:bCs/>
          <w:i/>
        </w:rPr>
        <w:t xml:space="preserve"> </w:t>
      </w:r>
      <w:r w:rsidR="006A3FF5">
        <w:rPr>
          <w:rFonts w:ascii="Times New Roman" w:hAnsi="Times New Roman" w:cs="Times New Roman"/>
          <w:b/>
          <w:bCs/>
          <w:i/>
        </w:rPr>
        <w:t xml:space="preserve">žiadne </w:t>
      </w:r>
      <w:r>
        <w:rPr>
          <w:rFonts w:ascii="Times New Roman" w:hAnsi="Times New Roman" w:cs="Times New Roman"/>
          <w:b/>
          <w:bCs/>
          <w:i/>
        </w:rPr>
        <w:t>pripomienky.</w:t>
      </w:r>
    </w:p>
    <w:p w:rsidR="00603C43" w:rsidRDefault="00603C43" w:rsidP="00603C43">
      <w:pPr>
        <w:jc w:val="both"/>
        <w:rPr>
          <w:rFonts w:ascii="Arial Narrow" w:hAnsi="Arial Narrow" w:cs="Arial Narrow"/>
          <w:bCs/>
        </w:rPr>
      </w:pPr>
    </w:p>
    <w:p w:rsidR="00603C43" w:rsidRDefault="00603C43" w:rsidP="00603C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Záver:</w:t>
      </w:r>
    </w:p>
    <w:p w:rsidR="00603C43" w:rsidRDefault="00603C43" w:rsidP="00603C4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ZMOS navrhuje, aby Hospodárska a sociálna rada SR  predložený návrh zákona odporučila na ďalšie legislatívne konanie.</w:t>
      </w:r>
    </w:p>
    <w:p w:rsidR="00603C43" w:rsidRDefault="00603C43" w:rsidP="00603C43">
      <w:pPr>
        <w:jc w:val="both"/>
        <w:rPr>
          <w:rFonts w:ascii="Arial Narrow" w:hAnsi="Arial Narrow" w:cs="Arial Narrow"/>
        </w:rPr>
      </w:pPr>
    </w:p>
    <w:p w:rsidR="00603C43" w:rsidRDefault="00603C43" w:rsidP="00603C43">
      <w:pPr>
        <w:jc w:val="both"/>
        <w:rPr>
          <w:rFonts w:ascii="Arial Narrow" w:hAnsi="Arial Narrow" w:cs="Arial Narrow"/>
        </w:rPr>
      </w:pPr>
    </w:p>
    <w:p w:rsidR="00603C43" w:rsidRDefault="00603C43" w:rsidP="00603C43">
      <w:pPr>
        <w:jc w:val="both"/>
        <w:rPr>
          <w:rFonts w:ascii="Arial Narrow" w:hAnsi="Arial Narrow" w:cs="Arial Narrow"/>
        </w:rPr>
      </w:pPr>
    </w:p>
    <w:p w:rsidR="00603C43" w:rsidRDefault="00603C43" w:rsidP="00603C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Michal Sýkora</w:t>
      </w:r>
    </w:p>
    <w:p w:rsidR="00603C43" w:rsidRDefault="00603C43" w:rsidP="00603C43">
      <w:pPr>
        <w:jc w:val="both"/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predseda ZMOS</w:t>
      </w:r>
    </w:p>
    <w:sectPr w:rsidR="00603C43" w:rsidSect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C43"/>
    <w:rsid w:val="00144937"/>
    <w:rsid w:val="003B78AB"/>
    <w:rsid w:val="003C4C9E"/>
    <w:rsid w:val="00603C43"/>
    <w:rsid w:val="006A3FF5"/>
    <w:rsid w:val="00865F1E"/>
    <w:rsid w:val="0093611D"/>
    <w:rsid w:val="009F56B7"/>
    <w:rsid w:val="00DB7816"/>
    <w:rsid w:val="00E6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C4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3C43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3C4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C43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6A3FF5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2018-06-20T11:10:00Z</dcterms:created>
  <dcterms:modified xsi:type="dcterms:W3CDTF">2018-06-22T07:10:00Z</dcterms:modified>
</cp:coreProperties>
</file>