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F9" w:rsidRDefault="00CC28F9" w:rsidP="00CC28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Návrh </w:t>
      </w:r>
    </w:p>
    <w:p w:rsidR="00CC28F9" w:rsidRDefault="00CC28F9" w:rsidP="00CC28F9">
      <w:pPr>
        <w:jc w:val="center"/>
        <w:rPr>
          <w:b/>
          <w:bCs/>
          <w:sz w:val="24"/>
          <w:szCs w:val="24"/>
        </w:rPr>
      </w:pPr>
    </w:p>
    <w:p w:rsidR="00CC28F9" w:rsidRDefault="00CC28F9" w:rsidP="00CC28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záznamu z rokovania vlády Slovenskej republiky </w:t>
      </w:r>
    </w:p>
    <w:p w:rsidR="00CC28F9" w:rsidRDefault="00CC28F9" w:rsidP="00CC28F9">
      <w:pPr>
        <w:jc w:val="center"/>
        <w:rPr>
          <w:sz w:val="24"/>
          <w:szCs w:val="24"/>
        </w:rPr>
      </w:pPr>
    </w:p>
    <w:p w:rsidR="00CC28F9" w:rsidRDefault="00CC28F9" w:rsidP="00CC28F9">
      <w:pPr>
        <w:jc w:val="center"/>
        <w:rPr>
          <w:sz w:val="24"/>
          <w:szCs w:val="24"/>
        </w:rPr>
      </w:pPr>
    </w:p>
    <w:p w:rsidR="00CC28F9" w:rsidRDefault="00CC28F9" w:rsidP="00CC28F9">
      <w:pPr>
        <w:pStyle w:val="Zkladntext"/>
      </w:pPr>
      <w:r>
        <w:t>k materiálu Správa o plnení úloh vyplývajúcich z Národného programu aktívneho starnutia na roky 2014 – 2020.</w:t>
      </w:r>
    </w:p>
    <w:p w:rsidR="00CC28F9" w:rsidRDefault="00CC28F9" w:rsidP="00CC28F9">
      <w:pPr>
        <w:jc w:val="both"/>
        <w:rPr>
          <w:sz w:val="24"/>
          <w:szCs w:val="24"/>
        </w:rPr>
      </w:pPr>
    </w:p>
    <w:p w:rsidR="00CC28F9" w:rsidRDefault="00CC28F9" w:rsidP="00CC28F9">
      <w:pPr>
        <w:jc w:val="both"/>
        <w:rPr>
          <w:sz w:val="24"/>
          <w:szCs w:val="24"/>
        </w:rPr>
      </w:pPr>
    </w:p>
    <w:p w:rsidR="00CC28F9" w:rsidRDefault="00CC28F9" w:rsidP="00CC28F9">
      <w:pPr>
        <w:jc w:val="both"/>
        <w:rPr>
          <w:sz w:val="24"/>
          <w:szCs w:val="24"/>
        </w:rPr>
      </w:pPr>
    </w:p>
    <w:p w:rsidR="00CC28F9" w:rsidRDefault="00A11234" w:rsidP="00CC28F9">
      <w:pPr>
        <w:jc w:val="both"/>
      </w:pPr>
      <w:r>
        <w:rPr>
          <w:sz w:val="24"/>
          <w:szCs w:val="24"/>
        </w:rPr>
        <w:tab/>
        <w:t>Vláda </w:t>
      </w:r>
      <w:r w:rsidR="00CC28F9">
        <w:rPr>
          <w:b/>
          <w:bCs/>
          <w:sz w:val="24"/>
          <w:szCs w:val="24"/>
        </w:rPr>
        <w:t>vzala na vedomie</w:t>
      </w:r>
      <w:r w:rsidR="00CC28F9">
        <w:rPr>
          <w:sz w:val="24"/>
          <w:szCs w:val="24"/>
        </w:rPr>
        <w:t> predložený materiál.</w:t>
      </w:r>
    </w:p>
    <w:p w:rsidR="00CC28F9" w:rsidRDefault="00CC28F9" w:rsidP="00CC28F9">
      <w:pPr>
        <w:rPr>
          <w:sz w:val="24"/>
          <w:szCs w:val="24"/>
        </w:rPr>
      </w:pPr>
    </w:p>
    <w:p w:rsidR="00980B30" w:rsidRDefault="00980B30">
      <w:bookmarkStart w:id="0" w:name="_GoBack"/>
      <w:bookmarkEnd w:id="0"/>
    </w:p>
    <w:sectPr w:rsidR="00980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F9"/>
    <w:rsid w:val="00980B30"/>
    <w:rsid w:val="00A11234"/>
    <w:rsid w:val="00CC28F9"/>
    <w:rsid w:val="00E83D57"/>
    <w:rsid w:val="00F4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28F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CC28F9"/>
    <w:pPr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C28F9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28F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CC28F9"/>
    <w:pPr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C28F9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Sramkova Anna</dc:creator>
  <cp:lastModifiedBy>Ivana Tatranská</cp:lastModifiedBy>
  <cp:revision>3</cp:revision>
  <dcterms:created xsi:type="dcterms:W3CDTF">2018-05-18T11:14:00Z</dcterms:created>
  <dcterms:modified xsi:type="dcterms:W3CDTF">2018-05-18T12:17:00Z</dcterms:modified>
</cp:coreProperties>
</file>