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D7A15" w:rsidRPr="00E55392" w:rsidRDefault="00CE22F3" w:rsidP="004D7A15">
      <w:pPr>
        <w:widowControl/>
        <w:rPr>
          <w:lang w:val="en-US"/>
        </w:rPr>
      </w:pPr>
      <w:r>
        <w:t>Verejnosť bola o príprave návrhu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informovaná prostredníctvom činnosti pracovnej skupiny.</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CE22F3"/>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69386">
      <w:bodyDiv w:val="1"/>
      <w:marLeft w:val="0"/>
      <w:marRight w:val="0"/>
      <w:marTop w:val="0"/>
      <w:marBottom w:val="0"/>
      <w:divBdr>
        <w:top w:val="none" w:sz="0" w:space="0" w:color="auto"/>
        <w:left w:val="none" w:sz="0" w:space="0" w:color="auto"/>
        <w:bottom w:val="none" w:sz="0" w:space="0" w:color="auto"/>
        <w:right w:val="none" w:sz="0" w:space="0" w:color="auto"/>
      </w:divBdr>
      <w:divsChild>
        <w:div w:id="9190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1.11.2017 17:05:38"/>
    <f:field ref="objchangedby" par="" text="Administrator, System"/>
    <f:field ref="objmodifiedat" par="" text="21.11.2017 17:05:39"/>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2017-11-21T16:05:00Z</dcterms:created>
  <dcterms:modified xsi:type="dcterms:W3CDTF">2017-11-21T16:05:00Z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Príprava materiálu</vt:lpwstr>
  </property>
  <property name="FSC#SKEDITIONSLOVLEX@103.510:povodpredpis" pid="4" fmtid="{D5CDD505-2E9C-101B-9397-08002B2CF9AE}">
    <vt:lpwstr>Slovlex (eLeg)</vt:lpwstr>
  </property>
  <property name="FSC#SKEDITIONSLOVLEX@103.510:legoblast" pid="5" fmtid="{D5CDD505-2E9C-101B-9397-08002B2CF9AE}">
    <vt:lpwstr>Finančné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Martina Lubyová</vt:lpwstr>
  </property>
  <property name="FSC#SKEDITIONSLOVLEX@103.510:dalsipredkladatel" pid="10" fmtid="{D5CDD505-2E9C-101B-9397-08002B2CF9AE}">
    <vt:lpwstr/>
  </property>
  <property name="FSC#SKEDITIONSLOVLEX@103.510:nazovpredpis" pid="11" fmtid="{D5CDD505-2E9C-101B-9397-08002B2CF9AE}">
    <vt:lpwstr>,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školstva, vedy, výskumu a športu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SR na rok 2017</vt:lpwstr>
  </property>
  <property name="FSC#SKEDITIONSLOVLEX@103.510:plnynazovpredpis" pid="17" fmtid="{D5CDD505-2E9C-101B-9397-08002B2CF9AE}">
    <vt:lpwstr> Nariadenie vlády  Slovenskej republiky, ktorým sa mení a dopĺňa nariadenie vlády Slovenskej republiky č. 630/2008 Z. z., ktorým sa ustanovujú podrobnosti rozpisu finančných prostriedkov zo štátneho rozpočtu pre školy a školské zariadenia v znení neskorší</vt:lpwstr>
  </property>
  <property name="FSC#SKEDITIONSLOVLEX@103.510:rezortcislopredpis" pid="18" fmtid="{D5CDD505-2E9C-101B-9397-08002B2CF9AE}">
    <vt:lpwstr>spis č. 2017-15189-56AA</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LP/2017/775</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nie je upravená v práve Európskej únie</vt:lpwstr>
  </property>
  <property name="FSC#SKEDITIONSLOVLEX@103.510:AttrStrListDocPropPrimarnePravoEU" pid="37" fmtid="{D5CDD505-2E9C-101B-9397-08002B2CF9AE}">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nie je obsiahnutá v judikatúre Súdneho dvora Európskej únie</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Ministerstvo školstva, vedy, výskumu a športu Slovenskej republiky</vt:lpwstr>
  </property>
  <property name="FSC#SKEDITIONSLOVLEX@103.510:AttrDateDocPropZaciatokPKK" pid="49" fmtid="{D5CDD505-2E9C-101B-9397-08002B2CF9AE}">
    <vt:lpwstr>15. 11. 2017</vt:lpwstr>
  </property>
  <property name="FSC#SKEDITIONSLOVLEX@103.510:AttrDateDocPropUkonceniePKK" pid="50" fmtid="{D5CDD505-2E9C-101B-9397-08002B2CF9AE}">
    <vt:lpwstr>21. 11. 2017</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Bezpredmetné</vt:lpwstr>
  </property>
  <property name="FSC#SKEDITIONSLOVLEX@103.510:AttrStrListDocPropStanoviskoGest" pid="58" fmtid="{D5CDD505-2E9C-101B-9397-08002B2CF9AE}">
    <vt:lpwstr>I. Úvod: Ministerstvo školstva, vedy, výskumu a športu Slovenskej republiky dňa 14.novembra 2017 predložilo Stálej pracovnej komisii na posudzovanie vybraných vplyvov (ďalej len „Komisia“) na predbežné pripomienkové konanie materiál: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spolu so žiadosťou o skrátenie lehoty PPK. Komisia tejto žiadosti vyhovela. Materiál predpokladá negatívne vplyvy na rozpočet verejnej správy, ktoré sú čiastočne rozpočtovo zabezpečené. II. Pripomienky a návrhy zmien: Komisia uplatňuje k materiálu nasledovné pripomienky a odporúčania:K doložke vybraných vplyvov a analýze vplyvov na rozpočet verejnej správyV analýze vplyvov na rozpočet verejnej správy je kvantifikovaný rozpočtovo nezabezpečený vplyv na výdavky kapitol MŠVVŠ SR a MV SR v rokoch 2018 až 2020 v celkovej sume 2,2 mil. eur každoročne.   S rozpočtovo nekrytým vplyvom Komisia zásadne nesúhlasí a v zmysle § 33 zákona č. 523/2004 Z. z. o rozpočtových pravidlách verejnej správy Komisia žiada do materiálu doplniť návrhy na úhradu zvýšených výdavkov. Komisia podotýka, že návrh rozpočtu verejnej správy na roky 2018 až 2020 bol schválený vládou SR 11. októbra 2017.Zároveň Komisia upozorňuje, že v doložke vybraných vplyvov v bode 9. je označený čiastočne zabezpečený vplyv na rozpočet verejnej správy, avšak v analýze vplyvov je celkový vplyv na rozpočet uvedený ako rozpočtovo nekrytý. Doložku vybraných vplyvov a analýzu vplyvov na rozpočet verejnej správy Komisia žiada prepracovať tak, aby z nich nevyplýval rozpočtovo nekrytý vplyv. 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59" fmtid="{D5CDD505-2E9C-101B-9397-08002B2CF9AE}">
    <vt:lpwstr>Vláda Slovenskej republiky na svojom rokovaní dňa ....................... prerokovala a schválila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vt:lpwstr>
  </property>
  <property name="FSC#SKEDITIONSLOVLEX@103.510:AttrStrListDocPropUznesenieNaVedomie" pid="128" fmtid="{D5CDD505-2E9C-101B-9397-08002B2CF9AE}">
    <vt:lpwstr/>
  </property>
  <property name="FSC#SKEDITIONSLOVLEX@103.510:funkciaPred" pid="129" fmtid="{D5CDD505-2E9C-101B-9397-08002B2CF9AE}">
    <vt:lpwstr/>
  </property>
  <property name="FSC#SKEDITIONSLOVLEX@103.510:funkciaZodpPred" pid="130" fmtid="{D5CDD505-2E9C-101B-9397-08002B2CF9AE}">
    <vt:lpwstr>ministerka školstva, vedy, výskumu a športu Slovenskej republiky</vt:lpwstr>
  </property>
  <property name="FSC#SKEDITIONSLOVLEX@103.510:funkciaDalsiPred" pid="131" fmtid="{D5CDD505-2E9C-101B-9397-08002B2CF9AE}">
    <vt:lpwstr/>
  </property>
  <property name="FSC#SKEDITIONSLOVLEX@103.510:predkladateliaObalSD" pid="132" fmtid="{D5CDD505-2E9C-101B-9397-08002B2CF9AE}">
    <vt:lpwstr>Martina Lubyová_x000d__x000a_ministerka školstva, vedy, výskumu a športu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školstva, vedy, výskumu a športu Slovenskej republiky predkladá na základe Plánu legislatívnych úloh vlády SR na rok 2017 návrh nariadenia vlády Slovenskej republiky, ktorým sa mení a dopĺňa nariadenie vlády Slovenskej republiky č. 630/2008 Z. z., ktorým sa ustanovujú podrobnosti rozpisu finančných prostriedkov zo štátneho rozpočtu pre školy a školské zariadenia v&amp;nbsp;znení neskorších predpisov (ďalej len „návrh nariadenia“).&lt;/p&gt;&lt;p style="text-align: justify;"&gt;Cieľom návrhu nariadenia je skvalitnenie prideľovania normatívnych príspevkov zriaďovateľom škôl a štátnych školských zariadení určených na účely osobných nákladov i prevádzkových nákladov. Navrhuje sa upraviť prideľovanie finančných prostriedkov zriaďovateľom&lt;/p&gt;&lt;ul&gt;_x0009_&lt;li&gt;_x0009_&lt;p style="text-align: justify;"&gt;základných škôl, v&amp;nbsp;ktorých sa žiaci učia jazyk národnostnej menšiny podľa schváleného rámcového učebného plánu,&lt;/p&gt;_x0009_&lt;/li&gt;_x0009_&lt;li&gt;_x0009_&lt;p style="text-align: justify;"&gt;základných škôl, v&amp;nbsp;ktorých sa žiaci&amp;nbsp;vzdelávajú v&amp;nbsp;jazyku národnostnej menšiny,&lt;/p&gt;_x0009_&lt;/li&gt;_x0009_&lt;li&gt;_x0009_&lt;p style="text-align: justify;"&gt;stredných odborných škôl pre žiakov v&amp;nbsp;skrátenom štúdiu a&lt;/p&gt;_x0009_&lt;/li&gt;_x0009_&lt;li&gt;_x0009_&lt;p style="text-align: justify;"&gt;štátnych poradenských zariadení na ich činnosť.&lt;/p&gt;_x0009_&lt;/li&gt;&lt;/ul&gt;&lt;p style="text-align: justify;"&gt;Materiál&amp;nbsp;má negatívny vplyv na rozpočet verejnej správy, nemá vplyv na podnikateľské prostredie, sociálne vplyvy, vplyvy na životné prostredie, vplyvy na informatizáciu spoločnosti a&amp;nbsp;ani vplyvy na služby verejnej správy pre občana.&amp;nbsp;&amp;nbsp;&lt;/p&gt;&lt;p style="text-align: justify;"&gt;Návrh nariadenia je v&amp;nbsp;súlade s&amp;nbsp;Ústavou Slovenskej republiky, ústavnými zákonmi a&amp;nbsp;inými právnymi predpismi, právne záväznými aktmi Európskej únie a medzinárodnými zmluvami, ktorými je Slovenská republika viazaná, s právom Európskej únie, ako aj v&amp;nbsp;súlade s&amp;nbsp;nálezmi Ústavného súdu Slovenskej republiky.&lt;/p&gt;&lt;p style="text-align: justify;"&gt;Návrh nariadenia nie je predmetom vnútrokomunitárneho pripomienkového konania.&lt;/p&gt;</vt:lpwstr>
  </property>
  <property name="FSC#COOSYSTEM@1.1:Container" pid="135" fmtid="{D5CDD505-2E9C-101B-9397-08002B2CF9AE}">
    <vt:lpwstr>COO.2145.1000.3.2268487</vt:lpwstr>
  </property>
  <property name="FSC#FSCFOLIO@1.1001:docpropproject" pid="136" fmtid="{D5CDD505-2E9C-101B-9397-08002B2CF9AE}">
    <vt:lpwstr/>
  </property>
  <property name="FSC#SKEDITIONSLOVLEX@103.510:spravaucastverej" pid="137" fmtid="{D5CDD505-2E9C-101B-9397-08002B2CF9AE}">
    <vt:lpwstr>&lt;span style="font-family: &amp;quot;Times New Roman&amp;quot;,&amp;quot;serif&amp;quot;; font-size: 12pt; mso-fareast-font-family: &amp;quot;Times New Roman&amp;quot;; mso-ansi-language: SK; mso-fareast-language: SK; mso-bidi-language: AR-SA;"&gt;Verejnosť bola o&amp;nbsp;príprave návrhu&amp;nbsp;nariadenia&amp;nbsp;vlády Slovenskej republiky, ktorým sa mení a dopĺňa nariadenie vlády Slovenskej republiky č. 630/2008 Z. z., ktorým sa ustanovujú podrobnosti rozpisu finančných prostriedkov zo štátneho rozpočtu pre školy a školské zariadenia v znení neskorších predpisov&amp;nbsp;informovaná prostredníctvom činnosti pracovnej skupiny.&lt;/span&gt;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ch predpisov</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ministerke školstva, vedy, výskumu a športu Slovenskej republiky</vt:lpwstr>
  </property>
  <property name="FSC#SKEDITIONSLOVLEX@103.510:funkciaZodpPredDativ" pid="148" fmtid="{D5CDD505-2E9C-101B-9397-08002B2CF9AE}">
    <vt:lpwstr>ministerky školstva, vedy, výskumu a športu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2017</vt:lpwstr>
  </property>
  <property name="FSC#SKEDITIONSLOVLEX@103.510:vytvorenedna" pid="152" fmtid="{D5CDD505-2E9C-101B-9397-08002B2CF9AE}">
    <vt:lpwstr>21. 11. 2017</vt:lpwstr>
  </property>
</Properties>
</file>