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BA" w:rsidRPr="00F20F06" w:rsidRDefault="001B71BA" w:rsidP="001B71BA">
      <w:pPr>
        <w:pStyle w:val="Odsekzoznamu"/>
        <w:spacing w:after="0" w:line="240" w:lineRule="auto"/>
        <w:ind w:left="530"/>
        <w:jc w:val="center"/>
        <w:rPr>
          <w:rFonts w:ascii="Arial Narrow" w:hAnsi="Arial Narrow" w:cs="Times New Roman"/>
        </w:rPr>
      </w:pPr>
      <w:r w:rsidRPr="00F20F06">
        <w:rPr>
          <w:rFonts w:ascii="Arial Narrow" w:hAnsi="Arial Narrow" w:cs="Times New Roman"/>
        </w:rPr>
        <w:t>Návrh</w:t>
      </w:r>
    </w:p>
    <w:p w:rsidR="001B71BA" w:rsidRPr="00F20F06" w:rsidRDefault="001B71BA" w:rsidP="001B71BA">
      <w:pPr>
        <w:pStyle w:val="Odsekzoznamu"/>
        <w:spacing w:after="0" w:line="240" w:lineRule="auto"/>
        <w:ind w:left="530"/>
        <w:jc w:val="center"/>
        <w:rPr>
          <w:rFonts w:ascii="Arial Narrow" w:hAnsi="Arial Narrow" w:cs="Times New Roman"/>
        </w:rPr>
      </w:pPr>
    </w:p>
    <w:p w:rsidR="001B71BA" w:rsidRPr="00F20F06" w:rsidRDefault="001B71BA" w:rsidP="001B71BA">
      <w:pPr>
        <w:pStyle w:val="Odsekzoznamu"/>
        <w:spacing w:after="0" w:line="240" w:lineRule="auto"/>
        <w:ind w:left="530"/>
        <w:jc w:val="center"/>
        <w:rPr>
          <w:rFonts w:ascii="Arial Narrow" w:hAnsi="Arial Narrow" w:cs="Times New Roman"/>
        </w:rPr>
      </w:pPr>
      <w:r w:rsidRPr="00F20F06">
        <w:rPr>
          <w:rFonts w:ascii="Arial Narrow" w:hAnsi="Arial Narrow" w:cs="Times New Roman"/>
        </w:rPr>
        <w:t>Vyhláška</w:t>
      </w:r>
    </w:p>
    <w:p w:rsidR="001B71BA" w:rsidRPr="00F20F06" w:rsidRDefault="001B71BA" w:rsidP="001B71BA">
      <w:pPr>
        <w:pStyle w:val="Odsekzoznamu"/>
        <w:spacing w:after="0" w:line="240" w:lineRule="auto"/>
        <w:ind w:left="530"/>
        <w:jc w:val="center"/>
        <w:rPr>
          <w:rFonts w:ascii="Arial Narrow" w:hAnsi="Arial Narrow" w:cs="Times New Roman"/>
        </w:rPr>
      </w:pPr>
      <w:r w:rsidRPr="00F20F06">
        <w:rPr>
          <w:rFonts w:ascii="Arial Narrow" w:hAnsi="Arial Narrow" w:cs="Times New Roman"/>
        </w:rPr>
        <w:t>Ministerstva zdravotníctva Slovenskej republiky</w:t>
      </w:r>
    </w:p>
    <w:p w:rsidR="001B71BA" w:rsidRPr="00F20F06" w:rsidRDefault="001B71BA" w:rsidP="001B71BA">
      <w:pPr>
        <w:pStyle w:val="Odsekzoznamu"/>
        <w:spacing w:after="0" w:line="240" w:lineRule="auto"/>
        <w:ind w:left="530"/>
        <w:jc w:val="center"/>
        <w:rPr>
          <w:rFonts w:ascii="Arial Narrow" w:hAnsi="Arial Narrow" w:cs="Times New Roman"/>
        </w:rPr>
      </w:pPr>
    </w:p>
    <w:p w:rsidR="001B71BA" w:rsidRPr="00F20F06" w:rsidRDefault="001B71BA" w:rsidP="001B71BA">
      <w:pPr>
        <w:pStyle w:val="Odsekzoznamu"/>
        <w:spacing w:after="0" w:line="240" w:lineRule="auto"/>
        <w:ind w:left="530"/>
        <w:jc w:val="center"/>
        <w:rPr>
          <w:rFonts w:ascii="Arial Narrow" w:hAnsi="Arial Narrow" w:cs="Times New Roman"/>
        </w:rPr>
      </w:pPr>
      <w:r w:rsidRPr="00F20F06">
        <w:rPr>
          <w:rFonts w:ascii="Arial Narrow" w:hAnsi="Arial Narrow" w:cs="Times New Roman"/>
        </w:rPr>
        <w:t>z ......2017,</w:t>
      </w:r>
    </w:p>
    <w:p w:rsidR="001B71BA" w:rsidRPr="00F20F06" w:rsidRDefault="001B71BA" w:rsidP="001B71BA">
      <w:pPr>
        <w:pStyle w:val="Odsekzoznamu"/>
        <w:spacing w:after="0" w:line="240" w:lineRule="auto"/>
        <w:ind w:left="530"/>
        <w:jc w:val="center"/>
        <w:rPr>
          <w:rFonts w:ascii="Arial Narrow" w:hAnsi="Arial Narrow" w:cs="Times New Roman"/>
        </w:rPr>
      </w:pPr>
    </w:p>
    <w:p w:rsidR="001B71BA" w:rsidRPr="00F20F06" w:rsidRDefault="001B71BA" w:rsidP="001B71B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F20F06">
        <w:rPr>
          <w:rFonts w:ascii="Arial Narrow" w:hAnsi="Arial Narrow" w:cs="Times New Roman"/>
        </w:rPr>
        <w:t xml:space="preserve">ktorou sa ustanovuje minimálny počet lôžok na účely poskytovania ošetrovateľskej starostlivosti v zariadeniach sociálnych služieb a  zariadeniach sociálnoprávnej ochrany detí a sociálnej kurately podľa samosprávnych krajov </w:t>
      </w:r>
    </w:p>
    <w:p w:rsidR="001B71BA" w:rsidRPr="00F20F06" w:rsidRDefault="001B71BA" w:rsidP="001B71B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,Bold"/>
          <w:bCs/>
          <w:sz w:val="28"/>
          <w:szCs w:val="28"/>
        </w:rPr>
      </w:pPr>
    </w:p>
    <w:p w:rsidR="001B71BA" w:rsidRPr="00F20F06" w:rsidRDefault="001B71BA" w:rsidP="001B71B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</w:rPr>
      </w:pPr>
      <w:r w:rsidRPr="00F20F06">
        <w:rPr>
          <w:rFonts w:ascii="Arial Narrow" w:hAnsi="Arial Narrow" w:cs="TimesNewRoman"/>
        </w:rPr>
        <w:t>Ministerstvo zdravotníctva Slovenskej republiky pod</w:t>
      </w:r>
      <w:r w:rsidRPr="00F20F06">
        <w:rPr>
          <w:rFonts w:ascii="Arial Narrow" w:hAnsi="Arial Narrow" w:cs="TimesNewRoman CE"/>
        </w:rPr>
        <w:t>ľ</w:t>
      </w:r>
      <w:r w:rsidRPr="00F20F06">
        <w:rPr>
          <w:rFonts w:ascii="Arial Narrow" w:hAnsi="Arial Narrow" w:cs="TimesNewRoman"/>
        </w:rPr>
        <w:t xml:space="preserve">a § 7a ods. 5 zákona č. 581/2004 Z. z.  o </w:t>
      </w:r>
      <w:r w:rsidRPr="00F20F06">
        <w:rPr>
          <w:rFonts w:ascii="Arial Narrow" w:hAnsi="Arial Narrow" w:cs="Times New Roman"/>
        </w:rPr>
        <w:t>zdravotných poisťovniach, dohľade nad zdravotnou starostlivosťou a o zmene a doplnení niektorých zákonov v znení</w:t>
      </w:r>
      <w:r w:rsidRPr="00F20F06">
        <w:rPr>
          <w:rFonts w:ascii="Arial Narrow" w:hAnsi="Arial Narrow" w:cs="TimesNewRoman"/>
        </w:rPr>
        <w:t xml:space="preserve"> neskorších predpisov ustanovuje:</w:t>
      </w:r>
    </w:p>
    <w:p w:rsidR="001B71BA" w:rsidRPr="00F20F06" w:rsidRDefault="001B71BA" w:rsidP="001B71B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</w:rPr>
      </w:pPr>
    </w:p>
    <w:p w:rsidR="001B71BA" w:rsidRPr="00F20F06" w:rsidRDefault="001B71BA" w:rsidP="001B71B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</w:rPr>
      </w:pPr>
      <w:r w:rsidRPr="00F20F06">
        <w:rPr>
          <w:rFonts w:ascii="Arial Narrow" w:hAnsi="Arial Narrow" w:cs="TimesNewRoman"/>
        </w:rPr>
        <w:t>§ 1</w:t>
      </w:r>
    </w:p>
    <w:p w:rsidR="001B71BA" w:rsidRPr="00F20F06" w:rsidRDefault="001B71BA" w:rsidP="001B71B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</w:rPr>
      </w:pPr>
    </w:p>
    <w:p w:rsidR="001B71BA" w:rsidRPr="004E7002" w:rsidRDefault="001B71BA" w:rsidP="001B71B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</w:rPr>
      </w:pPr>
      <w:r w:rsidRPr="004E7002">
        <w:rPr>
          <w:rFonts w:ascii="Arial Narrow" w:hAnsi="Arial Narrow" w:cs="Times New Roman"/>
        </w:rPr>
        <w:t>Minimálny počet lôžok na účely poskytovania ošetrovateľskej starostlivosti v zariadeniach sociálnych služieb a  zariadeniach sociálnoprávnej ochrany detí a sociálnej kurately podľa samosprávnych krajov je uvedený v prílohe.</w:t>
      </w:r>
    </w:p>
    <w:p w:rsidR="001B71BA" w:rsidRDefault="001B71BA" w:rsidP="001B71B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Minimálny počet lôžok </w:t>
      </w:r>
      <w:r w:rsidRPr="004E7002">
        <w:rPr>
          <w:rFonts w:ascii="Arial Narrow" w:hAnsi="Arial Narrow" w:cs="Times New Roman"/>
        </w:rPr>
        <w:t xml:space="preserve">na účely poskytovania ošetrovateľskej starostlivosti v zariadeniach sociálnych služieb a  zariadeniach sociálnoprávnej ochrany detí a sociálnej kurately podľa samosprávnych krajov </w:t>
      </w:r>
      <w:r>
        <w:rPr>
          <w:rFonts w:ascii="Arial Narrow" w:hAnsi="Arial Narrow" w:cs="Times New Roman"/>
        </w:rPr>
        <w:t xml:space="preserve">sa vynásobí </w:t>
      </w:r>
      <w:r w:rsidRPr="004E7002">
        <w:rPr>
          <w:rFonts w:ascii="Arial Narrow" w:hAnsi="Arial Narrow" w:cs="Times New Roman"/>
        </w:rPr>
        <w:t>podielom poistencov príslušnej zdravotnej poisťovne a celkového počtu poistencov na príslušnom území</w:t>
      </w:r>
      <w:r>
        <w:rPr>
          <w:rFonts w:ascii="Arial Narrow" w:hAnsi="Arial Narrow" w:cs="Times New Roman"/>
        </w:rPr>
        <w:t xml:space="preserve"> (ďalej len „podiel poistencov“).</w:t>
      </w:r>
    </w:p>
    <w:p w:rsidR="001B71BA" w:rsidRPr="004E7002" w:rsidRDefault="001B71BA" w:rsidP="001B71B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A19EA">
        <w:rPr>
          <w:rFonts w:ascii="Arial Narrow" w:hAnsi="Arial Narrow" w:cs="Times New Roman"/>
        </w:rPr>
        <w:t>Podiel poistencov podľa odseku 2 sa vypočítava vždy k 1. januáru kalendárneho roka.</w:t>
      </w:r>
    </w:p>
    <w:p w:rsidR="001B71BA" w:rsidRDefault="001B71BA" w:rsidP="001B71B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</w:rPr>
      </w:pPr>
    </w:p>
    <w:p w:rsidR="001B71BA" w:rsidRPr="00F20F06" w:rsidRDefault="001B71BA" w:rsidP="001B71B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"/>
        </w:rPr>
      </w:pPr>
      <w:r w:rsidRPr="00F20F06">
        <w:rPr>
          <w:rFonts w:ascii="Arial Narrow" w:hAnsi="Arial Narrow" w:cs="TimesNewRoman"/>
        </w:rPr>
        <w:t>§ 2</w:t>
      </w:r>
    </w:p>
    <w:p w:rsidR="001B71BA" w:rsidRPr="00F20F06" w:rsidRDefault="001B71BA" w:rsidP="001B71BA">
      <w:pPr>
        <w:spacing w:after="0" w:line="240" w:lineRule="auto"/>
        <w:ind w:firstLine="540"/>
        <w:rPr>
          <w:rFonts w:ascii="Arial Narrow" w:hAnsi="Arial Narrow"/>
        </w:rPr>
      </w:pPr>
      <w:r w:rsidRPr="00F20F06">
        <w:rPr>
          <w:rFonts w:ascii="Arial Narrow" w:hAnsi="Arial Narrow"/>
        </w:rPr>
        <w:t>Táto vyhláška nadobúda účinnosť 1. januára 2018.</w:t>
      </w:r>
    </w:p>
    <w:p w:rsidR="001B71BA" w:rsidRDefault="001B71BA" w:rsidP="001B71BA">
      <w:pPr>
        <w:pStyle w:val="Odsekzoznamu"/>
        <w:ind w:left="530"/>
        <w:rPr>
          <w:rFonts w:ascii="Arial Narrow" w:hAnsi="Arial Narrow" w:cs="Times New Roman"/>
        </w:rPr>
      </w:pPr>
    </w:p>
    <w:p w:rsidR="001B71BA" w:rsidRDefault="001B71BA" w:rsidP="001B71BA">
      <w:pPr>
        <w:pStyle w:val="Odsekzoznamu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„Príloha</w:t>
      </w:r>
    </w:p>
    <w:p w:rsidR="001B71BA" w:rsidRDefault="001B71BA" w:rsidP="001B71BA">
      <w:pPr>
        <w:pStyle w:val="Odsekzoznamu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 vyhláške Ministerstva zdravotníctva Slovenskej republiky</w:t>
      </w:r>
    </w:p>
    <w:tbl>
      <w:tblPr>
        <w:tblW w:w="8851" w:type="dxa"/>
        <w:tblInd w:w="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1981"/>
        <w:gridCol w:w="4814"/>
      </w:tblGrid>
      <w:tr w:rsidR="001B71BA" w:rsidTr="006177C8">
        <w:trPr>
          <w:trHeight w:val="1260"/>
        </w:trPr>
        <w:tc>
          <w:tcPr>
            <w:tcW w:w="8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1BA" w:rsidRPr="00F161DB" w:rsidRDefault="001B71BA" w:rsidP="006177C8">
            <w:pPr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color w:val="000000"/>
                <w:lang w:eastAsia="sk-SK"/>
              </w:rPr>
              <w:t>M</w:t>
            </w:r>
            <w:r w:rsidRPr="00F161DB">
              <w:rPr>
                <w:rFonts w:ascii="Arial Narrow" w:hAnsi="Arial Narrow"/>
                <w:color w:val="000000"/>
                <w:lang w:eastAsia="sk-SK"/>
              </w:rPr>
              <w:t>inimáln</w:t>
            </w:r>
            <w:r>
              <w:rPr>
                <w:rFonts w:ascii="Arial Narrow" w:hAnsi="Arial Narrow"/>
                <w:color w:val="000000"/>
                <w:lang w:eastAsia="sk-SK"/>
              </w:rPr>
              <w:t>y</w:t>
            </w:r>
            <w:r w:rsidRPr="00F161DB">
              <w:rPr>
                <w:rFonts w:ascii="Arial Narrow" w:hAnsi="Arial Narrow"/>
                <w:color w:val="000000"/>
                <w:lang w:eastAsia="sk-SK"/>
              </w:rPr>
              <w:t xml:space="preserve"> poč</w:t>
            </w:r>
            <w:r>
              <w:rPr>
                <w:rFonts w:ascii="Arial Narrow" w:hAnsi="Arial Narrow"/>
                <w:color w:val="000000"/>
                <w:lang w:eastAsia="sk-SK"/>
              </w:rPr>
              <w:t>e</w:t>
            </w:r>
            <w:r w:rsidRPr="00F161DB">
              <w:rPr>
                <w:rFonts w:ascii="Arial Narrow" w:hAnsi="Arial Narrow"/>
                <w:color w:val="000000"/>
                <w:lang w:eastAsia="sk-SK"/>
              </w:rPr>
              <w:t>t lôžok</w:t>
            </w:r>
            <w:r>
              <w:rPr>
                <w:rFonts w:ascii="Arial Narrow" w:hAnsi="Arial Narrow"/>
                <w:color w:val="000000"/>
                <w:lang w:eastAsia="sk-SK"/>
              </w:rPr>
              <w:t xml:space="preserve"> na poskytovanie ošetrovateľskej starostlivosti v </w:t>
            </w:r>
            <w:r w:rsidRPr="00673903">
              <w:rPr>
                <w:rFonts w:ascii="Arial Narrow" w:hAnsi="Arial Narrow"/>
              </w:rPr>
              <w:t>zariadení sociálnych služieb</w:t>
            </w:r>
            <w:r w:rsidRPr="00673903">
              <w:rPr>
                <w:rFonts w:ascii="Arial Narrow" w:hAnsi="Arial Narrow"/>
                <w:vertAlign w:val="superscript"/>
              </w:rPr>
              <w:t>14a</w:t>
            </w:r>
            <w:r w:rsidRPr="00673903">
              <w:rPr>
                <w:rFonts w:ascii="Arial Narrow" w:hAnsi="Arial Narrow"/>
              </w:rPr>
              <w:t>) a  zariadení sociálnopr</w:t>
            </w:r>
            <w:r>
              <w:rPr>
                <w:rFonts w:ascii="Arial Narrow" w:hAnsi="Arial Narrow"/>
              </w:rPr>
              <w:t>ávnej ochrany detí a sociálnej k</w:t>
            </w:r>
            <w:r w:rsidRPr="00673903">
              <w:rPr>
                <w:rFonts w:ascii="Arial Narrow" w:hAnsi="Arial Narrow"/>
              </w:rPr>
              <w:t>uratel</w:t>
            </w:r>
            <w:r>
              <w:rPr>
                <w:rFonts w:ascii="Arial Narrow" w:hAnsi="Arial Narrow"/>
              </w:rPr>
              <w:t xml:space="preserve">y </w:t>
            </w:r>
            <w:r>
              <w:rPr>
                <w:rFonts w:ascii="Arial Narrow" w:hAnsi="Arial Narrow"/>
                <w:color w:val="000000"/>
                <w:lang w:eastAsia="sk-SK"/>
              </w:rPr>
              <w:t>podľa samosprávnych krajov</w:t>
            </w:r>
            <w:r w:rsidRPr="00F161DB">
              <w:rPr>
                <w:rFonts w:ascii="Arial Narrow" w:hAnsi="Arial Narrow"/>
                <w:color w:val="000000"/>
                <w:lang w:eastAsia="sk-SK"/>
              </w:rPr>
              <w:t xml:space="preserve"> </w:t>
            </w:r>
            <w:r>
              <w:rPr>
                <w:rFonts w:ascii="Arial Narrow" w:hAnsi="Arial Narrow"/>
                <w:color w:val="000000"/>
                <w:lang w:eastAsia="sk-SK"/>
              </w:rPr>
              <w:t>pre účely úhrady ošetrovateľskej starostlivosti zdravotnou poisťovňou</w:t>
            </w:r>
          </w:p>
        </w:tc>
      </w:tr>
      <w:tr w:rsidR="001B71BA" w:rsidTr="006177C8">
        <w:trPr>
          <w:trHeight w:val="29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1BA" w:rsidRPr="00F161DB" w:rsidRDefault="001B71BA" w:rsidP="006177C8">
            <w:pPr>
              <w:spacing w:after="0" w:line="240" w:lineRule="auto"/>
              <w:rPr>
                <w:rFonts w:ascii="Arial Narrow" w:hAnsi="Arial Narrow"/>
                <w:color w:val="000000"/>
                <w:lang w:eastAsia="sk-SK"/>
              </w:rPr>
            </w:pPr>
            <w:r w:rsidRPr="00F161DB">
              <w:rPr>
                <w:rFonts w:ascii="Arial Narrow" w:hAnsi="Arial Narrow"/>
                <w:color w:val="000000"/>
                <w:lang w:eastAsia="sk-SK"/>
              </w:rPr>
              <w:t> </w:t>
            </w:r>
          </w:p>
        </w:tc>
        <w:tc>
          <w:tcPr>
            <w:tcW w:w="1981" w:type="dxa"/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1BA" w:rsidRPr="00E96FA6" w:rsidRDefault="001B71BA" w:rsidP="006177C8">
            <w:pPr>
              <w:spacing w:after="0" w:line="240" w:lineRule="auto"/>
              <w:rPr>
                <w:rFonts w:ascii="Arial Narrow" w:hAnsi="Arial Narrow"/>
                <w:color w:val="000000"/>
                <w:lang w:eastAsia="sk-SK"/>
              </w:rPr>
            </w:pPr>
            <w:r w:rsidRPr="00E96FA6">
              <w:rPr>
                <w:rFonts w:ascii="Arial Narrow" w:hAnsi="Arial Narrow"/>
                <w:color w:val="000000"/>
                <w:lang w:eastAsia="sk-SK"/>
              </w:rPr>
              <w:t xml:space="preserve">Počet lôžok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71BA" w:rsidRPr="00F161DB" w:rsidRDefault="001B71BA" w:rsidP="006177C8">
            <w:pPr>
              <w:spacing w:after="0" w:line="240" w:lineRule="auto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1B71BA" w:rsidTr="006177C8">
        <w:trPr>
          <w:trHeight w:val="29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1BA" w:rsidRPr="00F161DB" w:rsidRDefault="001B71BA" w:rsidP="006177C8">
            <w:pPr>
              <w:spacing w:after="0" w:line="240" w:lineRule="auto"/>
              <w:rPr>
                <w:rFonts w:ascii="Arial Narrow" w:hAnsi="Arial Narrow"/>
                <w:color w:val="000000"/>
                <w:lang w:eastAsia="sk-SK"/>
              </w:rPr>
            </w:pPr>
            <w:r w:rsidRPr="00F161DB">
              <w:rPr>
                <w:rFonts w:ascii="Arial Narrow" w:hAnsi="Arial Narrow"/>
                <w:color w:val="000000"/>
                <w:lang w:eastAsia="sk-SK"/>
              </w:rPr>
              <w:t>Bratislavský kraj</w:t>
            </w:r>
          </w:p>
        </w:tc>
        <w:tc>
          <w:tcPr>
            <w:tcW w:w="1981" w:type="dxa"/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71BA" w:rsidRPr="00E96FA6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  <w:r w:rsidRPr="00E96FA6">
              <w:rPr>
                <w:rFonts w:ascii="Arial Narrow" w:hAnsi="Arial Narrow"/>
              </w:rPr>
              <w:t>1252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71BA" w:rsidRPr="00F161DB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1B71BA" w:rsidTr="006177C8">
        <w:trPr>
          <w:trHeight w:val="29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1BA" w:rsidRPr="00F161DB" w:rsidRDefault="001B71BA" w:rsidP="006177C8">
            <w:pPr>
              <w:spacing w:after="0" w:line="240" w:lineRule="auto"/>
              <w:rPr>
                <w:rFonts w:ascii="Arial Narrow" w:hAnsi="Arial Narrow"/>
                <w:color w:val="000000"/>
                <w:lang w:eastAsia="sk-SK"/>
              </w:rPr>
            </w:pPr>
            <w:r w:rsidRPr="00F161DB">
              <w:rPr>
                <w:rFonts w:ascii="Arial Narrow" w:hAnsi="Arial Narrow"/>
                <w:color w:val="000000"/>
                <w:lang w:eastAsia="sk-SK"/>
              </w:rPr>
              <w:t>Trnavský kraj</w:t>
            </w:r>
          </w:p>
        </w:tc>
        <w:tc>
          <w:tcPr>
            <w:tcW w:w="1981" w:type="dxa"/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71BA" w:rsidRPr="00E96FA6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  <w:r w:rsidRPr="00E96FA6">
              <w:rPr>
                <w:rFonts w:ascii="Arial Narrow" w:hAnsi="Arial Narrow"/>
              </w:rPr>
              <w:t>1061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71BA" w:rsidRPr="00F161DB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1B71BA" w:rsidTr="006177C8">
        <w:trPr>
          <w:trHeight w:val="29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1BA" w:rsidRPr="00F161DB" w:rsidRDefault="001B71BA" w:rsidP="006177C8">
            <w:pPr>
              <w:spacing w:after="0" w:line="240" w:lineRule="auto"/>
              <w:rPr>
                <w:rFonts w:ascii="Arial Narrow" w:hAnsi="Arial Narrow"/>
                <w:color w:val="000000"/>
                <w:lang w:eastAsia="sk-SK"/>
              </w:rPr>
            </w:pPr>
            <w:r w:rsidRPr="00F161DB">
              <w:rPr>
                <w:rFonts w:ascii="Arial Narrow" w:hAnsi="Arial Narrow"/>
                <w:color w:val="000000"/>
                <w:lang w:eastAsia="sk-SK"/>
              </w:rPr>
              <w:t>Trenčiansky kraj</w:t>
            </w:r>
          </w:p>
        </w:tc>
        <w:tc>
          <w:tcPr>
            <w:tcW w:w="1981" w:type="dxa"/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71BA" w:rsidRPr="00E96FA6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  <w:r w:rsidRPr="00E96FA6">
              <w:rPr>
                <w:rFonts w:ascii="Arial Narrow" w:hAnsi="Arial Narrow"/>
              </w:rPr>
              <w:t>1194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71BA" w:rsidRPr="00F161DB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1B71BA" w:rsidTr="006177C8">
        <w:trPr>
          <w:trHeight w:val="29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1BA" w:rsidRPr="00F161DB" w:rsidRDefault="001B71BA" w:rsidP="006177C8">
            <w:pPr>
              <w:spacing w:after="0" w:line="240" w:lineRule="auto"/>
              <w:rPr>
                <w:rFonts w:ascii="Arial Narrow" w:hAnsi="Arial Narrow"/>
                <w:color w:val="000000"/>
                <w:lang w:eastAsia="sk-SK"/>
              </w:rPr>
            </w:pPr>
            <w:r w:rsidRPr="00F161DB">
              <w:rPr>
                <w:rFonts w:ascii="Arial Narrow" w:hAnsi="Arial Narrow"/>
                <w:color w:val="000000"/>
                <w:lang w:eastAsia="sk-SK"/>
              </w:rPr>
              <w:t>Nitriansky kraj</w:t>
            </w:r>
          </w:p>
        </w:tc>
        <w:tc>
          <w:tcPr>
            <w:tcW w:w="1981" w:type="dxa"/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71BA" w:rsidRPr="00E96FA6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  <w:r w:rsidRPr="00E96FA6">
              <w:rPr>
                <w:rFonts w:ascii="Arial Narrow" w:hAnsi="Arial Narrow"/>
              </w:rPr>
              <w:t>1370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71BA" w:rsidRPr="00F161DB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1B71BA" w:rsidTr="006177C8">
        <w:trPr>
          <w:trHeight w:val="29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1BA" w:rsidRPr="00F161DB" w:rsidRDefault="001B71BA" w:rsidP="006177C8">
            <w:pPr>
              <w:spacing w:after="0" w:line="240" w:lineRule="auto"/>
              <w:rPr>
                <w:rFonts w:ascii="Arial Narrow" w:hAnsi="Arial Narrow"/>
                <w:color w:val="000000"/>
                <w:lang w:eastAsia="sk-SK"/>
              </w:rPr>
            </w:pPr>
            <w:r w:rsidRPr="00F161DB">
              <w:rPr>
                <w:rFonts w:ascii="Arial Narrow" w:hAnsi="Arial Narrow"/>
                <w:color w:val="000000"/>
                <w:lang w:eastAsia="sk-SK"/>
              </w:rPr>
              <w:t>Žilinský kraj</w:t>
            </w:r>
          </w:p>
        </w:tc>
        <w:tc>
          <w:tcPr>
            <w:tcW w:w="1981" w:type="dxa"/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71BA" w:rsidRPr="00E96FA6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  <w:r w:rsidRPr="00E96FA6">
              <w:rPr>
                <w:rFonts w:ascii="Arial Narrow" w:hAnsi="Arial Narrow"/>
              </w:rPr>
              <w:t>1207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71BA" w:rsidRPr="00F161DB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1B71BA" w:rsidTr="006177C8">
        <w:trPr>
          <w:trHeight w:val="29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1BA" w:rsidRPr="00F161DB" w:rsidRDefault="001B71BA" w:rsidP="006177C8">
            <w:pPr>
              <w:spacing w:after="0" w:line="240" w:lineRule="auto"/>
              <w:rPr>
                <w:rFonts w:ascii="Arial Narrow" w:hAnsi="Arial Narrow"/>
                <w:color w:val="000000"/>
                <w:lang w:eastAsia="sk-SK"/>
              </w:rPr>
            </w:pPr>
            <w:r w:rsidRPr="00F161DB">
              <w:rPr>
                <w:rFonts w:ascii="Arial Narrow" w:hAnsi="Arial Narrow"/>
                <w:color w:val="000000"/>
                <w:lang w:eastAsia="sk-SK"/>
              </w:rPr>
              <w:t>Banskobystrický kraj</w:t>
            </w:r>
          </w:p>
        </w:tc>
        <w:tc>
          <w:tcPr>
            <w:tcW w:w="1981" w:type="dxa"/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71BA" w:rsidRPr="00E96FA6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  <w:r w:rsidRPr="00E96FA6">
              <w:rPr>
                <w:rFonts w:ascii="Arial Narrow" w:hAnsi="Arial Narrow"/>
              </w:rPr>
              <w:t>1255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71BA" w:rsidRPr="00F161DB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1B71BA" w:rsidTr="006177C8">
        <w:trPr>
          <w:trHeight w:val="29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1BA" w:rsidRPr="00F161DB" w:rsidRDefault="001B71BA" w:rsidP="006177C8">
            <w:pPr>
              <w:spacing w:after="0" w:line="240" w:lineRule="auto"/>
              <w:rPr>
                <w:rFonts w:ascii="Arial Narrow" w:hAnsi="Arial Narrow"/>
                <w:color w:val="000000"/>
                <w:lang w:eastAsia="sk-SK"/>
              </w:rPr>
            </w:pPr>
            <w:r w:rsidRPr="00F161DB">
              <w:rPr>
                <w:rFonts w:ascii="Arial Narrow" w:hAnsi="Arial Narrow"/>
                <w:color w:val="000000"/>
                <w:lang w:eastAsia="sk-SK"/>
              </w:rPr>
              <w:t>Prešovský kraj</w:t>
            </w:r>
          </w:p>
        </w:tc>
        <w:tc>
          <w:tcPr>
            <w:tcW w:w="1981" w:type="dxa"/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71BA" w:rsidRPr="00E96FA6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  <w:r w:rsidRPr="00E96FA6">
              <w:rPr>
                <w:rFonts w:ascii="Arial Narrow" w:hAnsi="Arial Narrow"/>
              </w:rPr>
              <w:t>1312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71BA" w:rsidRPr="00F161DB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1B71BA" w:rsidTr="006177C8">
        <w:trPr>
          <w:trHeight w:val="300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1BA" w:rsidRPr="00F161DB" w:rsidRDefault="001B71BA" w:rsidP="006177C8">
            <w:pPr>
              <w:spacing w:after="0" w:line="240" w:lineRule="auto"/>
              <w:rPr>
                <w:rFonts w:ascii="Arial Narrow" w:hAnsi="Arial Narrow"/>
                <w:color w:val="000000"/>
                <w:lang w:eastAsia="sk-SK"/>
              </w:rPr>
            </w:pPr>
            <w:r w:rsidRPr="00F161DB">
              <w:rPr>
                <w:rFonts w:ascii="Arial Narrow" w:hAnsi="Arial Narrow"/>
                <w:color w:val="000000"/>
                <w:lang w:eastAsia="sk-SK"/>
              </w:rPr>
              <w:t>Košický kraj</w:t>
            </w:r>
          </w:p>
        </w:tc>
        <w:tc>
          <w:tcPr>
            <w:tcW w:w="1981" w:type="dxa"/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71BA" w:rsidRPr="00E96FA6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  <w:r w:rsidRPr="00E96FA6">
              <w:rPr>
                <w:rFonts w:ascii="Arial Narrow" w:hAnsi="Arial Narrow"/>
              </w:rPr>
              <w:t>1349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71BA" w:rsidRPr="00F161DB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1B71BA" w:rsidTr="006177C8">
        <w:trPr>
          <w:trHeight w:val="30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1BA" w:rsidRPr="00F161DB" w:rsidRDefault="001B71BA" w:rsidP="006177C8">
            <w:pPr>
              <w:spacing w:after="0" w:line="240" w:lineRule="auto"/>
              <w:rPr>
                <w:rFonts w:ascii="Arial Narrow" w:hAnsi="Arial Narrow"/>
                <w:color w:val="000000"/>
                <w:lang w:eastAsia="sk-SK"/>
              </w:rPr>
            </w:pPr>
            <w:r w:rsidRPr="00F161DB">
              <w:rPr>
                <w:rFonts w:ascii="Arial Narrow" w:hAnsi="Arial Narrow"/>
                <w:color w:val="000000"/>
                <w:lang w:eastAsia="sk-SK"/>
              </w:rPr>
              <w:t>Spolu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71BA" w:rsidRPr="00E96FA6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  <w:r w:rsidRPr="00E96FA6">
              <w:rPr>
                <w:rFonts w:ascii="Arial Narrow" w:hAnsi="Arial Narrow"/>
              </w:rPr>
              <w:t>10000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71BA" w:rsidRPr="00F161DB" w:rsidRDefault="001B71BA" w:rsidP="006177C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</w:tbl>
    <w:p w:rsidR="00451F0B" w:rsidRDefault="00451F0B">
      <w:bookmarkStart w:id="0" w:name="_GoBack"/>
      <w:bookmarkEnd w:id="0"/>
    </w:p>
    <w:sectPr w:rsidR="0045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740"/>
    <w:multiLevelType w:val="hybridMultilevel"/>
    <w:tmpl w:val="6E426A98"/>
    <w:lvl w:ilvl="0" w:tplc="5F9E89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BA"/>
    <w:rsid w:val="001B71BA"/>
    <w:rsid w:val="004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5B940-AEA9-41FC-A17D-AA5CE570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1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B71BA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1B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1</cp:revision>
  <dcterms:created xsi:type="dcterms:W3CDTF">2017-08-08T16:51:00Z</dcterms:created>
  <dcterms:modified xsi:type="dcterms:W3CDTF">2017-08-08T16:52:00Z</dcterms:modified>
</cp:coreProperties>
</file>