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1100"/>
        <w:gridCol w:w="1827"/>
        <w:gridCol w:w="1331"/>
        <w:gridCol w:w="1473"/>
        <w:gridCol w:w="1567"/>
      </w:tblGrid>
      <w:tr w:rsidR="0073507F" w14:paraId="348DFF88" w14:textId="77777777">
        <w:trPr>
          <w:trHeight w:val="20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124D0F29" w14:textId="77777777" w:rsidR="0073507F" w:rsidRDefault="00954A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314B65D2" w14:textId="77777777" w:rsidR="0073507F" w:rsidRDefault="00954AD9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73507F" w14:paraId="5E13E4D0" w14:textId="77777777" w:rsidTr="005D481B">
        <w:trPr>
          <w:trHeight w:val="681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690E0DE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3F0F8408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nová služba</w:t>
            </w:r>
          </w:p>
          <w:p w14:paraId="51490983" w14:textId="77777777" w:rsidR="0073507F" w:rsidRDefault="00954AD9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79FEC1ED" w14:textId="77777777" w:rsidR="0073507F" w:rsidRDefault="0073507F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3D628B0C" w14:textId="77777777" w:rsidR="0073507F" w:rsidRDefault="00954AD9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087D1F35" w14:textId="77777777" w:rsidR="0073507F" w:rsidRDefault="0073507F">
            <w:pPr>
              <w:jc w:val="center"/>
              <w:rPr>
                <w:b/>
                <w:sz w:val="24"/>
                <w:szCs w:val="22"/>
              </w:rPr>
            </w:pPr>
          </w:p>
          <w:p w14:paraId="4322F18C" w14:textId="77777777" w:rsidR="0073507F" w:rsidRDefault="00954AD9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2E9951AA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elektronizácie služby</w:t>
            </w:r>
          </w:p>
          <w:p w14:paraId="4ADEBD60" w14:textId="77777777" w:rsidR="0073507F" w:rsidRDefault="00954AD9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(0 až 5)</w:t>
            </w:r>
          </w:p>
        </w:tc>
      </w:tr>
      <w:tr w:rsidR="0073507F" w14:paraId="2DAD4891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3DF0B4" w14:textId="77777777" w:rsidR="0073507F" w:rsidRDefault="00954AD9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6.1.</w:t>
            </w:r>
            <w:r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14:paraId="2F480DDF" w14:textId="77777777" w:rsidR="0073507F" w:rsidRDefault="00954AD9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48EDBD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D561AC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ks_333054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10E09F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Oznámenie porušenia ochrany osobných údajov (dozornému orgánu)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860522" w14:textId="77777777" w:rsidR="0073507F" w:rsidRPr="001820ED" w:rsidRDefault="0073507F" w:rsidP="001820ED">
            <w:pPr>
              <w:jc w:val="center"/>
              <w:rPr>
                <w:b/>
                <w:sz w:val="22"/>
                <w:szCs w:val="22"/>
              </w:rPr>
            </w:pPr>
          </w:p>
          <w:p w14:paraId="497FCD3B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1</w:t>
            </w:r>
          </w:p>
          <w:p w14:paraId="46F12F38" w14:textId="77777777" w:rsidR="0073507F" w:rsidRPr="001820ED" w:rsidRDefault="0073507F" w:rsidP="001820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507F" w14:paraId="5167747A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C5B89E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486C5A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71825A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ks_333052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A27F60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Schválenie/zmena/rozšírenie kódexu správania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D670E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69091CC5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EC57D9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F2C60B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A48644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ks_333051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BF9254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Akreditovanie certifikačných subjektov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D8020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61972ED2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1A6E8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8CD6FD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209766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ks_333050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5D2F0D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Informovanie o dôvodoch udelenia/odňatia certifikácie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E2B71A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3</w:t>
            </w:r>
          </w:p>
        </w:tc>
      </w:tr>
      <w:tr w:rsidR="0073507F" w14:paraId="777931D0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C07FA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FAEBEC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397800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ks_333049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D8BD6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Akreditovanie na účely monitorovania dodržiavania kódexu správania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AA89E7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524850D8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790307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761728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633DDD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ks_333048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490314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Certifikácia súladu s nariadením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07EE28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3D97A49F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523FEB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6ADEDB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F45225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ks_333047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00466F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Schvaľovanie Záväzných vnútropodnikových pravidiel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9AE6DD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2936A03C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9336A8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A4D580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B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9F5CC1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sluzba_egov_7568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B61601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Žiadanie súhlasu na prenos osobných údajov do 3. krajín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6FF8E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2</w:t>
            </w:r>
          </w:p>
        </w:tc>
      </w:tr>
      <w:tr w:rsidR="00A646B7" w14:paraId="623F3C49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ADF9BC" w14:textId="77777777" w:rsidR="00A646B7" w:rsidRDefault="00A646B7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27644" w14:textId="77777777" w:rsidR="00A646B7" w:rsidRPr="001820ED" w:rsidRDefault="00A646B7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FE7CB" w14:textId="77777777" w:rsidR="00A646B7" w:rsidRPr="001820ED" w:rsidRDefault="00A646B7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</w:rPr>
              <w:t>ks_333302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BC2F76" w14:textId="77777777" w:rsidR="00A646B7" w:rsidRPr="00486164" w:rsidRDefault="00C332C1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Informovanie úradu prevádzkovateľom o prenose údajov do tretej krajiny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759E1A" w14:textId="77777777" w:rsidR="00A646B7" w:rsidRPr="001820ED" w:rsidRDefault="00A646B7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3</w:t>
            </w:r>
          </w:p>
        </w:tc>
      </w:tr>
      <w:tr w:rsidR="00C81A6C" w14:paraId="37186BCB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F8AB7D" w14:textId="77777777" w:rsidR="00C81A6C" w:rsidRDefault="00C81A6C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D7B4A0" w14:textId="77777777" w:rsidR="00C81A6C" w:rsidRPr="001820ED" w:rsidRDefault="00C81A6C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92C47" w14:textId="77777777" w:rsidR="00C81A6C" w:rsidRPr="00BE3058" w:rsidRDefault="00C81A6C" w:rsidP="001820ED">
            <w:pPr>
              <w:jc w:val="center"/>
              <w:rPr>
                <w:b/>
              </w:rPr>
            </w:pPr>
            <w:r w:rsidRPr="00BE3058">
              <w:rPr>
                <w:b/>
              </w:rPr>
              <w:t>ks_333303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646493" w14:textId="77777777" w:rsidR="00C81A6C" w:rsidRPr="00486164" w:rsidRDefault="00C81A6C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Žiadosť o posúdenie zvyškového rizika (predchádzajúca konzultácia)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7351DD" w14:textId="77777777" w:rsidR="00C81A6C" w:rsidRPr="001820ED" w:rsidRDefault="00C81A6C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2</w:t>
            </w:r>
          </w:p>
        </w:tc>
      </w:tr>
      <w:tr w:rsidR="00C332C1" w14:paraId="3335B631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C22CA" w14:textId="77777777" w:rsidR="00C332C1" w:rsidRDefault="00C332C1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FF6346" w14:textId="77777777" w:rsidR="00C332C1" w:rsidRPr="001820ED" w:rsidRDefault="00C332C1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901745" w14:textId="77777777" w:rsidR="00C332C1" w:rsidRPr="00BE3058" w:rsidRDefault="00C332C1" w:rsidP="001820ED">
            <w:pPr>
              <w:jc w:val="center"/>
              <w:rPr>
                <w:b/>
              </w:rPr>
            </w:pPr>
            <w:r w:rsidRPr="00BE3058">
              <w:rPr>
                <w:b/>
              </w:rPr>
              <w:t>ks_333305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D99DA9" w14:textId="77777777" w:rsidR="00C332C1" w:rsidRPr="00486164" w:rsidRDefault="00C332C1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Žiadosť o uplatnenie práv dotknutej osoby voči úradu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82564D" w14:textId="77777777" w:rsidR="00C332C1" w:rsidRPr="001820ED" w:rsidRDefault="001820ED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5D481B" w14:paraId="56A4FF92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9B570F" w14:textId="77777777" w:rsidR="005D481B" w:rsidRDefault="005D481B" w:rsidP="005D481B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67AB73" w14:textId="77777777" w:rsidR="005D481B" w:rsidRPr="001820ED" w:rsidRDefault="005D481B" w:rsidP="005D481B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291BD0" w14:textId="3B5F7C6A" w:rsidR="005D481B" w:rsidRPr="00BE3058" w:rsidRDefault="00184AE2" w:rsidP="005D481B">
            <w:pPr>
              <w:jc w:val="center"/>
              <w:rPr>
                <w:b/>
                <w:highlight w:val="yellow"/>
              </w:rPr>
            </w:pPr>
            <w:r w:rsidRPr="00BE3058">
              <w:rPr>
                <w:b/>
              </w:rPr>
              <w:t>ks_333409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1CEDE1" w14:textId="77777777" w:rsidR="005D481B" w:rsidRPr="00486164" w:rsidRDefault="005D481B" w:rsidP="005D481B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 xml:space="preserve">Schvaľovanie administratívnych dojednaní 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E991E" w14:textId="77777777" w:rsidR="005D481B" w:rsidRPr="001820ED" w:rsidRDefault="005D481B" w:rsidP="005D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D481B" w14:paraId="2F937477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ED5E8E" w14:textId="77777777" w:rsidR="005D481B" w:rsidRDefault="005D481B" w:rsidP="005D481B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51313F" w14:textId="77777777" w:rsidR="005D481B" w:rsidRPr="001820ED" w:rsidRDefault="005D481B" w:rsidP="005D481B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DB188D" w14:textId="14F44811" w:rsidR="005D481B" w:rsidRPr="00BE3058" w:rsidRDefault="00184AE2" w:rsidP="005D481B">
            <w:pPr>
              <w:jc w:val="center"/>
              <w:rPr>
                <w:b/>
              </w:rPr>
            </w:pPr>
            <w:r w:rsidRPr="00BE3058">
              <w:rPr>
                <w:b/>
              </w:rPr>
              <w:t>ks_3334010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49AAD2" w14:textId="77777777" w:rsidR="005D481B" w:rsidRPr="00486164" w:rsidRDefault="005D481B" w:rsidP="005D481B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Schvaľovanie zmluvných doložiek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2B0CB7" w14:textId="77777777" w:rsidR="005D481B" w:rsidRPr="001820ED" w:rsidRDefault="005D481B" w:rsidP="005D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3507F" w14:paraId="341F23BA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6E7C49C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46E642C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nový systém</w:t>
            </w:r>
          </w:p>
          <w:p w14:paraId="5A05BB1B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B – zmena systému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28E7F3D2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Kód systému</w:t>
            </w:r>
          </w:p>
        </w:tc>
        <w:tc>
          <w:tcPr>
            <w:tcW w:w="4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6581802D" w14:textId="77777777" w:rsidR="0073507F" w:rsidRDefault="00954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Názov systému</w:t>
            </w:r>
          </w:p>
        </w:tc>
      </w:tr>
      <w:tr w:rsidR="0073507F" w14:paraId="61EEFCB8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AA6732" w14:textId="77777777" w:rsidR="0073507F" w:rsidRDefault="00954AD9">
            <w:pPr>
              <w:jc w:val="both"/>
            </w:pPr>
            <w:r>
              <w:rPr>
                <w:b/>
              </w:rPr>
              <w:lastRenderedPageBreak/>
              <w:t>6.2.</w:t>
            </w:r>
            <w:r>
              <w:t xml:space="preserve"> Predpokladá predložený návrh zmenu existujúceho alebo vytvorenie nového informačného systému verejnej správy?</w:t>
            </w:r>
          </w:p>
          <w:p w14:paraId="0945ADBA" w14:textId="77777777" w:rsidR="0073507F" w:rsidRDefault="00954AD9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2673C3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33ECB6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isvs_8119</w:t>
            </w:r>
          </w:p>
        </w:tc>
        <w:tc>
          <w:tcPr>
            <w:tcW w:w="4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0CD909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Webové sídlo úradu</w:t>
            </w:r>
          </w:p>
        </w:tc>
      </w:tr>
      <w:tr w:rsidR="0073507F" w14:paraId="33EB4D26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61FF81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93B77A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F2A555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isvs_475</w:t>
            </w:r>
          </w:p>
        </w:tc>
        <w:tc>
          <w:tcPr>
            <w:tcW w:w="437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BD5179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Informačný systém Úradu na ochranu osobných údajov</w:t>
            </w:r>
          </w:p>
        </w:tc>
      </w:tr>
      <w:tr w:rsidR="0073507F" w14:paraId="0EEE3154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64FB7B81" w14:textId="77777777" w:rsidR="0073507F" w:rsidRDefault="00954AD9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1EBDE665" w14:textId="77777777" w:rsidR="0073507F" w:rsidRDefault="00954AD9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763C850F" w14:textId="77777777" w:rsidR="0073507F" w:rsidRDefault="00954AD9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Nadrezortná úroveň</w:t>
            </w:r>
          </w:p>
          <w:p w14:paraId="0AC97E86" w14:textId="77777777" w:rsidR="0073507F" w:rsidRDefault="0073507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6F0787B6" w14:textId="77777777" w:rsidR="0073507F" w:rsidRDefault="00954AD9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73507F" w14:paraId="379E05EC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E71FAE" w14:textId="77777777" w:rsidR="0073507F" w:rsidRDefault="00954AD9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6.3.</w:t>
            </w:r>
            <w:r>
              <w:rPr>
                <w:szCs w:val="22"/>
              </w:rPr>
              <w:t xml:space="preserve"> Vyžaduje si proces informatizácie  finančné investície?</w:t>
            </w:r>
          </w:p>
          <w:p w14:paraId="57B750F1" w14:textId="77777777" w:rsidR="0073507F" w:rsidRDefault="00954AD9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A91B9F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8957615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08DFDCDF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0F29174E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366FB8F8" w14:textId="77777777" w:rsidR="0073507F" w:rsidRP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17CD52" w14:textId="77777777" w:rsidR="0073507F" w:rsidRDefault="007350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CAAB6" w14:textId="77777777" w:rsidR="0073507F" w:rsidRDefault="0073507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44560799" w14:textId="77777777" w:rsidR="0073507F" w:rsidRDefault="0073507F">
      <w:pPr>
        <w:rPr>
          <w:b/>
          <w:bCs/>
          <w:sz w:val="24"/>
          <w:szCs w:val="24"/>
        </w:rPr>
      </w:pPr>
    </w:p>
    <w:p w14:paraId="336E62C2" w14:textId="77777777" w:rsidR="0073507F" w:rsidRDefault="0073507F">
      <w:pPr>
        <w:rPr>
          <w:b/>
          <w:bCs/>
          <w:sz w:val="24"/>
          <w:szCs w:val="24"/>
        </w:rPr>
      </w:pPr>
    </w:p>
    <w:p w14:paraId="2CCF6EB7" w14:textId="77777777" w:rsidR="0073507F" w:rsidRPr="001820ED" w:rsidRDefault="0073507F" w:rsidP="001820ED">
      <w:pPr>
        <w:rPr>
          <w:sz w:val="24"/>
          <w:szCs w:val="24"/>
        </w:rPr>
      </w:pPr>
    </w:p>
    <w:sectPr w:rsidR="0073507F" w:rsidRPr="001820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0C143" w14:textId="77777777" w:rsidR="0013358A" w:rsidRDefault="0013358A">
      <w:r>
        <w:separator/>
      </w:r>
    </w:p>
  </w:endnote>
  <w:endnote w:type="continuationSeparator" w:id="0">
    <w:p w14:paraId="010C9905" w14:textId="77777777" w:rsidR="0013358A" w:rsidRDefault="001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altName w:val="Arial"/>
    <w:charset w:val="EE"/>
    <w:family w:val="swiss"/>
    <w:pitch w:val="variable"/>
    <w:sig w:usb0="00000000" w:usb1="4200FDFF" w:usb2="000030A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73371"/>
      <w:docPartObj>
        <w:docPartGallery w:val="Page Numbers (Bottom of Page)"/>
        <w:docPartUnique/>
      </w:docPartObj>
    </w:sdtPr>
    <w:sdtEndPr/>
    <w:sdtContent>
      <w:p w14:paraId="53AEEEAA" w14:textId="77777777" w:rsidR="0073507F" w:rsidRDefault="00954AD9">
        <w:pPr>
          <w:pStyle w:val="Pta"/>
          <w:jc w:val="right"/>
        </w:pPr>
        <w:r>
          <w:rPr>
            <w:sz w:val="22"/>
          </w:rPr>
          <w:fldChar w:fldCharType="begin"/>
        </w:r>
        <w:r>
          <w:instrText>PAGE</w:instrText>
        </w:r>
        <w:r>
          <w:fldChar w:fldCharType="separate"/>
        </w:r>
        <w:r w:rsidR="00486164">
          <w:rPr>
            <w:noProof/>
          </w:rPr>
          <w:t>2</w:t>
        </w:r>
        <w:r>
          <w:fldChar w:fldCharType="end"/>
        </w:r>
      </w:p>
    </w:sdtContent>
  </w:sdt>
  <w:p w14:paraId="7906D56F" w14:textId="77777777" w:rsidR="0073507F" w:rsidRDefault="007350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BCDC1" w14:textId="77777777" w:rsidR="0013358A" w:rsidRDefault="0013358A">
      <w:r>
        <w:separator/>
      </w:r>
    </w:p>
  </w:footnote>
  <w:footnote w:type="continuationSeparator" w:id="0">
    <w:p w14:paraId="3F5ADFFB" w14:textId="77777777" w:rsidR="0013358A" w:rsidRDefault="0013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33F0" w14:textId="77777777" w:rsidR="0073507F" w:rsidRDefault="00954AD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6</w:t>
    </w:r>
  </w:p>
  <w:p w14:paraId="149A660B" w14:textId="77777777" w:rsidR="0073507F" w:rsidRDefault="007350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40F"/>
    <w:multiLevelType w:val="multilevel"/>
    <w:tmpl w:val="D640E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452EC2"/>
    <w:multiLevelType w:val="multilevel"/>
    <w:tmpl w:val="12E2B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5768E3"/>
    <w:multiLevelType w:val="multilevel"/>
    <w:tmpl w:val="29BA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381013"/>
    <w:multiLevelType w:val="multilevel"/>
    <w:tmpl w:val="CFDCD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CA2267"/>
    <w:multiLevelType w:val="multilevel"/>
    <w:tmpl w:val="F16A3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CD1406"/>
    <w:multiLevelType w:val="multilevel"/>
    <w:tmpl w:val="9ECC6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7F"/>
    <w:rsid w:val="0013358A"/>
    <w:rsid w:val="001820ED"/>
    <w:rsid w:val="00184AE2"/>
    <w:rsid w:val="00486164"/>
    <w:rsid w:val="005742E0"/>
    <w:rsid w:val="005D481B"/>
    <w:rsid w:val="00617E76"/>
    <w:rsid w:val="0073507F"/>
    <w:rsid w:val="00954AD9"/>
    <w:rsid w:val="00A646B7"/>
    <w:rsid w:val="00BE3058"/>
    <w:rsid w:val="00C332C1"/>
    <w:rsid w:val="00C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D559"/>
  <w15:docId w15:val="{CE46EFF2-FA46-483B-BF9D-D4D54FE5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</w:style>
  <w:style w:type="paragraph" w:customStyle="1" w:styleId="Nadpistabuky">
    <w:name w:val="Nadpis tabuľky"/>
    <w:basedOn w:val="Obsahtabuky"/>
    <w:qFormat/>
  </w:style>
  <w:style w:type="character" w:styleId="Odkaznakomentr">
    <w:name w:val="annotation reference"/>
    <w:basedOn w:val="Predvolenpsmoodseku"/>
    <w:uiPriority w:val="99"/>
    <w:semiHidden/>
    <w:unhideWhenUsed/>
    <w:rsid w:val="005D48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481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481B"/>
    <w:rPr>
      <w:rFonts w:ascii="Times New Roman" w:eastAsia="Times New Roman" w:hAnsi="Times New Roman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8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81B"/>
    <w:rPr>
      <w:rFonts w:ascii="Times New Roman" w:eastAsia="Times New Roman" w:hAnsi="Times New Roman" w:cs="Times New Roman"/>
      <w:b/>
      <w:bCs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8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1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84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dc:description/>
  <cp:lastModifiedBy>Lucia Bezáková</cp:lastModifiedBy>
  <cp:revision>11</cp:revision>
  <dcterms:created xsi:type="dcterms:W3CDTF">2017-05-18T08:30:00Z</dcterms:created>
  <dcterms:modified xsi:type="dcterms:W3CDTF">2017-09-06T18:40:00Z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