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1E5B7" w14:textId="77777777" w:rsidR="00367BA7" w:rsidRPr="00DC0F2E" w:rsidRDefault="00367BA7" w:rsidP="00367B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DC0F2E">
        <w:rPr>
          <w:rFonts w:ascii="Times New Roman" w:hAnsi="Times New Roman"/>
          <w:b/>
          <w:bCs/>
          <w:sz w:val="24"/>
          <w:szCs w:val="28"/>
        </w:rPr>
        <w:t>Doložka vybraných vplyvov</w:t>
      </w:r>
    </w:p>
    <w:p w14:paraId="2B76723A" w14:textId="77777777" w:rsidR="00367BA7" w:rsidRPr="00DC0F2E" w:rsidRDefault="00367BA7" w:rsidP="00367BA7">
      <w:pPr>
        <w:pStyle w:val="Odsekzoznamu1"/>
        <w:spacing w:after="0" w:line="240" w:lineRule="auto"/>
        <w:ind w:left="426"/>
        <w:rPr>
          <w:rFonts w:ascii="Times New Roman" w:hAnsi="Times New Roman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67BA7" w:rsidRPr="00DC0F2E" w14:paraId="4169A5B1" w14:textId="77777777" w:rsidTr="00C61B92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14:paraId="7A08DF40" w14:textId="77777777" w:rsidR="00367BA7" w:rsidRPr="00DC0F2E" w:rsidRDefault="00367BA7" w:rsidP="00367BA7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Základné údaje</w:t>
            </w:r>
          </w:p>
        </w:tc>
      </w:tr>
      <w:tr w:rsidR="00367BA7" w:rsidRPr="00DC0F2E" w14:paraId="4697616C" w14:textId="77777777" w:rsidTr="00C61B92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14:paraId="0D06527E" w14:textId="77777777" w:rsidR="00367BA7" w:rsidRPr="00DC0F2E" w:rsidRDefault="00367BA7" w:rsidP="00C61B92">
            <w:pPr>
              <w:pStyle w:val="Odsekzoznamu1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Názov materiálu</w:t>
            </w:r>
          </w:p>
        </w:tc>
      </w:tr>
      <w:tr w:rsidR="00367BA7" w:rsidRPr="00DC0F2E" w14:paraId="52BA94F4" w14:textId="77777777" w:rsidTr="00C61B92"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auto"/>
          </w:tcPr>
          <w:p w14:paraId="3881482C" w14:textId="77777777" w:rsidR="00367BA7" w:rsidRPr="00DC0F2E" w:rsidRDefault="00367BA7" w:rsidP="009B56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Návrh zákona, ktorým sa mení a dopĺňa zákon č.</w:t>
            </w:r>
            <w:r w:rsidR="009B56B7">
              <w:rPr>
                <w:rFonts w:ascii="Times New Roman" w:hAnsi="Times New Roman"/>
              </w:rPr>
              <w:t xml:space="preserve"> 336/2015 Z. z. o podpore najmenej rozvinutých okresov </w:t>
            </w:r>
            <w:r w:rsidR="003D134A">
              <w:rPr>
                <w:rFonts w:ascii="Times New Roman" w:hAnsi="Times New Roman"/>
              </w:rPr>
              <w:t xml:space="preserve">a o zmene a doplnení niektorých zákonov </w:t>
            </w:r>
            <w:r w:rsidR="009B56B7">
              <w:rPr>
                <w:rFonts w:ascii="Times New Roman" w:hAnsi="Times New Roman"/>
              </w:rPr>
              <w:t>v znení zákona č. 378/2016 Z. z.</w:t>
            </w:r>
          </w:p>
        </w:tc>
      </w:tr>
      <w:tr w:rsidR="00367BA7" w:rsidRPr="00DC0F2E" w14:paraId="717437A5" w14:textId="77777777" w:rsidTr="00C61B92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14:paraId="5AF12DBB" w14:textId="77777777" w:rsidR="00367BA7" w:rsidRPr="00DC0F2E" w:rsidRDefault="00367BA7" w:rsidP="00C61B92">
            <w:pPr>
              <w:pStyle w:val="Odsekzoznamu1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Predkladateľ (a spolupredkladateľ)</w:t>
            </w:r>
          </w:p>
        </w:tc>
      </w:tr>
      <w:tr w:rsidR="00F87EA8" w:rsidRPr="00DC0F2E" w14:paraId="2821C343" w14:textId="77777777" w:rsidTr="00C61B92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14:paraId="1480B162" w14:textId="77777777" w:rsidR="00F87EA8" w:rsidRPr="00DC0F2E" w:rsidRDefault="00F87EA8" w:rsidP="00C61B92">
            <w:pPr>
              <w:pStyle w:val="Odsekzoznamu1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</w:tc>
      </w:tr>
      <w:tr w:rsidR="00367BA7" w:rsidRPr="00DC0F2E" w14:paraId="7B991A0C" w14:textId="77777777" w:rsidTr="00C61B92"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14:paraId="1287B78B" w14:textId="1BE7B793" w:rsidR="00367BA7" w:rsidRPr="00DC0F2E" w:rsidRDefault="00F87EA8" w:rsidP="00C61B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Úrad vlády</w:t>
            </w:r>
            <w:r w:rsidR="00367BA7" w:rsidRPr="00DC0F2E">
              <w:rPr>
                <w:rFonts w:ascii="Times New Roman" w:hAnsi="Times New Roman"/>
              </w:rPr>
              <w:t xml:space="preserve"> S</w:t>
            </w:r>
            <w:r w:rsidR="00367BA7">
              <w:rPr>
                <w:rFonts w:ascii="Times New Roman" w:hAnsi="Times New Roman"/>
              </w:rPr>
              <w:t>lovenskej republiky</w:t>
            </w:r>
          </w:p>
        </w:tc>
      </w:tr>
      <w:tr w:rsidR="00367BA7" w:rsidRPr="00DC0F2E" w14:paraId="2221DC6B" w14:textId="77777777" w:rsidTr="00C61B92">
        <w:tc>
          <w:tcPr>
            <w:tcW w:w="4212" w:type="dxa"/>
            <w:gridSpan w:val="2"/>
            <w:vMerge w:val="restart"/>
            <w:tcBorders>
              <w:bottom w:val="single" w:sz="4" w:space="0" w:color="FFFFFF"/>
            </w:tcBorders>
            <w:shd w:val="clear" w:color="auto" w:fill="E2E2E2"/>
            <w:vAlign w:val="center"/>
          </w:tcPr>
          <w:p w14:paraId="3B89344C" w14:textId="77777777" w:rsidR="00367BA7" w:rsidRPr="00DC0F2E" w:rsidRDefault="00367BA7" w:rsidP="00C61B92">
            <w:pPr>
              <w:pStyle w:val="Odsekzoznamu1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14:paraId="19A81DDB" w14:textId="77777777" w:rsidR="00367BA7" w:rsidRPr="00DC0F2E" w:rsidRDefault="00367BA7" w:rsidP="00C61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</w:tcPr>
          <w:p w14:paraId="618E10A8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Materiál nelegislatívnej povahy</w:t>
            </w:r>
          </w:p>
        </w:tc>
      </w:tr>
      <w:tr w:rsidR="00367BA7" w:rsidRPr="00DC0F2E" w14:paraId="3946B510" w14:textId="77777777" w:rsidTr="00C61B92">
        <w:tc>
          <w:tcPr>
            <w:tcW w:w="4212" w:type="dxa"/>
            <w:gridSpan w:val="2"/>
            <w:vMerge/>
            <w:tcBorders>
              <w:top w:val="nil"/>
              <w:bottom w:val="single" w:sz="4" w:space="0" w:color="FFFFFF"/>
            </w:tcBorders>
            <w:shd w:val="clear" w:color="auto" w:fill="E2E2E2"/>
          </w:tcPr>
          <w:p w14:paraId="0811B11E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14:paraId="29C480E0" w14:textId="77777777" w:rsidR="00367BA7" w:rsidRPr="00DC0F2E" w:rsidRDefault="00367BA7" w:rsidP="00C61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2E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</w:tcPr>
          <w:p w14:paraId="7290D4F5" w14:textId="77777777" w:rsidR="00367BA7" w:rsidRPr="00DC0F2E" w:rsidRDefault="00367BA7" w:rsidP="00C61B92">
            <w:pPr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Materiál legislatívnej povahy</w:t>
            </w:r>
          </w:p>
        </w:tc>
      </w:tr>
      <w:tr w:rsidR="00367BA7" w:rsidRPr="00DC0F2E" w14:paraId="354CCBEA" w14:textId="77777777" w:rsidTr="00C61B92">
        <w:tc>
          <w:tcPr>
            <w:tcW w:w="4212" w:type="dxa"/>
            <w:gridSpan w:val="2"/>
            <w:vMerge/>
            <w:tcBorders>
              <w:top w:val="nil"/>
            </w:tcBorders>
            <w:shd w:val="clear" w:color="auto" w:fill="E2E2E2"/>
          </w:tcPr>
          <w:p w14:paraId="689CFC9A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14:paraId="69939F52" w14:textId="77777777" w:rsidR="00367BA7" w:rsidRPr="00DC0F2E" w:rsidRDefault="00367BA7" w:rsidP="00C61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</w:tcPr>
          <w:p w14:paraId="5F5404E6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Transpozícia práva EÚ</w:t>
            </w:r>
          </w:p>
        </w:tc>
      </w:tr>
      <w:tr w:rsidR="00367BA7" w:rsidRPr="00DC0F2E" w14:paraId="68124036" w14:textId="77777777" w:rsidTr="00C61B92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FFFFFF"/>
          </w:tcPr>
          <w:p w14:paraId="5E379A1C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2016AA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BA7" w:rsidRPr="00DC0F2E" w14:paraId="1E3AAC8D" w14:textId="77777777" w:rsidTr="00C61B92">
        <w:tc>
          <w:tcPr>
            <w:tcW w:w="5634" w:type="dxa"/>
            <w:gridSpan w:val="5"/>
            <w:tcBorders>
              <w:top w:val="single" w:sz="4" w:space="0" w:color="000000"/>
              <w:bottom w:val="single" w:sz="4" w:space="0" w:color="FFFFFF"/>
            </w:tcBorders>
            <w:shd w:val="clear" w:color="auto" w:fill="E2E2E2"/>
          </w:tcPr>
          <w:p w14:paraId="1F364A43" w14:textId="77777777" w:rsidR="00367BA7" w:rsidRPr="00DC0F2E" w:rsidRDefault="00367BA7" w:rsidP="00C61B92">
            <w:pPr>
              <w:pStyle w:val="Odsekzoznamu1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14:paraId="00CB9C60" w14:textId="77777777" w:rsidR="00367BA7" w:rsidRPr="00DC0F2E" w:rsidRDefault="00C65387" w:rsidP="00C61B9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28. 07. 2017 – 06</w:t>
            </w:r>
            <w:r w:rsidR="00414A7F">
              <w:rPr>
                <w:rFonts w:ascii="Times New Roman" w:hAnsi="Times New Roman"/>
                <w:i/>
              </w:rPr>
              <w:t>. 07. 2017</w:t>
            </w:r>
          </w:p>
        </w:tc>
      </w:tr>
      <w:tr w:rsidR="00367BA7" w:rsidRPr="00DC0F2E" w14:paraId="7F516876" w14:textId="77777777" w:rsidTr="00C61B92">
        <w:tc>
          <w:tcPr>
            <w:tcW w:w="5634" w:type="dxa"/>
            <w:gridSpan w:val="5"/>
            <w:tcBorders>
              <w:bottom w:val="single" w:sz="4" w:space="0" w:color="FFFFFF"/>
            </w:tcBorders>
            <w:shd w:val="clear" w:color="auto" w:fill="E2E2E2"/>
          </w:tcPr>
          <w:p w14:paraId="4BFA4E00" w14:textId="77777777" w:rsidR="00367BA7" w:rsidRPr="00DC0F2E" w:rsidRDefault="00367BA7" w:rsidP="00C61B92">
            <w:pPr>
              <w:pStyle w:val="Odsekzoznamu1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Predpokladaný termín predloženia na MPK*</w:t>
            </w:r>
          </w:p>
        </w:tc>
        <w:tc>
          <w:tcPr>
            <w:tcW w:w="3546" w:type="dxa"/>
            <w:gridSpan w:val="5"/>
            <w:shd w:val="clear" w:color="auto" w:fill="auto"/>
          </w:tcPr>
          <w:p w14:paraId="5C8F44DB" w14:textId="77777777" w:rsidR="00367BA7" w:rsidRPr="00DC0F2E" w:rsidRDefault="00414A7F" w:rsidP="00C61B9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júl 2017</w:t>
            </w:r>
          </w:p>
        </w:tc>
      </w:tr>
      <w:tr w:rsidR="00367BA7" w:rsidRPr="00DC0F2E" w14:paraId="5D729112" w14:textId="77777777" w:rsidTr="00C61B92">
        <w:tc>
          <w:tcPr>
            <w:tcW w:w="5634" w:type="dxa"/>
            <w:gridSpan w:val="5"/>
            <w:tcBorders>
              <w:bottom w:val="single" w:sz="4" w:space="0" w:color="FFFFFF"/>
            </w:tcBorders>
            <w:shd w:val="clear" w:color="auto" w:fill="E2E2E2"/>
          </w:tcPr>
          <w:p w14:paraId="71216E13" w14:textId="77777777" w:rsidR="00367BA7" w:rsidRPr="00DC0F2E" w:rsidRDefault="00367BA7" w:rsidP="00C61B92">
            <w:pPr>
              <w:pStyle w:val="Odsekzoznamu1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  <w:shd w:val="clear" w:color="auto" w:fill="auto"/>
          </w:tcPr>
          <w:p w14:paraId="2A88CECE" w14:textId="77777777" w:rsidR="00367BA7" w:rsidRPr="00DC0F2E" w:rsidRDefault="00414A7F" w:rsidP="00C61B9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august 2017</w:t>
            </w:r>
          </w:p>
        </w:tc>
      </w:tr>
      <w:tr w:rsidR="00367BA7" w:rsidRPr="00DC0F2E" w14:paraId="64FC8835" w14:textId="77777777" w:rsidTr="00C61B92">
        <w:tc>
          <w:tcPr>
            <w:tcW w:w="9180" w:type="dxa"/>
            <w:gridSpan w:val="10"/>
            <w:tcBorders>
              <w:left w:val="nil"/>
              <w:right w:val="nil"/>
            </w:tcBorders>
            <w:shd w:val="clear" w:color="auto" w:fill="FFFFFF"/>
          </w:tcPr>
          <w:p w14:paraId="0F345062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BA7" w:rsidRPr="00DC0F2E" w14:paraId="3A7D50BF" w14:textId="77777777" w:rsidTr="00C61B92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14:paraId="47023378" w14:textId="77777777" w:rsidR="00367BA7" w:rsidRPr="00DC0F2E" w:rsidRDefault="00367BA7" w:rsidP="00367BA7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Definícia problému</w:t>
            </w:r>
          </w:p>
        </w:tc>
      </w:tr>
      <w:tr w:rsidR="00367BA7" w:rsidRPr="00DC0F2E" w14:paraId="743D10A0" w14:textId="77777777" w:rsidTr="00C61B92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14:paraId="748F742B" w14:textId="77777777" w:rsidR="00364DB4" w:rsidRDefault="00367BA7" w:rsidP="0000295A">
            <w:pPr>
              <w:spacing w:after="120"/>
              <w:jc w:val="both"/>
              <w:rPr>
                <w:rFonts w:ascii="Times New Roman" w:hAnsi="Times New Roman"/>
              </w:rPr>
            </w:pPr>
            <w:r w:rsidRPr="0000295A">
              <w:rPr>
                <w:rFonts w:ascii="Times New Roman" w:hAnsi="Times New Roman"/>
              </w:rPr>
              <w:t xml:space="preserve">Návrh zákona bol vypracovaný </w:t>
            </w:r>
            <w:r w:rsidR="000A44E5" w:rsidRPr="0000295A">
              <w:rPr>
                <w:rFonts w:ascii="Times New Roman" w:hAnsi="Times New Roman"/>
              </w:rPr>
              <w:t xml:space="preserve">ako </w:t>
            </w:r>
            <w:r w:rsidR="00B71A02" w:rsidRPr="0000295A">
              <w:rPr>
                <w:rFonts w:ascii="Times New Roman" w:hAnsi="Times New Roman"/>
              </w:rPr>
              <w:t>materiál na základe uznesenia</w:t>
            </w:r>
            <w:r w:rsidR="009B56B7" w:rsidRPr="0000295A">
              <w:rPr>
                <w:rFonts w:ascii="Times New Roman" w:hAnsi="Times New Roman"/>
              </w:rPr>
              <w:t xml:space="preserve"> vlády Slovenskej republiky </w:t>
            </w:r>
            <w:r w:rsidR="009B56B7" w:rsidRPr="0000295A">
              <w:rPr>
                <w:rFonts w:ascii="Times New Roman" w:hAnsi="Times New Roman"/>
              </w:rPr>
              <w:br/>
              <w:t>č. 153/2017 k Informácii o stave podpory najmenej rozvinu</w:t>
            </w:r>
            <w:r w:rsidR="00DB305A" w:rsidRPr="0000295A">
              <w:rPr>
                <w:rFonts w:ascii="Times New Roman" w:hAnsi="Times New Roman"/>
              </w:rPr>
              <w:t xml:space="preserve">tých okresov Kežmarok a Lučenec. </w:t>
            </w:r>
          </w:p>
          <w:p w14:paraId="3E688C15" w14:textId="77777777" w:rsidR="00AF2094" w:rsidRDefault="00256F0B" w:rsidP="0000295A">
            <w:pPr>
              <w:spacing w:after="120"/>
              <w:jc w:val="both"/>
              <w:rPr>
                <w:rFonts w:ascii="Times New Roman" w:hAnsi="Times New Roman"/>
              </w:rPr>
            </w:pPr>
            <w:r w:rsidRPr="0000295A">
              <w:rPr>
                <w:rFonts w:ascii="Times New Roman" w:hAnsi="Times New Roman"/>
                <w:szCs w:val="24"/>
              </w:rPr>
              <w:t xml:space="preserve">Cieľom návrhu zákona </w:t>
            </w:r>
            <w:r w:rsidRPr="0000295A">
              <w:rPr>
                <w:rFonts w:ascii="Times New Roman" w:hAnsi="Times New Roman"/>
              </w:rPr>
              <w:t xml:space="preserve">č. 336/2015 Z. z. o podpore najmenej rozvinutých okresov a o zmene a doplnení niektorých zákonov v znení zákona č. 378/2016 Z. z. (ďalej len „zákon“) </w:t>
            </w:r>
            <w:r w:rsidR="00F1443E" w:rsidRPr="0000295A">
              <w:rPr>
                <w:rFonts w:ascii="Times New Roman" w:hAnsi="Times New Roman"/>
              </w:rPr>
              <w:t xml:space="preserve">je rozšíriť počet okresov, v ktorých sa umožní koncentrácia nástrojov, opatrení a peňažných zdrojov na akceleráciu hospodárskeho a sociálneho rozvoja a zvyšovania zamestnanosti za účelom odstraňovania regionálnych rozdielov a zvyšovania konkurencieschopnosti najmenej rozvinutých regiónov a tým aj kvality života. </w:t>
            </w:r>
          </w:p>
          <w:p w14:paraId="4BD2E236" w14:textId="77777777" w:rsidR="009B56B7" w:rsidRPr="0000295A" w:rsidRDefault="0000295A" w:rsidP="0000295A">
            <w:pPr>
              <w:spacing w:after="120"/>
              <w:jc w:val="both"/>
              <w:rPr>
                <w:rFonts w:ascii="Times New Roman" w:hAnsi="Times New Roman"/>
              </w:rPr>
            </w:pPr>
            <w:r w:rsidRPr="0000295A">
              <w:rPr>
                <w:rFonts w:ascii="Times New Roman" w:hAnsi="Times New Roman"/>
              </w:rPr>
              <w:t xml:space="preserve">Podľa platnej právnej úpravy zákon dostatočne neupravuje spôsob a proces poskytovania regionálneho príspevku ako formy finančnej podpory pre najmenej rozvinuté okresy, nezakotvuje sankcie za porušenie finančnej disciplíny a neobsahuje ustanovenia o hospodárení s poskytnutým regionálnym príspevkom. Zákon taktiež nereflektuje požiadavku územnej a vecnej reprezentatívnosti členov Rady pre rozvoj najmenej rozvinutého okresu a v aktuálnom znení dostatočne nezabezpečuje proces vyhodnocovania žiadostí o poskytnutie regionálneho príspevku takým spôsobom, aby bola dosiahnutá požiadavka transparentnosti. </w:t>
            </w:r>
          </w:p>
        </w:tc>
      </w:tr>
      <w:tr w:rsidR="00367BA7" w:rsidRPr="00DC0F2E" w14:paraId="397D7745" w14:textId="77777777" w:rsidTr="00C61B92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14:paraId="65B3B040" w14:textId="77777777" w:rsidR="00367BA7" w:rsidRPr="00DC0F2E" w:rsidRDefault="00367BA7" w:rsidP="00367BA7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Ciele a výsledný stav</w:t>
            </w:r>
          </w:p>
        </w:tc>
      </w:tr>
      <w:tr w:rsidR="00367BA7" w:rsidRPr="00DC0F2E" w14:paraId="349B179B" w14:textId="77777777" w:rsidTr="00C61B92">
        <w:trPr>
          <w:trHeight w:val="741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14:paraId="1D555AC0" w14:textId="77777777" w:rsidR="00C600B6" w:rsidRDefault="00256F0B" w:rsidP="00D4656F">
            <w:pPr>
              <w:jc w:val="both"/>
              <w:rPr>
                <w:rStyle w:val="Zstupntext"/>
                <w:color w:val="000000"/>
              </w:rPr>
            </w:pPr>
            <w:r w:rsidRPr="00256F0B">
              <w:rPr>
                <w:rFonts w:ascii="Times New Roman" w:hAnsi="Times New Roman"/>
              </w:rPr>
              <w:t>Cieľom n</w:t>
            </w:r>
            <w:r w:rsidR="0082411D">
              <w:rPr>
                <w:rFonts w:ascii="Times New Roman" w:hAnsi="Times New Roman"/>
              </w:rPr>
              <w:t>ávrhu</w:t>
            </w:r>
            <w:r w:rsidRPr="00256F0B">
              <w:rPr>
                <w:rFonts w:ascii="Times New Roman" w:hAnsi="Times New Roman"/>
              </w:rPr>
              <w:t xml:space="preserve"> zákona</w:t>
            </w:r>
            <w:r>
              <w:rPr>
                <w:rFonts w:ascii="Times New Roman" w:hAnsi="Times New Roman"/>
              </w:rPr>
              <w:t xml:space="preserve"> </w:t>
            </w:r>
            <w:r w:rsidRPr="00256F0B">
              <w:rPr>
                <w:rFonts w:ascii="Times New Roman" w:hAnsi="Times New Roman"/>
              </w:rPr>
              <w:t xml:space="preserve">je rozšíriť pôsobnosť zákona na ďalšie okresy </w:t>
            </w:r>
            <w:r w:rsidR="006002EB">
              <w:rPr>
                <w:rFonts w:ascii="Times New Roman" w:hAnsi="Times New Roman"/>
              </w:rPr>
              <w:t xml:space="preserve">zmenou výpočtu </w:t>
            </w:r>
            <w:r w:rsidR="006002EB" w:rsidRPr="00236ADC">
              <w:rPr>
                <w:rStyle w:val="Zstupntext"/>
                <w:color w:val="000000"/>
              </w:rPr>
              <w:t>miery evidovanej nezamestnanosti v Slovenskej republike</w:t>
            </w:r>
            <w:r w:rsidR="006002EB">
              <w:rPr>
                <w:rStyle w:val="Zstupntext"/>
                <w:color w:val="000000"/>
              </w:rPr>
              <w:t xml:space="preserve"> pre zápis okresu do zoznamu najmenej rozvinutých okresov z 1,6-násobku priemernej miery evidovanej nezamestnanosti na jej 1,4-násobok.</w:t>
            </w:r>
          </w:p>
          <w:p w14:paraId="6E873291" w14:textId="77777777" w:rsidR="00C600B6" w:rsidRDefault="006002EB" w:rsidP="00D4656F">
            <w:pPr>
              <w:jc w:val="both"/>
              <w:rPr>
                <w:rStyle w:val="Zstupntext"/>
                <w:color w:val="000000"/>
              </w:rPr>
            </w:pPr>
            <w:r>
              <w:rPr>
                <w:rStyle w:val="Zstupntext"/>
                <w:color w:val="000000"/>
              </w:rPr>
              <w:t xml:space="preserve"> </w:t>
            </w:r>
            <w:r w:rsidR="003D134A">
              <w:rPr>
                <w:rStyle w:val="Zstupntext"/>
                <w:color w:val="000000"/>
              </w:rPr>
              <w:t>Cieľom predkladaného návrhu zákona je zároveň aj rozšírenie oprávnených prijímateľov regionálneho príspevku o fyzické os</w:t>
            </w:r>
            <w:r w:rsidR="00213BC1">
              <w:rPr>
                <w:rStyle w:val="Zstupntext"/>
                <w:color w:val="000000"/>
              </w:rPr>
              <w:t xml:space="preserve">oby – podnikateľov s </w:t>
            </w:r>
            <w:r w:rsidR="00213BC1">
              <w:rPr>
                <w:rFonts w:ascii="Times New Roman" w:hAnsi="Times New Roman"/>
                <w:sz w:val="24"/>
                <w:szCs w:val="24"/>
              </w:rPr>
              <w:t>cieľom efektívnejšieho využívania prostriedkov určených pre regionálny rozvoj</w:t>
            </w:r>
            <w:r w:rsidR="003D134A">
              <w:rPr>
                <w:rStyle w:val="Zstupntext"/>
                <w:color w:val="000000"/>
              </w:rPr>
              <w:t xml:space="preserve"> ako aj zakotvenie procesu poskytovania regionálneho príspevku, kontroly hospodárenia s regionálnym príspevkom a sankcií za porušenie finančnej disciplíny. </w:t>
            </w:r>
          </w:p>
          <w:p w14:paraId="53ABD511" w14:textId="77777777" w:rsidR="00D4656F" w:rsidRDefault="00C600B6" w:rsidP="00C600B6">
            <w:pPr>
              <w:jc w:val="both"/>
              <w:rPr>
                <w:rStyle w:val="Zstupntext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Oproti predchádzajúcej právnej úprave sa navrhuje všeobecnejšia definícia členstva v Rade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pre rozvoj najmenej rozvinutého okresu. </w:t>
            </w:r>
            <w:r w:rsidR="00D4656F">
              <w:rPr>
                <w:rStyle w:val="Zstupntext"/>
                <w:color w:val="000000"/>
              </w:rPr>
              <w:t xml:space="preserve">Predkladaný návrh upravuje spôsob kreovania Rady pre rozvoj najmenej rozvinutého okresu (ďalej len „rada“) s dôrazom na </w:t>
            </w:r>
            <w:r>
              <w:rPr>
                <w:rStyle w:val="Zstupntext"/>
                <w:color w:val="000000"/>
              </w:rPr>
              <w:t>územnú a vecnú reprezentatívnosť, ktorá zabezpečí uplatňovanie princípu transparentnosti</w:t>
            </w:r>
            <w:r w:rsidR="00213BC1">
              <w:rPr>
                <w:rStyle w:val="Zstupntext"/>
                <w:color w:val="000000"/>
              </w:rPr>
              <w:t xml:space="preserve"> a zákazu konfliktu záujmov</w:t>
            </w:r>
            <w:r>
              <w:rPr>
                <w:rStyle w:val="Zstupntext"/>
                <w:color w:val="000000"/>
              </w:rPr>
              <w:t xml:space="preserve">. </w:t>
            </w:r>
            <w:r w:rsidR="00D4656F">
              <w:rPr>
                <w:rStyle w:val="Zstupntext"/>
                <w:color w:val="000000"/>
              </w:rPr>
              <w:t xml:space="preserve">Návrh taktiež upravuje spôsoby zániku členstva v rade a ustanovuje právny základ pre spracúvanie a zverejňovanie osobných údajov členov rady. </w:t>
            </w:r>
          </w:p>
          <w:p w14:paraId="0219D8B4" w14:textId="77777777" w:rsidR="00213BC1" w:rsidRPr="00213BC1" w:rsidRDefault="00213BC1" w:rsidP="00AF2094">
            <w:pPr>
              <w:jc w:val="both"/>
              <w:rPr>
                <w:rFonts w:ascii="Times New Roman" w:hAnsi="Times New Roman"/>
                <w:color w:val="000000"/>
              </w:rPr>
            </w:pPr>
            <w:r w:rsidRPr="00213BC1">
              <w:rPr>
                <w:rFonts w:ascii="Times New Roman" w:hAnsi="Times New Roman"/>
                <w:szCs w:val="20"/>
              </w:rPr>
              <w:t xml:space="preserve">Predkladaný návrh zákona zabezpečí v oblasti </w:t>
            </w:r>
            <w:r>
              <w:rPr>
                <w:rFonts w:ascii="Times New Roman" w:hAnsi="Times New Roman"/>
                <w:szCs w:val="20"/>
              </w:rPr>
              <w:t>podpory pre najmenej rozvinuté okresy</w:t>
            </w:r>
            <w:r w:rsidR="00AF2094">
              <w:rPr>
                <w:rFonts w:ascii="Times New Roman" w:hAnsi="Times New Roman"/>
                <w:szCs w:val="20"/>
              </w:rPr>
              <w:t xml:space="preserve"> konzistentnú a vhodnú</w:t>
            </w:r>
            <w:r w:rsidRPr="00213BC1">
              <w:rPr>
                <w:rFonts w:ascii="Times New Roman" w:hAnsi="Times New Roman"/>
                <w:szCs w:val="20"/>
              </w:rPr>
              <w:t xml:space="preserve"> právnu úpravu s jednoznačne </w:t>
            </w:r>
            <w:r w:rsidR="00AF2094">
              <w:rPr>
                <w:rFonts w:ascii="Times New Roman" w:hAnsi="Times New Roman"/>
                <w:szCs w:val="20"/>
              </w:rPr>
              <w:t>stanovenými</w:t>
            </w:r>
            <w:r w:rsidRPr="00213BC1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postupmi a štandardmi,</w:t>
            </w:r>
            <w:r w:rsidRPr="00213BC1">
              <w:rPr>
                <w:rFonts w:ascii="Times New Roman" w:hAnsi="Times New Roman"/>
                <w:szCs w:val="20"/>
              </w:rPr>
              <w:t xml:space="preserve"> čím sa zvýši úroveň právnej</w:t>
            </w:r>
            <w:r>
              <w:rPr>
                <w:rFonts w:ascii="Times New Roman" w:hAnsi="Times New Roman"/>
                <w:szCs w:val="20"/>
              </w:rPr>
              <w:t xml:space="preserve"> istoty zúčastnených subjektov, ako aj transparentnosť pri posudzovaní a rozhodovaní o poskytovanej podpore.</w:t>
            </w:r>
          </w:p>
        </w:tc>
      </w:tr>
      <w:tr w:rsidR="00367BA7" w:rsidRPr="00DC0F2E" w14:paraId="46CF4589" w14:textId="77777777" w:rsidTr="00C61B92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14:paraId="3CE56137" w14:textId="77777777" w:rsidR="00367BA7" w:rsidRPr="00DC0F2E" w:rsidRDefault="00367BA7" w:rsidP="00367BA7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lastRenderedPageBreak/>
              <w:t>Dotknuté subjekty</w:t>
            </w:r>
          </w:p>
        </w:tc>
      </w:tr>
      <w:tr w:rsidR="00367BA7" w:rsidRPr="00DC0F2E" w14:paraId="52C40A56" w14:textId="77777777" w:rsidTr="00C61B92"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14:paraId="18AB6859" w14:textId="590DAE78" w:rsidR="00367BA7" w:rsidRPr="00DC0F2E" w:rsidRDefault="00367BA7" w:rsidP="00844EF2">
            <w:pPr>
              <w:spacing w:after="0"/>
              <w:jc w:val="both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Štátne orgány, orgány územnej samosprávy, fyzické osoby, právnické osoby</w:t>
            </w:r>
            <w:r w:rsidR="006E1BC0">
              <w:rPr>
                <w:rFonts w:ascii="Times New Roman" w:hAnsi="Times New Roman"/>
              </w:rPr>
              <w:t xml:space="preserve">, t. j. subjekty podľa zákona č. 336/2015 Z. z. o podpore najmenej rozvinutých okresov v znení neskorších predpisov. Presný počet dotknutých subjektov nie je možné stanoviť, avšak v predchádzajúcom období bolo podaných približne 170 žiadostí o poskytnutie regionálneho príspevku. Navýšením počtu okresov o ďalších 5 okresov sa bude tento počet zvyšovať. </w:t>
            </w:r>
            <w:r w:rsidR="00ED3C1B">
              <w:rPr>
                <w:rFonts w:ascii="Times New Roman" w:hAnsi="Times New Roman"/>
              </w:rPr>
              <w:t xml:space="preserve"> </w:t>
            </w:r>
          </w:p>
          <w:p w14:paraId="02CECE11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367BA7" w:rsidRPr="00DC0F2E" w14:paraId="74D67981" w14:textId="77777777" w:rsidTr="00C61B92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14:paraId="45CD6CDF" w14:textId="77777777" w:rsidR="00367BA7" w:rsidRPr="00DC0F2E" w:rsidRDefault="00367BA7" w:rsidP="00367BA7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Alternatívne riešenia</w:t>
            </w:r>
          </w:p>
        </w:tc>
      </w:tr>
      <w:tr w:rsidR="00367BA7" w:rsidRPr="00DC0F2E" w14:paraId="1D1220C1" w14:textId="77777777" w:rsidTr="00C61B92">
        <w:trPr>
          <w:trHeight w:val="709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14:paraId="6300498A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Alternatívne riešenia neboli posudzované.</w:t>
            </w:r>
          </w:p>
        </w:tc>
      </w:tr>
      <w:tr w:rsidR="00367BA7" w:rsidRPr="00DC0F2E" w14:paraId="3FF8C483" w14:textId="77777777" w:rsidTr="00C61B92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14:paraId="5B7F5BFC" w14:textId="77777777" w:rsidR="00367BA7" w:rsidRPr="00DC0F2E" w:rsidRDefault="00367BA7" w:rsidP="00367BA7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Vykonávacie predpisy</w:t>
            </w:r>
          </w:p>
        </w:tc>
      </w:tr>
      <w:tr w:rsidR="00367BA7" w:rsidRPr="00DC0F2E" w14:paraId="43E3C557" w14:textId="77777777" w:rsidTr="00C61B92">
        <w:tc>
          <w:tcPr>
            <w:tcW w:w="6203" w:type="dxa"/>
            <w:gridSpan w:val="6"/>
            <w:tcBorders>
              <w:top w:val="single" w:sz="4" w:space="0" w:color="FFFFFF"/>
              <w:bottom w:val="nil"/>
              <w:right w:val="nil"/>
            </w:tcBorders>
            <w:shd w:val="clear" w:color="auto" w:fill="FFFFFF"/>
          </w:tcPr>
          <w:p w14:paraId="4597B9FE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68C72E65" w14:textId="77777777" w:rsidR="00367BA7" w:rsidRPr="00DC0F2E" w:rsidRDefault="00367BA7" w:rsidP="00C61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2E">
              <w:rPr>
                <w:rFonts w:ascii="MS Mincho" w:eastAsia="MS Mincho" w:hAnsi="MS Mincho" w:cs="MS Mincho" w:hint="eastAsia"/>
              </w:rPr>
              <w:t>☐</w:t>
            </w:r>
            <w:r w:rsidRPr="00DC0F2E">
              <w:rPr>
                <w:rFonts w:ascii="Times New Roman" w:hAnsi="Times New Roman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</w:tcBorders>
            <w:shd w:val="clear" w:color="auto" w:fill="FFFFFF"/>
          </w:tcPr>
          <w:p w14:paraId="3C4BD2D3" w14:textId="77777777" w:rsidR="00367BA7" w:rsidRPr="00DC0F2E" w:rsidRDefault="00367BA7" w:rsidP="00C61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2E">
              <w:rPr>
                <w:rFonts w:ascii="MS Mincho" w:eastAsia="MS Mincho" w:hAnsi="MS Mincho" w:cs="MS Mincho" w:hint="eastAsia"/>
              </w:rPr>
              <w:t>☒</w:t>
            </w:r>
            <w:r w:rsidRPr="00DC0F2E">
              <w:rPr>
                <w:rFonts w:ascii="Times New Roman" w:hAnsi="Times New Roman"/>
              </w:rPr>
              <w:t xml:space="preserve">  Nie</w:t>
            </w:r>
          </w:p>
        </w:tc>
      </w:tr>
      <w:tr w:rsidR="00367BA7" w:rsidRPr="00DC0F2E" w14:paraId="3AB4FFA6" w14:textId="77777777" w:rsidTr="00C61B92"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14:paraId="14166889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BA7" w:rsidRPr="00DC0F2E" w14:paraId="0B26C197" w14:textId="77777777" w:rsidTr="00C61B92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14:paraId="4CC05FC4" w14:textId="77777777" w:rsidR="00367BA7" w:rsidRPr="00DC0F2E" w:rsidRDefault="00367BA7" w:rsidP="00367BA7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 xml:space="preserve">Transpozícia práva EÚ </w:t>
            </w:r>
          </w:p>
        </w:tc>
      </w:tr>
      <w:tr w:rsidR="00367BA7" w:rsidRPr="00DC0F2E" w14:paraId="13A1EC6C" w14:textId="77777777" w:rsidTr="00C61B92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D7A18" w14:textId="77777777" w:rsidR="00367BA7" w:rsidRPr="00DC0F2E" w:rsidRDefault="00367BA7" w:rsidP="00C61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7BA7" w:rsidRPr="00DC0F2E" w14:paraId="49FA81FC" w14:textId="77777777" w:rsidTr="00C61B92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14:paraId="45F7AED2" w14:textId="77777777" w:rsidR="00367BA7" w:rsidRPr="00DC0F2E" w:rsidRDefault="00367BA7" w:rsidP="00367BA7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Preskúmanie účelnosti**</w:t>
            </w:r>
          </w:p>
        </w:tc>
      </w:tr>
      <w:tr w:rsidR="00367BA7" w:rsidRPr="00DC0F2E" w14:paraId="332CFB9E" w14:textId="77777777" w:rsidTr="00C61B92"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14:paraId="2A597644" w14:textId="77777777" w:rsidR="00367BA7" w:rsidRDefault="00367BA7" w:rsidP="00C61B9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14:paraId="451AE0C0" w14:textId="77777777" w:rsidR="004B531B" w:rsidRPr="00DC0F2E" w:rsidRDefault="004B531B" w:rsidP="00C61B9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367BA7" w:rsidRPr="00DC0F2E" w14:paraId="0CF0C93B" w14:textId="77777777" w:rsidTr="00C61B92">
        <w:trPr>
          <w:trHeight w:val="577"/>
        </w:trPr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  <w:vAlign w:val="center"/>
          </w:tcPr>
          <w:p w14:paraId="5FBDBC61" w14:textId="77777777" w:rsidR="00367BA7" w:rsidRPr="00DC0F2E" w:rsidRDefault="00367BA7" w:rsidP="00367BA7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Vplyvy navrhovaného materiálu</w:t>
            </w:r>
          </w:p>
        </w:tc>
      </w:tr>
      <w:tr w:rsidR="00367BA7" w:rsidRPr="00DC0F2E" w14:paraId="25BB0772" w14:textId="77777777" w:rsidTr="00C61B92">
        <w:tc>
          <w:tcPr>
            <w:tcW w:w="3812" w:type="dxa"/>
            <w:tcBorders>
              <w:bottom w:val="nil"/>
            </w:tcBorders>
            <w:shd w:val="clear" w:color="auto" w:fill="E2E2E2"/>
          </w:tcPr>
          <w:p w14:paraId="0C6496CE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right w:val="nil"/>
            </w:tcBorders>
            <w:shd w:val="clear" w:color="auto" w:fill="auto"/>
          </w:tcPr>
          <w:p w14:paraId="09FA236C" w14:textId="77777777" w:rsidR="00367BA7" w:rsidRPr="00DC0F2E" w:rsidRDefault="003D134A" w:rsidP="00C61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C2D9DC1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14:paraId="5D09E5CE" w14:textId="77777777" w:rsidR="00367BA7" w:rsidRPr="00DC0F2E" w:rsidRDefault="003D134A" w:rsidP="00C61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</w:tcPr>
          <w:p w14:paraId="5FC1F0DE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E42571B" w14:textId="77777777" w:rsidR="00367BA7" w:rsidRPr="00DC0F2E" w:rsidRDefault="003D134A" w:rsidP="00C61B9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297" w:type="dxa"/>
            <w:tcBorders>
              <w:left w:val="nil"/>
            </w:tcBorders>
            <w:shd w:val="clear" w:color="auto" w:fill="auto"/>
          </w:tcPr>
          <w:p w14:paraId="42147436" w14:textId="77777777" w:rsidR="00367BA7" w:rsidRPr="00DC0F2E" w:rsidRDefault="00367BA7" w:rsidP="00C61B92">
            <w:pPr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Negatívne</w:t>
            </w:r>
          </w:p>
        </w:tc>
      </w:tr>
      <w:tr w:rsidR="00367BA7" w:rsidRPr="00DC0F2E" w14:paraId="579F1ED0" w14:textId="77777777" w:rsidTr="00C61B92">
        <w:tc>
          <w:tcPr>
            <w:tcW w:w="3812" w:type="dxa"/>
            <w:tcBorders>
              <w:top w:val="nil"/>
              <w:bottom w:val="single" w:sz="4" w:space="0" w:color="000000"/>
            </w:tcBorders>
            <w:shd w:val="clear" w:color="auto" w:fill="E2E2E2"/>
          </w:tcPr>
          <w:p w14:paraId="1319735D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  <w:shd w:val="clear" w:color="auto" w:fill="auto"/>
          </w:tcPr>
          <w:p w14:paraId="526B6D2F" w14:textId="77777777" w:rsidR="00367BA7" w:rsidRPr="00464493" w:rsidRDefault="00991E5A" w:rsidP="00C61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E4878F7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Áno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14:paraId="3D559437" w14:textId="77777777" w:rsidR="00367BA7" w:rsidRPr="00CE3C3F" w:rsidRDefault="00CE3C3F" w:rsidP="00C61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C3F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</w:tcPr>
          <w:p w14:paraId="1723DED2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Nie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627D3C9" w14:textId="77777777" w:rsidR="00367BA7" w:rsidRPr="00DC0F2E" w:rsidRDefault="00367BA7" w:rsidP="00C61B9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r w:rsidRPr="00DC0F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  <w:shd w:val="clear" w:color="auto" w:fill="auto"/>
          </w:tcPr>
          <w:p w14:paraId="50F4BA62" w14:textId="77777777" w:rsidR="00367BA7" w:rsidRPr="00DC0F2E" w:rsidRDefault="00367BA7" w:rsidP="00C61B92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Čiastočne</w:t>
            </w:r>
          </w:p>
        </w:tc>
      </w:tr>
      <w:tr w:rsidR="00367BA7" w:rsidRPr="00DC0F2E" w14:paraId="49DFC378" w14:textId="77777777" w:rsidTr="00C61B92">
        <w:tc>
          <w:tcPr>
            <w:tcW w:w="3812" w:type="dxa"/>
            <w:tcBorders>
              <w:top w:val="single" w:sz="4" w:space="0" w:color="000000"/>
              <w:bottom w:val="nil"/>
            </w:tcBorders>
            <w:shd w:val="clear" w:color="auto" w:fill="E2E2E2"/>
          </w:tcPr>
          <w:p w14:paraId="0E6DE9E8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  <w:shd w:val="clear" w:color="auto" w:fill="auto"/>
          </w:tcPr>
          <w:p w14:paraId="29B322AE" w14:textId="77777777" w:rsidR="00367BA7" w:rsidRPr="00DC0F2E" w:rsidRDefault="000A44E5" w:rsidP="00C61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84625EE" w14:textId="77777777" w:rsidR="00367BA7" w:rsidRPr="00DC0F2E" w:rsidRDefault="00367BA7" w:rsidP="00C61B92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14:paraId="162A088F" w14:textId="77777777" w:rsidR="00367BA7" w:rsidRPr="00DC0F2E" w:rsidRDefault="000A44E5" w:rsidP="00C61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</w:tcPr>
          <w:p w14:paraId="65971B68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1034D3B" w14:textId="77777777" w:rsidR="00367BA7" w:rsidRPr="00DC0F2E" w:rsidRDefault="004927C9" w:rsidP="00C61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297" w:type="dxa"/>
            <w:tcBorders>
              <w:left w:val="nil"/>
            </w:tcBorders>
            <w:shd w:val="clear" w:color="auto" w:fill="auto"/>
          </w:tcPr>
          <w:p w14:paraId="26B6B238" w14:textId="77777777" w:rsidR="00367BA7" w:rsidRPr="00DC0F2E" w:rsidRDefault="00367BA7" w:rsidP="00C61B92">
            <w:pPr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Negatívne</w:t>
            </w:r>
          </w:p>
        </w:tc>
      </w:tr>
      <w:tr w:rsidR="00367BA7" w:rsidRPr="00DC0F2E" w14:paraId="1A96E941" w14:textId="77777777" w:rsidTr="00C61B92"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14:paraId="285AA41E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left w:val="single" w:sz="4" w:space="0" w:color="000000"/>
              <w:right w:val="nil"/>
            </w:tcBorders>
            <w:shd w:val="clear" w:color="auto" w:fill="auto"/>
          </w:tcPr>
          <w:p w14:paraId="3856DE5A" w14:textId="77777777" w:rsidR="00367BA7" w:rsidRPr="00DC0F2E" w:rsidRDefault="000A44E5" w:rsidP="000A44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79CF929" w14:textId="77777777" w:rsidR="00367BA7" w:rsidRPr="00DC0F2E" w:rsidRDefault="00367BA7" w:rsidP="00C61B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14:paraId="5C0F8B42" w14:textId="77777777" w:rsidR="00367BA7" w:rsidRPr="00DC0F2E" w:rsidRDefault="000A44E5" w:rsidP="00C61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</w:tcPr>
          <w:p w14:paraId="5B5E5C6F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E0CF906" w14:textId="024DC76B" w:rsidR="00367BA7" w:rsidRPr="00DC0F2E" w:rsidRDefault="00653A7E" w:rsidP="00653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2E">
              <w:rPr>
                <w:rFonts w:ascii="Segoe UI Symbol" w:eastAsia="MS Mincho" w:hAnsi="Segoe UI Symbol" w:cs="Segoe UI Symbol"/>
                <w:b/>
              </w:rPr>
              <w:t>☒</w:t>
            </w:r>
          </w:p>
        </w:tc>
        <w:tc>
          <w:tcPr>
            <w:tcW w:w="1297" w:type="dxa"/>
            <w:tcBorders>
              <w:left w:val="nil"/>
            </w:tcBorders>
            <w:shd w:val="clear" w:color="auto" w:fill="auto"/>
          </w:tcPr>
          <w:p w14:paraId="62BA27D4" w14:textId="77777777" w:rsidR="00367BA7" w:rsidRPr="00DC0F2E" w:rsidRDefault="00367BA7" w:rsidP="00C61B92">
            <w:pPr>
              <w:spacing w:after="0" w:line="240" w:lineRule="auto"/>
              <w:ind w:left="54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Negatívne</w:t>
            </w:r>
          </w:p>
        </w:tc>
      </w:tr>
      <w:tr w:rsidR="00367BA7" w:rsidRPr="00DC0F2E" w14:paraId="735F9C71" w14:textId="77777777" w:rsidTr="00C61B92">
        <w:tc>
          <w:tcPr>
            <w:tcW w:w="3812" w:type="dxa"/>
            <w:tcBorders>
              <w:top w:val="single" w:sz="4" w:space="0" w:color="000000"/>
            </w:tcBorders>
            <w:shd w:val="clear" w:color="auto" w:fill="E2E2E2"/>
          </w:tcPr>
          <w:p w14:paraId="2A7F120B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  <w:shd w:val="clear" w:color="auto" w:fill="auto"/>
          </w:tcPr>
          <w:p w14:paraId="67E40902" w14:textId="77777777" w:rsidR="00367BA7" w:rsidRPr="00DC0F2E" w:rsidRDefault="000A44E5" w:rsidP="000A44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23A89D6" w14:textId="77777777" w:rsidR="00367BA7" w:rsidRPr="00DC0F2E" w:rsidRDefault="00367BA7" w:rsidP="00C61B92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14:paraId="0AC6B71B" w14:textId="77777777" w:rsidR="00367BA7" w:rsidRPr="00DC0F2E" w:rsidRDefault="000A44E5" w:rsidP="00C61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</w:tcPr>
          <w:p w14:paraId="046B2A8E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E4C2F5A" w14:textId="77777777" w:rsidR="00367BA7" w:rsidRPr="00DC0F2E" w:rsidRDefault="00367BA7" w:rsidP="00C61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  <w:shd w:val="clear" w:color="auto" w:fill="auto"/>
          </w:tcPr>
          <w:p w14:paraId="6BC15826" w14:textId="77777777" w:rsidR="00367BA7" w:rsidRPr="00DC0F2E" w:rsidRDefault="00367BA7" w:rsidP="00C61B92">
            <w:pPr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Negatívne</w:t>
            </w:r>
          </w:p>
        </w:tc>
      </w:tr>
      <w:tr w:rsidR="00367BA7" w:rsidRPr="00DC0F2E" w14:paraId="721FAF03" w14:textId="77777777" w:rsidTr="00C61B92">
        <w:tc>
          <w:tcPr>
            <w:tcW w:w="3812" w:type="dxa"/>
            <w:shd w:val="clear" w:color="auto" w:fill="E2E2E2"/>
          </w:tcPr>
          <w:p w14:paraId="360197F5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  <w:shd w:val="clear" w:color="auto" w:fill="auto"/>
          </w:tcPr>
          <w:p w14:paraId="762F640C" w14:textId="77777777" w:rsidR="00367BA7" w:rsidRPr="00DC0F2E" w:rsidRDefault="00367BA7" w:rsidP="00C61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31E1C98" w14:textId="77777777" w:rsidR="00367BA7" w:rsidRPr="00DC0F2E" w:rsidRDefault="00367BA7" w:rsidP="00C61B92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14:paraId="053BACFE" w14:textId="77777777" w:rsidR="00367BA7" w:rsidRPr="00DC0F2E" w:rsidRDefault="00367BA7" w:rsidP="00C61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</w:tcPr>
          <w:p w14:paraId="5D684179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3A49774" w14:textId="77777777" w:rsidR="00367BA7" w:rsidRPr="00DC0F2E" w:rsidRDefault="00367BA7" w:rsidP="00C61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  <w:shd w:val="clear" w:color="auto" w:fill="auto"/>
          </w:tcPr>
          <w:p w14:paraId="5C52DE1C" w14:textId="77777777" w:rsidR="00367BA7" w:rsidRPr="00DC0F2E" w:rsidRDefault="00367BA7" w:rsidP="00C61B92">
            <w:pPr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Negatívne</w:t>
            </w:r>
          </w:p>
        </w:tc>
      </w:tr>
      <w:tr w:rsidR="00367BA7" w:rsidRPr="00DC0F2E" w14:paraId="671E8771" w14:textId="77777777" w:rsidTr="00C61B92">
        <w:tc>
          <w:tcPr>
            <w:tcW w:w="3812" w:type="dxa"/>
            <w:shd w:val="clear" w:color="auto" w:fill="E2E2E2"/>
          </w:tcPr>
          <w:p w14:paraId="4489F3EF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right w:val="nil"/>
            </w:tcBorders>
            <w:shd w:val="clear" w:color="auto" w:fill="auto"/>
          </w:tcPr>
          <w:p w14:paraId="7B5FFCC0" w14:textId="77777777" w:rsidR="00367BA7" w:rsidRPr="00DC0F2E" w:rsidRDefault="00A7353A" w:rsidP="00C61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C70454A" w14:textId="77777777" w:rsidR="00367BA7" w:rsidRPr="00DC0F2E" w:rsidRDefault="00367BA7" w:rsidP="00C61B92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14:paraId="6A1F0551" w14:textId="77777777" w:rsidR="00367BA7" w:rsidRPr="00DC0F2E" w:rsidRDefault="00A7353A" w:rsidP="00C61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</w:tcPr>
          <w:p w14:paraId="431BE1AC" w14:textId="77777777" w:rsidR="00367BA7" w:rsidRPr="00DC0F2E" w:rsidRDefault="00367BA7" w:rsidP="00C61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AD56E2" w14:textId="77777777" w:rsidR="00367BA7" w:rsidRPr="00DC0F2E" w:rsidRDefault="00367BA7" w:rsidP="00C61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  <w:shd w:val="clear" w:color="auto" w:fill="auto"/>
          </w:tcPr>
          <w:p w14:paraId="57EAD5F2" w14:textId="77777777" w:rsidR="00367BA7" w:rsidRPr="00DC0F2E" w:rsidRDefault="00367BA7" w:rsidP="00C61B92">
            <w:pPr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Negatívne</w:t>
            </w:r>
          </w:p>
        </w:tc>
      </w:tr>
      <w:tr w:rsidR="00997E14" w:rsidRPr="00DC0F2E" w14:paraId="5C631057" w14:textId="77777777" w:rsidTr="00997E14">
        <w:tc>
          <w:tcPr>
            <w:tcW w:w="3812" w:type="dxa"/>
            <w:vMerge w:val="restart"/>
            <w:shd w:val="clear" w:color="auto" w:fill="E2E2E2"/>
          </w:tcPr>
          <w:p w14:paraId="193EF4C9" w14:textId="77777777" w:rsidR="00997E14" w:rsidRDefault="00997E14" w:rsidP="00997E14">
            <w:pPr>
              <w:spacing w:after="0" w:line="240" w:lineRule="auto"/>
              <w:jc w:val="both"/>
              <w:rPr>
                <w:szCs w:val="20"/>
              </w:rPr>
            </w:pPr>
            <w:r w:rsidRPr="00997E14">
              <w:rPr>
                <w:rFonts w:ascii="Times" w:hAnsi="Times" w:cs="Times"/>
                <w:b/>
                <w:bCs/>
                <w:szCs w:val="20"/>
              </w:rPr>
              <w:t>Vplyvy na služby pre občana z toho</w:t>
            </w:r>
            <w:r w:rsidRPr="00997E14">
              <w:rPr>
                <w:szCs w:val="20"/>
              </w:rPr>
              <w:br/>
            </w:r>
            <w:r w:rsidRPr="00997E14">
              <w:rPr>
                <w:rFonts w:ascii="Times" w:hAnsi="Times" w:cs="Times"/>
                <w:szCs w:val="20"/>
              </w:rPr>
              <w:t>vplyvy služieb verejnej správy na občana</w:t>
            </w:r>
            <w:r>
              <w:rPr>
                <w:szCs w:val="20"/>
              </w:rPr>
              <w:t xml:space="preserve"> </w:t>
            </w:r>
          </w:p>
          <w:p w14:paraId="1F418ABA" w14:textId="77777777" w:rsidR="00997E14" w:rsidRPr="00DC0F2E" w:rsidRDefault="00997E14" w:rsidP="00997E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97E14">
              <w:rPr>
                <w:rFonts w:ascii="Times" w:hAnsi="Times" w:cs="Times"/>
                <w:szCs w:val="20"/>
              </w:rPr>
              <w:t>vplyvy na procesy služieb vo verejnej</w:t>
            </w:r>
            <w:r>
              <w:rPr>
                <w:szCs w:val="20"/>
              </w:rPr>
              <w:t xml:space="preserve"> </w:t>
            </w:r>
            <w:r w:rsidRPr="00997E14">
              <w:rPr>
                <w:rFonts w:ascii="Times" w:hAnsi="Times" w:cs="Times"/>
                <w:szCs w:val="20"/>
              </w:rPr>
              <w:t>správe</w:t>
            </w:r>
          </w:p>
        </w:tc>
        <w:tc>
          <w:tcPr>
            <w:tcW w:w="541" w:type="dxa"/>
            <w:gridSpan w:val="2"/>
            <w:tcBorders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3073D4E4" w14:textId="77777777" w:rsidR="00997E14" w:rsidRDefault="00997E14" w:rsidP="007E7375">
            <w:pPr>
              <w:spacing w:after="0" w:line="240" w:lineRule="auto"/>
              <w:jc w:val="center"/>
              <w:rPr>
                <w:rFonts w:ascii="MS Mincho" w:eastAsia="MS Mincho" w:hAnsi="MS Mincho" w:cs="MS Mincho"/>
                <w:b/>
              </w:rPr>
            </w:pPr>
          </w:p>
          <w:p w14:paraId="66BB0811" w14:textId="77777777" w:rsidR="00997E14" w:rsidRPr="00DC0F2E" w:rsidRDefault="00997E14" w:rsidP="007E73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30315AD4" w14:textId="77777777" w:rsidR="00997E14" w:rsidRDefault="00997E14" w:rsidP="007E7375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  <w:p w14:paraId="70764B02" w14:textId="77777777" w:rsidR="00997E14" w:rsidRPr="00DC0F2E" w:rsidRDefault="00997E14" w:rsidP="007E7375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05287D52" w14:textId="77777777" w:rsidR="00997E14" w:rsidRDefault="00997E14" w:rsidP="007E7375">
            <w:pPr>
              <w:spacing w:after="0" w:line="240" w:lineRule="auto"/>
              <w:jc w:val="center"/>
              <w:rPr>
                <w:rFonts w:ascii="MS Mincho" w:eastAsia="MS Mincho" w:hAnsi="MS Mincho" w:cs="MS Mincho"/>
                <w:b/>
              </w:rPr>
            </w:pPr>
          </w:p>
          <w:p w14:paraId="7D5C7459" w14:textId="77777777" w:rsidR="00997E14" w:rsidRPr="00DC0F2E" w:rsidRDefault="00997E14" w:rsidP="007E73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5EE8780F" w14:textId="77777777" w:rsidR="00997E14" w:rsidRDefault="00997E14" w:rsidP="007E73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752CFDD" w14:textId="77777777" w:rsidR="00997E14" w:rsidRPr="00DC0F2E" w:rsidRDefault="00997E14" w:rsidP="007E73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5EFD00CA" w14:textId="77777777" w:rsidR="00997E14" w:rsidRDefault="00997E14" w:rsidP="007E7375">
            <w:pPr>
              <w:spacing w:after="0" w:line="240" w:lineRule="auto"/>
              <w:jc w:val="center"/>
              <w:rPr>
                <w:rFonts w:ascii="MS Mincho" w:eastAsia="MS Mincho" w:hAnsi="MS Mincho" w:cs="MS Mincho"/>
                <w:b/>
              </w:rPr>
            </w:pPr>
          </w:p>
          <w:p w14:paraId="2B14255E" w14:textId="77777777" w:rsidR="00997E14" w:rsidRPr="00DC0F2E" w:rsidRDefault="00997E14" w:rsidP="007E73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  <w:bottom w:val="single" w:sz="4" w:space="0" w:color="FFFFFF" w:themeColor="background1"/>
            </w:tcBorders>
            <w:shd w:val="clear" w:color="auto" w:fill="auto"/>
          </w:tcPr>
          <w:p w14:paraId="3EEA54C6" w14:textId="77777777" w:rsidR="00997E14" w:rsidRDefault="00997E14" w:rsidP="007E7375">
            <w:pPr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</w:p>
          <w:p w14:paraId="3EC310AA" w14:textId="77777777" w:rsidR="00997E14" w:rsidRPr="00DC0F2E" w:rsidRDefault="00997E14" w:rsidP="007E7375">
            <w:pPr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Negatívne</w:t>
            </w:r>
          </w:p>
        </w:tc>
      </w:tr>
      <w:tr w:rsidR="00997E14" w:rsidRPr="00DC0F2E" w14:paraId="0DEB2FA8" w14:textId="77777777" w:rsidTr="00997E14">
        <w:tc>
          <w:tcPr>
            <w:tcW w:w="3812" w:type="dxa"/>
            <w:vMerge/>
            <w:shd w:val="clear" w:color="auto" w:fill="E2E2E2"/>
          </w:tcPr>
          <w:p w14:paraId="5F76B77D" w14:textId="77777777" w:rsidR="00997E14" w:rsidRPr="00DC0F2E" w:rsidRDefault="00997E14" w:rsidP="00C61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FFFFFF" w:themeColor="background1"/>
              <w:right w:val="nil"/>
            </w:tcBorders>
            <w:shd w:val="clear" w:color="auto" w:fill="auto"/>
          </w:tcPr>
          <w:p w14:paraId="686A271A" w14:textId="77777777" w:rsidR="00997E14" w:rsidRDefault="00997E14" w:rsidP="007E7375">
            <w:pPr>
              <w:spacing w:after="0" w:line="240" w:lineRule="auto"/>
              <w:jc w:val="center"/>
              <w:rPr>
                <w:rFonts w:ascii="MS Mincho" w:eastAsia="MS Mincho" w:hAnsi="MS Mincho" w:cs="MS Mincho"/>
                <w:b/>
              </w:rPr>
            </w:pPr>
          </w:p>
          <w:p w14:paraId="4B6AF17A" w14:textId="77777777" w:rsidR="00997E14" w:rsidRPr="00DC0F2E" w:rsidRDefault="00997E14" w:rsidP="007E73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auto"/>
          </w:tcPr>
          <w:p w14:paraId="60BEB7C6" w14:textId="77777777" w:rsidR="00997E14" w:rsidRDefault="00997E14" w:rsidP="007E7375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  <w:p w14:paraId="0F9D1AB2" w14:textId="77777777" w:rsidR="00997E14" w:rsidRPr="00DC0F2E" w:rsidRDefault="00997E14" w:rsidP="007E7375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auto"/>
          </w:tcPr>
          <w:p w14:paraId="1915EA7F" w14:textId="77777777" w:rsidR="00997E14" w:rsidRDefault="00997E14" w:rsidP="007E7375">
            <w:pPr>
              <w:spacing w:after="0" w:line="240" w:lineRule="auto"/>
              <w:jc w:val="center"/>
              <w:rPr>
                <w:rFonts w:ascii="MS Mincho" w:eastAsia="MS Mincho" w:hAnsi="MS Mincho" w:cs="MS Mincho"/>
                <w:b/>
              </w:rPr>
            </w:pPr>
          </w:p>
          <w:p w14:paraId="78D1B6B7" w14:textId="77777777" w:rsidR="00997E14" w:rsidRPr="00DC0F2E" w:rsidRDefault="00997E14" w:rsidP="007E73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auto"/>
          </w:tcPr>
          <w:p w14:paraId="205B8D9B" w14:textId="77777777" w:rsidR="00997E14" w:rsidRDefault="00997E14" w:rsidP="007E73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3544859" w14:textId="77777777" w:rsidR="00997E14" w:rsidRPr="00DC0F2E" w:rsidRDefault="00997E14" w:rsidP="007E73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auto"/>
          </w:tcPr>
          <w:p w14:paraId="036884C2" w14:textId="77777777" w:rsidR="00997E14" w:rsidRDefault="00997E14" w:rsidP="007E7375">
            <w:pPr>
              <w:spacing w:after="0" w:line="240" w:lineRule="auto"/>
              <w:jc w:val="center"/>
              <w:rPr>
                <w:rFonts w:ascii="MS Mincho" w:eastAsia="MS Mincho" w:hAnsi="MS Mincho" w:cs="MS Mincho"/>
                <w:b/>
              </w:rPr>
            </w:pPr>
          </w:p>
          <w:p w14:paraId="5BB9B4DB" w14:textId="77777777" w:rsidR="00997E14" w:rsidRPr="00DC0F2E" w:rsidRDefault="00997E14" w:rsidP="007E73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FFFFFF" w:themeColor="background1"/>
              <w:left w:val="nil"/>
            </w:tcBorders>
            <w:shd w:val="clear" w:color="auto" w:fill="auto"/>
          </w:tcPr>
          <w:p w14:paraId="7E5C201A" w14:textId="77777777" w:rsidR="00997E14" w:rsidRDefault="00997E14" w:rsidP="007E7375">
            <w:pPr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</w:p>
          <w:p w14:paraId="2F4890E3" w14:textId="77777777" w:rsidR="00997E14" w:rsidRPr="00DC0F2E" w:rsidRDefault="00997E14" w:rsidP="007E7375">
            <w:pPr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Negatívne</w:t>
            </w:r>
          </w:p>
        </w:tc>
      </w:tr>
      <w:tr w:rsidR="00997E14" w:rsidRPr="00DC0F2E" w14:paraId="37D0F026" w14:textId="77777777" w:rsidTr="00C61B92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14:paraId="128FF5AF" w14:textId="77777777" w:rsidR="00997E14" w:rsidRPr="00DC0F2E" w:rsidRDefault="00997E14" w:rsidP="00367BA7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Poznámky</w:t>
            </w:r>
          </w:p>
        </w:tc>
      </w:tr>
      <w:tr w:rsidR="00997E14" w:rsidRPr="00DC0F2E" w14:paraId="5505A305" w14:textId="77777777" w:rsidTr="00C61B92">
        <w:trPr>
          <w:trHeight w:val="713"/>
        </w:trPr>
        <w:tc>
          <w:tcPr>
            <w:tcW w:w="9180" w:type="dxa"/>
            <w:gridSpan w:val="10"/>
            <w:tcBorders>
              <w:top w:val="nil"/>
              <w:bottom w:val="single" w:sz="4" w:space="0" w:color="FFFFFF"/>
            </w:tcBorders>
            <w:shd w:val="clear" w:color="auto" w:fill="auto"/>
          </w:tcPr>
          <w:p w14:paraId="6599B6C5" w14:textId="7772543E" w:rsidR="00997E14" w:rsidRPr="006E1BC0" w:rsidRDefault="006E1BC0" w:rsidP="006E1B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E1BC0">
              <w:rPr>
                <w:rFonts w:ascii="Times New Roman" w:hAnsi="Times New Roman"/>
              </w:rPr>
              <w:lastRenderedPageBreak/>
              <w:t xml:space="preserve">Podľa navrhovaného § 8 </w:t>
            </w:r>
            <w:r w:rsidR="002E533B">
              <w:rPr>
                <w:rFonts w:ascii="Times New Roman" w:hAnsi="Times New Roman"/>
              </w:rPr>
              <w:t xml:space="preserve">zákona </w:t>
            </w:r>
            <w:r w:rsidRPr="006E1BC0">
              <w:rPr>
                <w:rFonts w:ascii="Times New Roman" w:hAnsi="Times New Roman"/>
              </w:rPr>
              <w:t xml:space="preserve">sa môže regionálny </w:t>
            </w:r>
            <w:bookmarkStart w:id="0" w:name="_GoBack"/>
            <w:bookmarkEnd w:id="0"/>
            <w:r w:rsidRPr="006E1BC0">
              <w:rPr>
                <w:rFonts w:ascii="Times New Roman" w:hAnsi="Times New Roman"/>
              </w:rPr>
              <w:t>príspevok poskytnúť iba po splnení stanovených podmienok. Pozitívom návrhu na podnikateľské prostredie bude najmä poskytovanie podpory ďalším zaostalým regiónom a s tým spojené zvyšovanie zamestnanosti v rôznych sektorových oblastiach. Pozitívny vplyv na podnikateľské prostred</w:t>
            </w:r>
            <w:r>
              <w:rPr>
                <w:rFonts w:ascii="Times New Roman" w:hAnsi="Times New Roman"/>
              </w:rPr>
              <w:t>i</w:t>
            </w:r>
            <w:r w:rsidRPr="006E1BC0">
              <w:rPr>
                <w:rFonts w:ascii="Times New Roman" w:hAnsi="Times New Roman"/>
              </w:rPr>
              <w:t>e bude mať aj rozšírenie oprávnen</w:t>
            </w:r>
            <w:r>
              <w:rPr>
                <w:rFonts w:ascii="Times New Roman" w:hAnsi="Times New Roman"/>
              </w:rPr>
              <w:t>ých prijí</w:t>
            </w:r>
            <w:r w:rsidRPr="006E1BC0">
              <w:rPr>
                <w:rFonts w:ascii="Times New Roman" w:hAnsi="Times New Roman"/>
              </w:rPr>
              <w:t>mateľov regionálneho príspevku o fyzické osoby – podnikateľov.</w:t>
            </w:r>
          </w:p>
        </w:tc>
      </w:tr>
      <w:tr w:rsidR="00997E14" w:rsidRPr="00DC0F2E" w14:paraId="7B6570A4" w14:textId="77777777" w:rsidTr="00C61B92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14:paraId="544BCF88" w14:textId="77777777" w:rsidR="00997E14" w:rsidRPr="00DC0F2E" w:rsidRDefault="00997E14" w:rsidP="00367BA7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Kontakt na spracovateľa</w:t>
            </w:r>
          </w:p>
        </w:tc>
      </w:tr>
      <w:tr w:rsidR="00997E14" w:rsidRPr="00DC0F2E" w14:paraId="5FAADBFD" w14:textId="77777777" w:rsidTr="00C61B92">
        <w:trPr>
          <w:trHeight w:val="586"/>
        </w:trPr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14:paraId="7D9F346B" w14:textId="77777777" w:rsidR="00997E14" w:rsidRPr="00AF2094" w:rsidRDefault="003D134A" w:rsidP="00A7353A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AF2094">
              <w:rPr>
                <w:rFonts w:ascii="Times New Roman" w:hAnsi="Times New Roman"/>
                <w:szCs w:val="20"/>
              </w:rPr>
              <w:t>JUDr. Katarína Hanová</w:t>
            </w:r>
            <w:r w:rsidR="00997E14" w:rsidRPr="00AF2094">
              <w:rPr>
                <w:rFonts w:ascii="Times New Roman" w:hAnsi="Times New Roman"/>
                <w:szCs w:val="20"/>
              </w:rPr>
              <w:t xml:space="preserve">, </w:t>
            </w:r>
            <w:r w:rsidRPr="00AF2094">
              <w:rPr>
                <w:rFonts w:ascii="Times New Roman" w:hAnsi="Times New Roman"/>
                <w:szCs w:val="20"/>
              </w:rPr>
              <w:t>katarina.hanova@vlada.gov.sk, 02/209 25 881</w:t>
            </w:r>
            <w:r w:rsidR="00997E14" w:rsidRPr="00AF2094">
              <w:rPr>
                <w:rFonts w:ascii="Times New Roman" w:hAnsi="Times New Roman"/>
                <w:szCs w:val="20"/>
              </w:rPr>
              <w:t>, Úrad vlády Slovenskej republiky</w:t>
            </w:r>
          </w:p>
        </w:tc>
      </w:tr>
      <w:tr w:rsidR="00997E14" w:rsidRPr="00DC0F2E" w14:paraId="2D894898" w14:textId="77777777" w:rsidTr="00C61B92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14:paraId="38C66123" w14:textId="77777777" w:rsidR="00997E14" w:rsidRPr="00DC0F2E" w:rsidRDefault="00997E14" w:rsidP="00367BA7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Zdroje</w:t>
            </w:r>
          </w:p>
        </w:tc>
      </w:tr>
      <w:tr w:rsidR="00997E14" w:rsidRPr="00DC0F2E" w14:paraId="5CEDBECA" w14:textId="77777777" w:rsidTr="00C61B92">
        <w:trPr>
          <w:trHeight w:val="401"/>
        </w:trPr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14:paraId="06B2B0A3" w14:textId="77777777" w:rsidR="00997E14" w:rsidRPr="00DC0F2E" w:rsidRDefault="00997E14" w:rsidP="00C61B9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C0F2E">
              <w:rPr>
                <w:rFonts w:ascii="Times New Roman" w:hAnsi="Times New Roman"/>
                <w:i/>
              </w:rPr>
              <w:t xml:space="preserve">Bezpredmetné </w:t>
            </w:r>
          </w:p>
          <w:p w14:paraId="102F0049" w14:textId="77777777" w:rsidR="00997E14" w:rsidRPr="00DC0F2E" w:rsidRDefault="00997E14" w:rsidP="00C61B9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762AA44B" w14:textId="77777777" w:rsidR="00997E14" w:rsidRPr="00DC0F2E" w:rsidRDefault="00997E14" w:rsidP="00C61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97E14" w:rsidRPr="00DC0F2E" w14:paraId="2185A823" w14:textId="77777777" w:rsidTr="00C61B92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14:paraId="27BD3ACE" w14:textId="77777777" w:rsidR="00997E14" w:rsidRPr="00DC0F2E" w:rsidRDefault="00997E14" w:rsidP="00367BA7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Stanovisko Komisie pre posudzovanie vybraných vplyvov z PPK</w:t>
            </w:r>
          </w:p>
        </w:tc>
      </w:tr>
      <w:tr w:rsidR="00997E14" w:rsidRPr="00DC0F2E" w14:paraId="28303C8A" w14:textId="77777777" w:rsidTr="00C61B92"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14:paraId="1F8FFC24" w14:textId="77777777" w:rsidR="0016341E" w:rsidRPr="0016341E" w:rsidRDefault="0016341E" w:rsidP="0016341E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/>
                <w:bCs/>
              </w:rPr>
            </w:pPr>
            <w:r w:rsidRPr="0016341E">
              <w:rPr>
                <w:rFonts w:ascii="Times New Roman" w:hAnsi="Times New Roman"/>
                <w:b/>
                <w:bCs/>
                <w:szCs w:val="24"/>
              </w:rPr>
              <w:t>II. P</w:t>
            </w:r>
            <w:r w:rsidRPr="0016341E">
              <w:rPr>
                <w:rFonts w:ascii="Times New Roman" w:hAnsi="Times New Roman"/>
                <w:b/>
                <w:szCs w:val="24"/>
              </w:rPr>
              <w:t>r</w:t>
            </w:r>
            <w:r w:rsidRPr="0016341E">
              <w:rPr>
                <w:rFonts w:ascii="Times New Roman" w:hAnsi="Times New Roman"/>
                <w:b/>
                <w:bCs/>
                <w:szCs w:val="24"/>
              </w:rPr>
              <w:t>ipomienky a návrhy zm</w:t>
            </w:r>
            <w:r w:rsidRPr="0016341E">
              <w:rPr>
                <w:rFonts w:ascii="Times New Roman" w:hAnsi="Times New Roman"/>
                <w:b/>
                <w:szCs w:val="24"/>
              </w:rPr>
              <w:t>ie</w:t>
            </w:r>
            <w:r w:rsidRPr="0016341E">
              <w:rPr>
                <w:rFonts w:ascii="Times New Roman" w:hAnsi="Times New Roman"/>
                <w:b/>
                <w:bCs/>
                <w:szCs w:val="24"/>
              </w:rPr>
              <w:t xml:space="preserve">n: </w:t>
            </w:r>
            <w:r w:rsidRPr="0016341E">
              <w:rPr>
                <w:rFonts w:ascii="Times New Roman" w:hAnsi="Times New Roman"/>
                <w:bCs/>
              </w:rPr>
              <w:t>Komisia uplatňuje k materiálu nasledovné pripomienky a odporúčania:</w:t>
            </w:r>
          </w:p>
          <w:p w14:paraId="71C8B81C" w14:textId="77777777" w:rsidR="0016341E" w:rsidRPr="0016341E" w:rsidRDefault="0016341E" w:rsidP="0016341E">
            <w:pPr>
              <w:ind w:right="-2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6341E">
              <w:rPr>
                <w:rFonts w:ascii="Times New Roman" w:hAnsi="Times New Roman"/>
                <w:b/>
                <w:bCs/>
                <w:szCs w:val="24"/>
              </w:rPr>
              <w:t>K analýze vplyvov na rozpočet verejnej správy</w:t>
            </w:r>
          </w:p>
          <w:p w14:paraId="3C4BEB81" w14:textId="77777777" w:rsidR="0016341E" w:rsidRPr="0016341E" w:rsidRDefault="0016341E" w:rsidP="0016341E">
            <w:pPr>
              <w:ind w:right="-2"/>
              <w:jc w:val="both"/>
              <w:rPr>
                <w:rFonts w:ascii="Times New Roman" w:hAnsi="Times New Roman"/>
                <w:bCs/>
                <w:szCs w:val="24"/>
              </w:rPr>
            </w:pPr>
            <w:r w:rsidRPr="0016341E">
              <w:rPr>
                <w:rFonts w:ascii="Times New Roman" w:hAnsi="Times New Roman"/>
                <w:bCs/>
                <w:szCs w:val="24"/>
              </w:rPr>
              <w:t>Podľa doložky vybraných vplyvov má materiál pozitívne aj negatívne vplyvy na rozpočet verejnej správy, rozpočtovo zabezpečené.</w:t>
            </w:r>
          </w:p>
          <w:p w14:paraId="47968BE7" w14:textId="77777777" w:rsidR="0016341E" w:rsidRPr="0016341E" w:rsidRDefault="0016341E" w:rsidP="0016341E">
            <w:pPr>
              <w:ind w:right="-2"/>
              <w:jc w:val="both"/>
              <w:rPr>
                <w:rFonts w:ascii="Times New Roman" w:hAnsi="Times New Roman"/>
                <w:bCs/>
                <w:szCs w:val="24"/>
              </w:rPr>
            </w:pPr>
            <w:r w:rsidRPr="0016341E">
              <w:rPr>
                <w:rFonts w:ascii="Times New Roman" w:hAnsi="Times New Roman"/>
                <w:bCs/>
                <w:szCs w:val="24"/>
              </w:rPr>
              <w:t xml:space="preserve">Predkladateľ v analýze vplyvov uvádza, že pozitívny vplyv sa predpokladá najmä na strane príjmov štátneho rozpočtu plynúcich z tvorby nových pracovných miest a podpory realizácie investícií (príjmy z priamych a nepriamych daní). Výšku pozitívnych vplyvov v súčasnosti nie je možné vyčísliť. V analýze vplyvov je kvantifikovaný negatívny vplyv na rozpočet verejnej správy na rok 2018 v sume 3 199 000 eur, na  rok 2019 v sume 3 184 000 eur, na rok 2020 v sume 3 184 000 eur a na roky 2021-2022 v sume spolu 6 368 000 eur a požiadavka na zvýšenie počtu zamestnancov o 12 osôb, z toho 8 osôb predstavujú zamestnanci sekcie regionálneho rozvoja ÚV SR a 4 osoby noví experti. </w:t>
            </w:r>
          </w:p>
          <w:p w14:paraId="7582072A" w14:textId="77777777" w:rsidR="0016341E" w:rsidRDefault="0016341E" w:rsidP="0016341E">
            <w:pPr>
              <w:ind w:right="-2"/>
              <w:jc w:val="both"/>
              <w:rPr>
                <w:rFonts w:ascii="Times New Roman" w:hAnsi="Times New Roman"/>
                <w:bCs/>
                <w:szCs w:val="24"/>
              </w:rPr>
            </w:pPr>
            <w:r w:rsidRPr="0016341E">
              <w:rPr>
                <w:rFonts w:ascii="Times New Roman" w:hAnsi="Times New Roman"/>
                <w:bCs/>
                <w:szCs w:val="24"/>
              </w:rPr>
              <w:t>Predkladateľ uvádza, že zvýšené výdavky súvisiace s poskytnutím regionálneho príspevku Akčných plánov rozvoja okresov budú finančne kryté v rámci návrhu rozpočtu kapitoly Úradu vlády SR na rok 2018 a rozpočtový výhľad na roky 2019 a 2020. Neuvádza zabezpečenie požadovaného zvýšenia počtu zamestnancov a zdroj financovania ich osobných výdavkov. V analýze vplyvov, v tabuľke č. 1 nie sú vyplnené všetky relevantné riadky. Do analýzy vplyvov, časti 2.1.1. žiada Komisia doplniť, že všetky dopady za oblasť zamestnanosti budú zabezpečené v rámci limitu výdavkov a v rámci limitu počtov zamestnancov kapitoly ÚV SR.</w:t>
            </w:r>
          </w:p>
          <w:p w14:paraId="1859C5D4" w14:textId="77777777" w:rsidR="0016341E" w:rsidRPr="0016341E" w:rsidRDefault="0016341E" w:rsidP="0016341E">
            <w:pPr>
              <w:pStyle w:val="Odsekzoznamu"/>
              <w:numPr>
                <w:ilvl w:val="0"/>
                <w:numId w:val="3"/>
              </w:numPr>
              <w:ind w:right="-2"/>
              <w:jc w:val="both"/>
              <w:rPr>
                <w:b/>
                <w:bCs/>
                <w:sz w:val="22"/>
              </w:rPr>
            </w:pPr>
            <w:r w:rsidRPr="0016341E">
              <w:rPr>
                <w:b/>
                <w:bCs/>
                <w:sz w:val="22"/>
              </w:rPr>
              <w:t>pripomienka bola do textu návrhu zapracovaná</w:t>
            </w:r>
          </w:p>
          <w:p w14:paraId="47071B53" w14:textId="77777777" w:rsidR="0016341E" w:rsidRDefault="0016341E" w:rsidP="0016341E">
            <w:pPr>
              <w:ind w:right="-2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76B019AA" w14:textId="77777777" w:rsidR="0016341E" w:rsidRPr="0016341E" w:rsidRDefault="0016341E" w:rsidP="0016341E">
            <w:pPr>
              <w:ind w:right="-2"/>
              <w:jc w:val="both"/>
              <w:rPr>
                <w:rFonts w:ascii="Times New Roman" w:hAnsi="Times New Roman"/>
                <w:bCs/>
                <w:szCs w:val="24"/>
              </w:rPr>
            </w:pPr>
            <w:r w:rsidRPr="0016341E">
              <w:rPr>
                <w:rFonts w:ascii="Times New Roman" w:hAnsi="Times New Roman"/>
                <w:bCs/>
                <w:szCs w:val="24"/>
              </w:rPr>
              <w:t>V analýze vplyvov, v  tab. č. 5 žiada Komisia uvedené kvantifikácie opraviť nasledovne:</w:t>
            </w:r>
          </w:p>
          <w:p w14:paraId="5CD578C8" w14:textId="77777777" w:rsidR="0016341E" w:rsidRDefault="0016341E" w:rsidP="0016341E">
            <w:pPr>
              <w:ind w:right="-2"/>
              <w:jc w:val="both"/>
              <w:rPr>
                <w:rFonts w:ascii="Times New Roman" w:hAnsi="Times New Roman"/>
                <w:bCs/>
                <w:szCs w:val="24"/>
              </w:rPr>
            </w:pPr>
            <w:r w:rsidRPr="0016341E">
              <w:rPr>
                <w:rFonts w:ascii="Times New Roman" w:hAnsi="Times New Roman"/>
                <w:bCs/>
                <w:szCs w:val="24"/>
              </w:rPr>
              <w:t xml:space="preserve">v riadku „Priemerný mzdový výdavok (v eurách)“ vo všetkých rokoch opraviť sumu 20 583 eur na 1 268,69 eur z dôvodu, že priemerný mzdový výdavok je tvorený podielom mzdových výdavkov na jedného zamestnanca na jeden kalendárny mesiac bežného roka bez odvodov, v riadku „Poistné a príspevok do poisťovní (620)“ vo všetkých rokoch opraviť sumu 64 308 eur na 63 851 eur z dôvodu, že výška odvodov je na úrovni 34,95 % z objemu mzdových výdavkov (nie 35,2 %) a v riadku „Osobné výdavky celkom (v eurách)“ doplniť sumárne údaje za mzdy a odvody spolu. Na základe uvedeného žiada Komisia opraviť údaje v tabuľke č. 4 a následne zosúladiť údaje v tabuľke č. 1 s </w:t>
            </w:r>
            <w:r w:rsidRPr="0016341E">
              <w:rPr>
                <w:rFonts w:ascii="Times New Roman" w:hAnsi="Times New Roman"/>
                <w:bCs/>
                <w:szCs w:val="24"/>
              </w:rPr>
              <w:lastRenderedPageBreak/>
              <w:t>údajmi v tabuľkách č. 4 a 5.</w:t>
            </w:r>
          </w:p>
          <w:p w14:paraId="04876B66" w14:textId="77777777" w:rsidR="0016341E" w:rsidRPr="0016341E" w:rsidRDefault="00A02A5B" w:rsidP="0016341E">
            <w:pPr>
              <w:pStyle w:val="Odsekzoznamu"/>
              <w:numPr>
                <w:ilvl w:val="0"/>
                <w:numId w:val="3"/>
              </w:numPr>
              <w:ind w:right="-2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pripomienka bola akceptovaná (kvantifikácie boli upravené v nadväznosti na celkovú alokáciu)</w:t>
            </w:r>
          </w:p>
          <w:p w14:paraId="5A2FDA41" w14:textId="77777777" w:rsidR="0016341E" w:rsidRDefault="0016341E" w:rsidP="0016341E">
            <w:pPr>
              <w:ind w:right="-2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78D4E446" w14:textId="77777777" w:rsidR="0016341E" w:rsidRPr="0016341E" w:rsidRDefault="0016341E" w:rsidP="0016341E">
            <w:pPr>
              <w:ind w:right="-2"/>
              <w:jc w:val="both"/>
              <w:rPr>
                <w:rFonts w:ascii="Times New Roman" w:hAnsi="Times New Roman"/>
                <w:bCs/>
                <w:szCs w:val="24"/>
              </w:rPr>
            </w:pPr>
            <w:r w:rsidRPr="0016341E">
              <w:rPr>
                <w:rFonts w:ascii="Times New Roman" w:hAnsi="Times New Roman"/>
                <w:bCs/>
                <w:szCs w:val="24"/>
              </w:rPr>
              <w:t>Komisia zároveň uvádza, že prostriedky nateraz nie sú v rozpočte kapitoly ÚV SR zabezpečené, preto nie je možné súhlasiť s konštatovaním predkladateľa o zabezpečenosti v rozpočte kapitoly.  ÚV SR si financovanie rozšírenia počtu najmenej rozvinutých okresov uplatňuje ako požiadavku v rámci prípravy RVS 2018-2020, ktoré stále prebieha. Komisia tiež upozorňuje, že požiadavka ÚV SR na zvýšenie limitu výdavkov z dôvodu prijatia tohto zákona sa nezhoduje s kvantifikáciou uvedenou v analýze vplyvov.</w:t>
            </w:r>
          </w:p>
          <w:p w14:paraId="1A464A84" w14:textId="77777777" w:rsidR="0016341E" w:rsidRPr="0016341E" w:rsidRDefault="0016341E" w:rsidP="0016341E">
            <w:pPr>
              <w:ind w:right="-2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6341E">
              <w:rPr>
                <w:rFonts w:ascii="Times New Roman" w:hAnsi="Times New Roman"/>
                <w:b/>
                <w:bCs/>
                <w:szCs w:val="24"/>
              </w:rPr>
              <w:t>K analýze sociálnych vplyvov</w:t>
            </w:r>
          </w:p>
          <w:p w14:paraId="15A571D0" w14:textId="77777777" w:rsidR="0016341E" w:rsidRDefault="0016341E" w:rsidP="0016341E">
            <w:pPr>
              <w:ind w:right="-2"/>
              <w:jc w:val="both"/>
              <w:rPr>
                <w:rFonts w:ascii="Times New Roman" w:hAnsi="Times New Roman"/>
                <w:bCs/>
                <w:szCs w:val="24"/>
              </w:rPr>
            </w:pPr>
            <w:r w:rsidRPr="0016341E">
              <w:rPr>
                <w:rFonts w:ascii="Times New Roman" w:hAnsi="Times New Roman"/>
                <w:bCs/>
                <w:szCs w:val="24"/>
              </w:rPr>
              <w:t>Analýzu sociálnych vplyvov je potrebné vypracovať v šablóne podľa Jednotnej metodiky na posudzovanie vybraných vplyvov účinnej od 1. apríla 2016.</w:t>
            </w:r>
          </w:p>
          <w:p w14:paraId="070BF376" w14:textId="77777777" w:rsidR="0016341E" w:rsidRPr="0016341E" w:rsidRDefault="0016341E" w:rsidP="0016341E">
            <w:pPr>
              <w:pStyle w:val="Odsekzoznamu"/>
              <w:numPr>
                <w:ilvl w:val="0"/>
                <w:numId w:val="3"/>
              </w:numPr>
              <w:ind w:right="-2"/>
              <w:jc w:val="both"/>
              <w:rPr>
                <w:b/>
                <w:bCs/>
                <w:sz w:val="22"/>
              </w:rPr>
            </w:pPr>
            <w:r w:rsidRPr="0016341E">
              <w:rPr>
                <w:b/>
                <w:bCs/>
                <w:sz w:val="22"/>
              </w:rPr>
              <w:t>analýza bola vypracovaná v predmetnej šablóne</w:t>
            </w:r>
          </w:p>
          <w:p w14:paraId="7087A080" w14:textId="77777777" w:rsidR="0016341E" w:rsidRPr="0016341E" w:rsidRDefault="0016341E" w:rsidP="0016341E">
            <w:pPr>
              <w:ind w:right="-2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1E2535E7" w14:textId="77777777" w:rsidR="0016341E" w:rsidRPr="0016341E" w:rsidRDefault="0016341E" w:rsidP="0016341E">
            <w:pPr>
              <w:ind w:right="-2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6341E">
              <w:rPr>
                <w:rFonts w:ascii="Times New Roman" w:hAnsi="Times New Roman"/>
                <w:b/>
                <w:bCs/>
                <w:szCs w:val="24"/>
              </w:rPr>
              <w:t>K analýze vplyvov na podnikateľské prostredie</w:t>
            </w:r>
          </w:p>
          <w:p w14:paraId="1491ABDF" w14:textId="77777777" w:rsidR="0016341E" w:rsidRPr="0016341E" w:rsidRDefault="0016341E" w:rsidP="0016341E">
            <w:pPr>
              <w:numPr>
                <w:ilvl w:val="0"/>
                <w:numId w:val="2"/>
              </w:numPr>
              <w:suppressAutoHyphens/>
              <w:spacing w:after="0" w:line="100" w:lineRule="atLeast"/>
              <w:ind w:right="-2"/>
              <w:jc w:val="both"/>
              <w:rPr>
                <w:rFonts w:ascii="Times New Roman" w:hAnsi="Times New Roman"/>
                <w:bCs/>
                <w:szCs w:val="24"/>
              </w:rPr>
            </w:pPr>
            <w:r w:rsidRPr="0016341E">
              <w:rPr>
                <w:rFonts w:ascii="Times New Roman" w:hAnsi="Times New Roman"/>
                <w:bCs/>
                <w:szCs w:val="24"/>
              </w:rPr>
              <w:t>Komisia žiada upraviť znenie časti 3.3.2 Nepriame finančné náklady analýzy vplyvov na podnikateľské prostredie v súlade s metodikou vypracovania analýzy vplyvov na podnikateľské prostredie.</w:t>
            </w:r>
          </w:p>
          <w:p w14:paraId="337B5265" w14:textId="77777777" w:rsidR="0016341E" w:rsidRDefault="0016341E" w:rsidP="0016341E">
            <w:pPr>
              <w:ind w:right="-2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1D14B201" w14:textId="77777777" w:rsidR="0016341E" w:rsidRPr="0016341E" w:rsidRDefault="0016341E" w:rsidP="0016341E">
            <w:pPr>
              <w:ind w:right="-2"/>
              <w:jc w:val="both"/>
              <w:rPr>
                <w:rFonts w:ascii="Times New Roman" w:hAnsi="Times New Roman"/>
                <w:bCs/>
                <w:szCs w:val="24"/>
              </w:rPr>
            </w:pPr>
            <w:r w:rsidRPr="0016341E">
              <w:rPr>
                <w:rFonts w:ascii="Times New Roman" w:hAnsi="Times New Roman"/>
                <w:bCs/>
                <w:szCs w:val="24"/>
              </w:rPr>
              <w:t>Odôvodnenie:</w:t>
            </w:r>
          </w:p>
          <w:p w14:paraId="3DFD8484" w14:textId="77777777" w:rsidR="0016341E" w:rsidRDefault="0016341E" w:rsidP="0016341E">
            <w:pPr>
              <w:ind w:right="-2"/>
              <w:jc w:val="both"/>
              <w:rPr>
                <w:rFonts w:ascii="Times New Roman" w:hAnsi="Times New Roman"/>
                <w:bCs/>
                <w:szCs w:val="24"/>
              </w:rPr>
            </w:pPr>
            <w:r w:rsidRPr="0016341E">
              <w:rPr>
                <w:rFonts w:ascii="Times New Roman" w:hAnsi="Times New Roman"/>
                <w:bCs/>
                <w:szCs w:val="24"/>
              </w:rPr>
              <w:t xml:space="preserve">S uvedeným textom v  časti 3.3.2 „Nepriame finančné náklady budú súvisieť s adaptáciou podnikateľských subjektov na nové podmienky, novovytvorené pracovné miesta v priemysle, poľnohospodárstve, lesnom hospodárstve, cestovnom ruchu, starostlivosti o kvalitu životného prostredia. Tieto náklady však budú prevýšené prínosmi predovšetkým z vytvorenej pridanej hodnoty novo vytvorených pracovných miest, z odbytu produkcie, tovarov a  poskytovaných služieb.“ nie je možné súhlasiť. </w:t>
            </w:r>
            <w:r w:rsidRPr="00A02A5B">
              <w:rPr>
                <w:rFonts w:ascii="Times New Roman" w:hAnsi="Times New Roman"/>
                <w:bCs/>
                <w:szCs w:val="24"/>
              </w:rPr>
              <w:t>V dokumente absentuje definovanie, aké pozitívne vplyvy na podnikateľské prostredie predložená novela bude mať.</w:t>
            </w:r>
            <w:r w:rsidRPr="0016341E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14:paraId="41D17F9D" w14:textId="77777777" w:rsidR="00B83415" w:rsidRPr="00B83415" w:rsidRDefault="00A02A5B" w:rsidP="00B83415">
            <w:pPr>
              <w:pStyle w:val="Odsekzoznamu"/>
              <w:numPr>
                <w:ilvl w:val="0"/>
                <w:numId w:val="3"/>
              </w:numPr>
              <w:ind w:right="-2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pripomienka bola akceptovaná</w:t>
            </w:r>
          </w:p>
          <w:p w14:paraId="1D1984B3" w14:textId="77777777" w:rsidR="0016341E" w:rsidRPr="0016341E" w:rsidRDefault="0016341E" w:rsidP="0016341E">
            <w:pPr>
              <w:ind w:right="-2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7704989F" w14:textId="77777777" w:rsidR="0016341E" w:rsidRPr="0016341E" w:rsidRDefault="0016341E" w:rsidP="0016341E">
            <w:pPr>
              <w:numPr>
                <w:ilvl w:val="0"/>
                <w:numId w:val="2"/>
              </w:numPr>
              <w:suppressAutoHyphens/>
              <w:spacing w:after="0" w:line="100" w:lineRule="atLeast"/>
              <w:ind w:right="-2"/>
              <w:jc w:val="both"/>
              <w:rPr>
                <w:rFonts w:ascii="Times New Roman" w:hAnsi="Times New Roman"/>
                <w:bCs/>
                <w:szCs w:val="24"/>
              </w:rPr>
            </w:pPr>
            <w:r w:rsidRPr="0016341E">
              <w:rPr>
                <w:rFonts w:ascii="Times New Roman" w:hAnsi="Times New Roman"/>
                <w:bCs/>
                <w:szCs w:val="24"/>
              </w:rPr>
              <w:t xml:space="preserve">V časti 3.3.3 Administratívne náklady analýzy vplyvov na podnikateľské prostredie žiada Komisia o dopracovanie a vyčíslenie administratívnych nákladov spojených so zavedením nového §8a. Zároveň Komisia odporúča v doložke vybraných vplyvov uviesť, že ide aj o negatívny vplyv na podnikateľské prostredie. </w:t>
            </w:r>
          </w:p>
          <w:p w14:paraId="0660048D" w14:textId="77777777" w:rsidR="00DB2FA9" w:rsidRDefault="00DB2FA9" w:rsidP="0016341E">
            <w:pPr>
              <w:ind w:right="-2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2C9B4135" w14:textId="77777777" w:rsidR="0016341E" w:rsidRPr="0016341E" w:rsidRDefault="0016341E" w:rsidP="0016341E">
            <w:pPr>
              <w:ind w:right="-2"/>
              <w:jc w:val="both"/>
              <w:rPr>
                <w:rFonts w:ascii="Times New Roman" w:hAnsi="Times New Roman"/>
                <w:bCs/>
                <w:szCs w:val="24"/>
              </w:rPr>
            </w:pPr>
            <w:r w:rsidRPr="0016341E">
              <w:rPr>
                <w:rFonts w:ascii="Times New Roman" w:hAnsi="Times New Roman"/>
                <w:bCs/>
                <w:szCs w:val="24"/>
              </w:rPr>
              <w:t>Odôvodnenie:</w:t>
            </w:r>
          </w:p>
          <w:p w14:paraId="5B2159A1" w14:textId="77777777" w:rsidR="0016341E" w:rsidRDefault="0016341E" w:rsidP="0016341E">
            <w:pPr>
              <w:ind w:right="-2"/>
              <w:jc w:val="both"/>
              <w:rPr>
                <w:rFonts w:ascii="Times New Roman" w:hAnsi="Times New Roman"/>
                <w:bCs/>
                <w:szCs w:val="24"/>
              </w:rPr>
            </w:pPr>
            <w:r w:rsidRPr="0016341E">
              <w:rPr>
                <w:rFonts w:ascii="Times New Roman" w:hAnsi="Times New Roman"/>
                <w:bCs/>
                <w:szCs w:val="24"/>
              </w:rPr>
              <w:t xml:space="preserve">Uvedeným paragrafom sa vyžaduje od žiadateľa predloženie žiadosti spolu s prílohami a  štruktúrovaným rozpočtom. </w:t>
            </w:r>
          </w:p>
          <w:p w14:paraId="29786B5A" w14:textId="77777777" w:rsidR="00DB2FA9" w:rsidRPr="00DB2FA9" w:rsidRDefault="00DB2FA9" w:rsidP="00DB2FA9">
            <w:pPr>
              <w:pStyle w:val="Odsekzoznamu"/>
              <w:numPr>
                <w:ilvl w:val="0"/>
                <w:numId w:val="3"/>
              </w:numPr>
              <w:ind w:right="-2"/>
              <w:jc w:val="both"/>
              <w:rPr>
                <w:b/>
                <w:bCs/>
                <w:sz w:val="22"/>
              </w:rPr>
            </w:pPr>
            <w:r w:rsidRPr="00DB2FA9">
              <w:rPr>
                <w:b/>
                <w:bCs/>
                <w:sz w:val="22"/>
              </w:rPr>
              <w:t>pripomienka bola akceptovaná. Administratívne náklady boli dopracované a vyčíslené</w:t>
            </w:r>
          </w:p>
          <w:p w14:paraId="0BBB2AD3" w14:textId="77777777" w:rsidR="0016341E" w:rsidRPr="0016341E" w:rsidRDefault="0016341E" w:rsidP="0016341E">
            <w:pPr>
              <w:ind w:right="-2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26668CF0" w14:textId="77777777" w:rsidR="0016341E" w:rsidRDefault="0016341E" w:rsidP="0016341E">
            <w:pPr>
              <w:numPr>
                <w:ilvl w:val="0"/>
                <w:numId w:val="2"/>
              </w:numPr>
              <w:suppressAutoHyphens/>
              <w:spacing w:after="0" w:line="100" w:lineRule="atLeast"/>
              <w:ind w:right="-2"/>
              <w:jc w:val="both"/>
              <w:rPr>
                <w:rFonts w:ascii="Times New Roman" w:hAnsi="Times New Roman"/>
                <w:bCs/>
                <w:szCs w:val="24"/>
              </w:rPr>
            </w:pPr>
            <w:r w:rsidRPr="0016341E">
              <w:rPr>
                <w:rFonts w:ascii="Times New Roman" w:hAnsi="Times New Roman"/>
                <w:bCs/>
                <w:szCs w:val="24"/>
              </w:rPr>
              <w:t>Zároveň, na základe vyššie uvedeného žiada Komisia vyplniť aj časť 3.3.4 Súhrnná tabuľka nákladov regulácie analýzy vplyvov na podnikateľské prostredie.</w:t>
            </w:r>
          </w:p>
          <w:p w14:paraId="47399413" w14:textId="77777777" w:rsidR="00DB2FA9" w:rsidRPr="00A02A5B" w:rsidRDefault="00DB2FA9" w:rsidP="00DB2FA9">
            <w:pPr>
              <w:suppressAutoHyphens/>
              <w:spacing w:after="0" w:line="100" w:lineRule="atLeast"/>
              <w:ind w:right="-2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14:paraId="06F28249" w14:textId="77777777" w:rsidR="00DB2FA9" w:rsidRPr="00DB2FA9" w:rsidRDefault="00DB2FA9" w:rsidP="00DB2FA9">
            <w:pPr>
              <w:pStyle w:val="Odsekzoznamu"/>
              <w:numPr>
                <w:ilvl w:val="0"/>
                <w:numId w:val="3"/>
              </w:numPr>
              <w:suppressAutoHyphens/>
              <w:spacing w:line="100" w:lineRule="atLeast"/>
              <w:ind w:right="-2"/>
              <w:jc w:val="both"/>
              <w:rPr>
                <w:b/>
                <w:bCs/>
              </w:rPr>
            </w:pPr>
            <w:r w:rsidRPr="00A02A5B">
              <w:rPr>
                <w:b/>
                <w:bCs/>
                <w:sz w:val="22"/>
              </w:rPr>
              <w:t>súhrnná tabuľka nákladov bola vyplnená</w:t>
            </w:r>
          </w:p>
          <w:p w14:paraId="207CD4C8" w14:textId="77777777" w:rsidR="00997E14" w:rsidRPr="0016341E" w:rsidRDefault="00997E14" w:rsidP="00C61B9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14:paraId="6FFBC137" w14:textId="77777777" w:rsidR="00997E14" w:rsidRPr="00DC0F2E" w:rsidRDefault="00997E14" w:rsidP="00C61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5D8F40CA" w14:textId="77777777" w:rsidR="007807B1" w:rsidRDefault="007807B1"/>
    <w:sectPr w:rsidR="007807B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E901E" w14:textId="77777777" w:rsidR="00E21236" w:rsidRDefault="00E21236" w:rsidP="004B531B">
      <w:pPr>
        <w:spacing w:after="0" w:line="240" w:lineRule="auto"/>
      </w:pPr>
      <w:r>
        <w:separator/>
      </w:r>
    </w:p>
  </w:endnote>
  <w:endnote w:type="continuationSeparator" w:id="0">
    <w:p w14:paraId="19079A4E" w14:textId="77777777" w:rsidR="00E21236" w:rsidRDefault="00E21236" w:rsidP="004B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</w:rPr>
      <w:id w:val="680247021"/>
      <w:docPartObj>
        <w:docPartGallery w:val="Page Numbers (Bottom of Page)"/>
        <w:docPartUnique/>
      </w:docPartObj>
    </w:sdtPr>
    <w:sdtEndPr/>
    <w:sdtContent>
      <w:p w14:paraId="3C247592" w14:textId="26B077DF" w:rsidR="004B531B" w:rsidRPr="004B531B" w:rsidRDefault="004B531B">
        <w:pPr>
          <w:pStyle w:val="Pta"/>
          <w:jc w:val="center"/>
          <w:rPr>
            <w:rFonts w:ascii="Times New Roman" w:hAnsi="Times New Roman"/>
            <w:sz w:val="24"/>
          </w:rPr>
        </w:pPr>
        <w:r w:rsidRPr="004B531B">
          <w:rPr>
            <w:rFonts w:ascii="Times New Roman" w:hAnsi="Times New Roman"/>
            <w:sz w:val="24"/>
          </w:rPr>
          <w:fldChar w:fldCharType="begin"/>
        </w:r>
        <w:r w:rsidRPr="004B531B">
          <w:rPr>
            <w:rFonts w:ascii="Times New Roman" w:hAnsi="Times New Roman"/>
            <w:sz w:val="24"/>
          </w:rPr>
          <w:instrText>PAGE   \* MERGEFORMAT</w:instrText>
        </w:r>
        <w:r w:rsidRPr="004B531B">
          <w:rPr>
            <w:rFonts w:ascii="Times New Roman" w:hAnsi="Times New Roman"/>
            <w:sz w:val="24"/>
          </w:rPr>
          <w:fldChar w:fldCharType="separate"/>
        </w:r>
        <w:r w:rsidR="00F87EA8">
          <w:rPr>
            <w:rFonts w:ascii="Times New Roman" w:hAnsi="Times New Roman"/>
            <w:noProof/>
            <w:sz w:val="24"/>
          </w:rPr>
          <w:t>2</w:t>
        </w:r>
        <w:r w:rsidRPr="004B531B">
          <w:rPr>
            <w:rFonts w:ascii="Times New Roman" w:hAnsi="Times New Roman"/>
            <w:sz w:val="24"/>
          </w:rPr>
          <w:fldChar w:fldCharType="end"/>
        </w:r>
      </w:p>
    </w:sdtContent>
  </w:sdt>
  <w:p w14:paraId="5DBF33DC" w14:textId="77777777" w:rsidR="004B531B" w:rsidRPr="004B531B" w:rsidRDefault="004B531B">
    <w:pPr>
      <w:pStyle w:val="Pta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EFB85" w14:textId="77777777" w:rsidR="00E21236" w:rsidRDefault="00E21236" w:rsidP="004B531B">
      <w:pPr>
        <w:spacing w:after="0" w:line="240" w:lineRule="auto"/>
      </w:pPr>
      <w:r>
        <w:separator/>
      </w:r>
    </w:p>
  </w:footnote>
  <w:footnote w:type="continuationSeparator" w:id="0">
    <w:p w14:paraId="229CB38E" w14:textId="77777777" w:rsidR="00E21236" w:rsidRDefault="00E21236" w:rsidP="004B5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4502A"/>
    <w:multiLevelType w:val="hybridMultilevel"/>
    <w:tmpl w:val="E9CE1B84"/>
    <w:lvl w:ilvl="0" w:tplc="76ECA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7EB94621"/>
    <w:multiLevelType w:val="hybridMultilevel"/>
    <w:tmpl w:val="E1F282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86"/>
    <w:rsid w:val="0000295A"/>
    <w:rsid w:val="000213A3"/>
    <w:rsid w:val="000A44E5"/>
    <w:rsid w:val="000F3926"/>
    <w:rsid w:val="0016341E"/>
    <w:rsid w:val="001678DC"/>
    <w:rsid w:val="00213BC1"/>
    <w:rsid w:val="0022447B"/>
    <w:rsid w:val="00256F0B"/>
    <w:rsid w:val="002B46E1"/>
    <w:rsid w:val="002E533B"/>
    <w:rsid w:val="00364DB4"/>
    <w:rsid w:val="00367BA7"/>
    <w:rsid w:val="003A7DFF"/>
    <w:rsid w:val="003D134A"/>
    <w:rsid w:val="00414A7F"/>
    <w:rsid w:val="00464493"/>
    <w:rsid w:val="00473986"/>
    <w:rsid w:val="004927C9"/>
    <w:rsid w:val="004B531B"/>
    <w:rsid w:val="00546E7A"/>
    <w:rsid w:val="005A270E"/>
    <w:rsid w:val="006002EB"/>
    <w:rsid w:val="00653A7E"/>
    <w:rsid w:val="006E1BC0"/>
    <w:rsid w:val="006F72F9"/>
    <w:rsid w:val="007807B1"/>
    <w:rsid w:val="0082411D"/>
    <w:rsid w:val="00844EF2"/>
    <w:rsid w:val="00991E5A"/>
    <w:rsid w:val="00997E14"/>
    <w:rsid w:val="009B56B7"/>
    <w:rsid w:val="00A02A5B"/>
    <w:rsid w:val="00A7353A"/>
    <w:rsid w:val="00A86135"/>
    <w:rsid w:val="00AC4EE1"/>
    <w:rsid w:val="00AC5140"/>
    <w:rsid w:val="00AF2094"/>
    <w:rsid w:val="00B30B3D"/>
    <w:rsid w:val="00B71A02"/>
    <w:rsid w:val="00B83415"/>
    <w:rsid w:val="00C600B6"/>
    <w:rsid w:val="00C65387"/>
    <w:rsid w:val="00CE3C3F"/>
    <w:rsid w:val="00D15760"/>
    <w:rsid w:val="00D4656F"/>
    <w:rsid w:val="00DB2FA9"/>
    <w:rsid w:val="00DB305A"/>
    <w:rsid w:val="00E21236"/>
    <w:rsid w:val="00ED3C1B"/>
    <w:rsid w:val="00F1443E"/>
    <w:rsid w:val="00F87EA8"/>
    <w:rsid w:val="00F96C73"/>
    <w:rsid w:val="00FB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60B1"/>
  <w15:docId w15:val="{7DD7F01E-CD32-4F91-BFB8-59EFF2BE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7BA7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367BA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B5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531B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4B5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531B"/>
    <w:rPr>
      <w:rFonts w:ascii="Calibri" w:eastAsia="Times New Roman" w:hAnsi="Calibri" w:cs="Times New Roman"/>
    </w:rPr>
  </w:style>
  <w:style w:type="character" w:styleId="Zstupntext">
    <w:name w:val="Placeholder Text"/>
    <w:basedOn w:val="Predvolenpsmoodseku"/>
    <w:uiPriority w:val="99"/>
    <w:semiHidden/>
    <w:rsid w:val="000A44E5"/>
    <w:rPr>
      <w:rFonts w:ascii="Times New Roman" w:hAnsi="Times New Roman"/>
      <w:color w:val="808080"/>
    </w:rPr>
  </w:style>
  <w:style w:type="paragraph" w:styleId="Normlnywebov">
    <w:name w:val="Normal (Web)"/>
    <w:basedOn w:val="Normlny"/>
    <w:uiPriority w:val="99"/>
    <w:unhideWhenUsed/>
    <w:rsid w:val="00997E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4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411D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aliases w:val="body,Odsek zoznamu2"/>
    <w:basedOn w:val="Normlny"/>
    <w:uiPriority w:val="34"/>
    <w:qFormat/>
    <w:rsid w:val="0000295A"/>
    <w:pPr>
      <w:widowControl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D3C1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3C1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3C1B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3C1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3C1B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0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D78577-3294-4F3D-A681-22D929067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1724557-FABD-4D29-830F-12C478954582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2A0B076-CC12-417F-A592-FCD9CDEB48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Bonko Andrej</dc:creator>
  <cp:lastModifiedBy>Hanová Katarína</cp:lastModifiedBy>
  <cp:revision>31</cp:revision>
  <cp:lastPrinted>2017-07-10T10:16:00Z</cp:lastPrinted>
  <dcterms:created xsi:type="dcterms:W3CDTF">2016-04-25T06:03:00Z</dcterms:created>
  <dcterms:modified xsi:type="dcterms:W3CDTF">2017-08-15T08:17:00Z</dcterms:modified>
</cp:coreProperties>
</file>