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847" w:rsidRDefault="008F07E2" w:rsidP="00732847">
      <w:pPr>
        <w:framePr w:hSpace="142" w:wrap="around" w:vAnchor="text" w:hAnchor="page" w:x="857" w:y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0pt" fillcolor="window">
            <v:imagedata r:id="rId8" o:title=""/>
          </v:shape>
        </w:pict>
      </w:r>
    </w:p>
    <w:p w:rsidR="00732847" w:rsidRPr="00876805" w:rsidRDefault="00732847" w:rsidP="00732847">
      <w:pPr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732847" w:rsidRPr="00876805" w:rsidRDefault="00732847" w:rsidP="007328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</w:t>
      </w:r>
      <w:r w:rsidRPr="00B70A11">
        <w:rPr>
          <w:sz w:val="24"/>
          <w:szCs w:val="24"/>
        </w:rPr>
        <w:t xml:space="preserve"> </w:t>
      </w:r>
      <w:r w:rsidRPr="00B70A11">
        <w:t>Odborárske nám. č. 3, 815 70  Bratislava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3083" w:rsidRPr="00876805" w:rsidRDefault="008768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6805" w:rsidRDefault="00876805" w:rsidP="00876805">
      <w:pPr>
        <w:pStyle w:val="Nzov"/>
        <w:spacing w:before="0"/>
        <w:jc w:val="both"/>
        <w:rPr>
          <w:b w:val="0"/>
          <w:szCs w:val="24"/>
        </w:rPr>
      </w:pPr>
    </w:p>
    <w:p w:rsidR="00876805" w:rsidRPr="0032711A" w:rsidRDefault="00876805" w:rsidP="00ED0BA3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876805" w:rsidRPr="0032711A" w:rsidRDefault="00E80F15" w:rsidP="001E7ABF">
      <w:pPr>
        <w:pStyle w:val="Nzov"/>
        <w:spacing w:before="0"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HSR SR </w:t>
      </w:r>
      <w:r w:rsidR="00732847">
        <w:rPr>
          <w:b w:val="0"/>
          <w:szCs w:val="24"/>
          <w:lang w:val="sk-SK"/>
        </w:rPr>
        <w:t>1</w:t>
      </w:r>
      <w:r w:rsidR="003260BA">
        <w:rPr>
          <w:b w:val="0"/>
          <w:szCs w:val="24"/>
          <w:lang w:val="sk-SK"/>
        </w:rPr>
        <w:t>4</w:t>
      </w:r>
      <w:r w:rsidR="00EF3C16">
        <w:rPr>
          <w:b w:val="0"/>
          <w:szCs w:val="24"/>
        </w:rPr>
        <w:t>.</w:t>
      </w:r>
      <w:r w:rsidR="00EC3F64">
        <w:rPr>
          <w:b w:val="0"/>
          <w:szCs w:val="24"/>
          <w:lang w:val="sk-SK"/>
        </w:rPr>
        <w:t>0</w:t>
      </w:r>
      <w:r w:rsidR="003260BA">
        <w:rPr>
          <w:b w:val="0"/>
          <w:szCs w:val="24"/>
          <w:lang w:val="sk-SK"/>
        </w:rPr>
        <w:t>8</w:t>
      </w:r>
      <w:r w:rsidR="00732847">
        <w:rPr>
          <w:b w:val="0"/>
          <w:szCs w:val="24"/>
        </w:rPr>
        <w:t>.2017</w:t>
      </w:r>
    </w:p>
    <w:p w:rsidR="00D15F49" w:rsidRDefault="00396D8E" w:rsidP="001E7ABF">
      <w:pPr>
        <w:pStyle w:val="Nzov"/>
        <w:spacing w:before="0" w:line="360" w:lineRule="auto"/>
        <w:ind w:left="7791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>b</w:t>
      </w:r>
      <w:r w:rsidR="00A745D5">
        <w:rPr>
          <w:b w:val="0"/>
          <w:szCs w:val="24"/>
        </w:rPr>
        <w:t>od</w:t>
      </w:r>
      <w:r w:rsidR="0010287F">
        <w:rPr>
          <w:b w:val="0"/>
          <w:szCs w:val="24"/>
          <w:lang w:val="sk-SK"/>
        </w:rPr>
        <w:t xml:space="preserve"> </w:t>
      </w:r>
      <w:r w:rsidR="00956FB5">
        <w:rPr>
          <w:b w:val="0"/>
          <w:szCs w:val="24"/>
          <w:lang w:val="sk-SK"/>
        </w:rPr>
        <w:t>3</w:t>
      </w:r>
    </w:p>
    <w:p w:rsidR="00E80F15" w:rsidRDefault="00E80F15" w:rsidP="00ED0BA3">
      <w:pPr>
        <w:pStyle w:val="Nzov"/>
        <w:spacing w:before="0" w:line="276" w:lineRule="auto"/>
        <w:rPr>
          <w:szCs w:val="24"/>
        </w:rPr>
      </w:pPr>
    </w:p>
    <w:p w:rsidR="00876805" w:rsidRPr="00876805" w:rsidRDefault="00876805" w:rsidP="00ED0BA3">
      <w:pPr>
        <w:pStyle w:val="Nzov"/>
        <w:spacing w:before="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A73E7C" w:rsidRPr="00A73E7C" w:rsidRDefault="00A73E7C" w:rsidP="00106B2F">
      <w:pPr>
        <w:jc w:val="center"/>
        <w:rPr>
          <w:rFonts w:cs="Calibri"/>
          <w:b/>
          <w:iCs/>
          <w:sz w:val="24"/>
          <w:szCs w:val="24"/>
        </w:rPr>
      </w:pPr>
      <w:r w:rsidRPr="00A73E7C">
        <w:rPr>
          <w:b/>
          <w:sz w:val="24"/>
          <w:szCs w:val="24"/>
        </w:rPr>
        <w:t>k</w:t>
      </w:r>
      <w:r w:rsidR="00A36F8F">
        <w:rPr>
          <w:rFonts w:cs="Calibri"/>
          <w:b/>
          <w:iCs/>
          <w:sz w:val="24"/>
          <w:szCs w:val="24"/>
        </w:rPr>
        <w:t> </w:t>
      </w:r>
      <w:r w:rsidR="00956FB5" w:rsidRPr="00956FB5">
        <w:rPr>
          <w:rFonts w:cs="Calibri"/>
          <w:b/>
          <w:iCs/>
          <w:sz w:val="24"/>
          <w:szCs w:val="24"/>
        </w:rPr>
        <w:t>Správa o poľnohospodárstve a potravinárstve v Slovenskej republike za rok 2016</w:t>
      </w:r>
    </w:p>
    <w:p w:rsidR="00D003C1" w:rsidRPr="00D003C1" w:rsidRDefault="00D003C1" w:rsidP="00D003C1">
      <w:pPr>
        <w:pStyle w:val="Odsekzoznamu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E3" w:rsidRDefault="00E4335D" w:rsidP="001E7ABF">
      <w:pPr>
        <w:numPr>
          <w:ilvl w:val="0"/>
          <w:numId w:val="16"/>
        </w:numPr>
        <w:spacing w:after="200"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Popis materiálu</w:t>
      </w:r>
    </w:p>
    <w:p w:rsidR="004C1F0E" w:rsidRDefault="00956FB5" w:rsidP="003B6E4E">
      <w:pPr>
        <w:spacing w:after="200"/>
        <w:jc w:val="both"/>
        <w:rPr>
          <w:sz w:val="24"/>
          <w:szCs w:val="24"/>
        </w:rPr>
      </w:pPr>
      <w:r w:rsidRPr="00956FB5">
        <w:rPr>
          <w:sz w:val="24"/>
          <w:szCs w:val="24"/>
        </w:rPr>
        <w:t>Správa v kontexte s vývojom makroekonomickej situácie v ekonomike SR podáva informáciu o vývoji a postavení poľnohospodárstva a potravinárstva v hospodárstve SR, hodnotí uplatňovanie poľnohospodárskej politiky, mnohostrannú a bilaterálnu spoluprác</w:t>
      </w:r>
      <w:r w:rsidR="00A05D80">
        <w:rPr>
          <w:sz w:val="24"/>
          <w:szCs w:val="24"/>
        </w:rPr>
        <w:t xml:space="preserve">u agropotravinárskeho komplexu </w:t>
      </w:r>
      <w:r w:rsidRPr="00956FB5">
        <w:rPr>
          <w:sz w:val="24"/>
          <w:szCs w:val="24"/>
        </w:rPr>
        <w:t>so zahraničím a definuje závery s odporúčaniami</w:t>
      </w:r>
      <w:r w:rsidR="004C1F0E" w:rsidRPr="004C1F0E">
        <w:rPr>
          <w:sz w:val="24"/>
          <w:szCs w:val="24"/>
        </w:rPr>
        <w:t>.</w:t>
      </w:r>
    </w:p>
    <w:p w:rsidR="00B6220C" w:rsidRPr="00872878" w:rsidRDefault="00872878" w:rsidP="00414B1A">
      <w:pPr>
        <w:numPr>
          <w:ilvl w:val="0"/>
          <w:numId w:val="16"/>
        </w:numPr>
        <w:spacing w:after="200"/>
        <w:ind w:left="426"/>
        <w:jc w:val="both"/>
        <w:rPr>
          <w:b/>
          <w:sz w:val="24"/>
          <w:szCs w:val="24"/>
        </w:rPr>
      </w:pPr>
      <w:r w:rsidRPr="00872878">
        <w:rPr>
          <w:b/>
          <w:sz w:val="24"/>
          <w:szCs w:val="24"/>
        </w:rPr>
        <w:t>S</w:t>
      </w:r>
      <w:r w:rsidR="00B6220C" w:rsidRPr="00872878">
        <w:rPr>
          <w:b/>
          <w:sz w:val="24"/>
          <w:szCs w:val="24"/>
        </w:rPr>
        <w:t>tanovisko KOZ SR</w:t>
      </w:r>
    </w:p>
    <w:p w:rsidR="00091B72" w:rsidRDefault="00956FB5" w:rsidP="00344F44">
      <w:pPr>
        <w:jc w:val="both"/>
        <w:rPr>
          <w:sz w:val="24"/>
          <w:szCs w:val="24"/>
        </w:rPr>
      </w:pPr>
      <w:r w:rsidRPr="00956FB5">
        <w:rPr>
          <w:sz w:val="24"/>
          <w:szCs w:val="24"/>
        </w:rPr>
        <w:t>Výročnú správu o</w:t>
      </w:r>
      <w:r w:rsidR="00344F44">
        <w:rPr>
          <w:sz w:val="24"/>
          <w:szCs w:val="24"/>
        </w:rPr>
        <w:t> </w:t>
      </w:r>
      <w:r w:rsidRPr="00956FB5">
        <w:rPr>
          <w:sz w:val="24"/>
          <w:szCs w:val="24"/>
        </w:rPr>
        <w:t>poľnohospodárstve</w:t>
      </w:r>
      <w:r w:rsidR="00344F44">
        <w:rPr>
          <w:sz w:val="24"/>
          <w:szCs w:val="24"/>
        </w:rPr>
        <w:t xml:space="preserve"> a potravinárstve</w:t>
      </w:r>
      <w:r w:rsidRPr="00956FB5">
        <w:rPr>
          <w:sz w:val="24"/>
          <w:szCs w:val="24"/>
        </w:rPr>
        <w:t xml:space="preserve"> za rok 2016 považuj</w:t>
      </w:r>
      <w:r w:rsidR="00091B72">
        <w:rPr>
          <w:sz w:val="24"/>
          <w:szCs w:val="24"/>
        </w:rPr>
        <w:t xml:space="preserve">e KOZ SR </w:t>
      </w:r>
      <w:r w:rsidRPr="00956FB5">
        <w:rPr>
          <w:sz w:val="24"/>
          <w:szCs w:val="24"/>
        </w:rPr>
        <w:t>za dôležitý dlhoročný informačný zdroj o stave a vývoji slovenského agrokomplexu a jeho postavení v národnom hospodárstve a v medzinárodnom porovnaní.</w:t>
      </w:r>
    </w:p>
    <w:p w:rsidR="00344F44" w:rsidRDefault="00344F44" w:rsidP="00344F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rámci medzirezortného pripomienkového konania si KOZ SR uplatnila jednu obyčajnú pripomienku, ktorá bola predkladateľom zobratá na vedomie. Napriek tomu považujeme za dôležité opätovne zdôrazniť, že </w:t>
      </w:r>
      <w:r w:rsidRPr="00344F44">
        <w:rPr>
          <w:sz w:val="24"/>
          <w:szCs w:val="24"/>
        </w:rPr>
        <w:t>závery a</w:t>
      </w:r>
      <w:r>
        <w:rPr>
          <w:sz w:val="24"/>
          <w:szCs w:val="24"/>
        </w:rPr>
        <w:t> </w:t>
      </w:r>
      <w:r w:rsidRPr="00344F44">
        <w:rPr>
          <w:sz w:val="24"/>
          <w:szCs w:val="24"/>
        </w:rPr>
        <w:t>odporúčania</w:t>
      </w:r>
      <w:r>
        <w:rPr>
          <w:sz w:val="24"/>
          <w:szCs w:val="24"/>
        </w:rPr>
        <w:t xml:space="preserve"> správy</w:t>
      </w:r>
      <w:r w:rsidRPr="00344F44">
        <w:rPr>
          <w:sz w:val="24"/>
          <w:szCs w:val="24"/>
        </w:rPr>
        <w:t xml:space="preserve"> už dlhodobo signalizujú, že reálny stav </w:t>
      </w:r>
      <w:r>
        <w:rPr>
          <w:sz w:val="24"/>
          <w:szCs w:val="24"/>
        </w:rPr>
        <w:t>v </w:t>
      </w:r>
      <w:r w:rsidR="003B6E4E">
        <w:rPr>
          <w:sz w:val="24"/>
          <w:szCs w:val="24"/>
        </w:rPr>
        <w:t>agropotravinárstve</w:t>
      </w:r>
      <w:r>
        <w:rPr>
          <w:sz w:val="24"/>
          <w:szCs w:val="24"/>
        </w:rPr>
        <w:t xml:space="preserve"> </w:t>
      </w:r>
      <w:r w:rsidRPr="00344F44">
        <w:rPr>
          <w:sz w:val="24"/>
          <w:szCs w:val="24"/>
        </w:rPr>
        <w:t>nie je uspokojivý</w:t>
      </w:r>
      <w:r>
        <w:rPr>
          <w:sz w:val="24"/>
          <w:szCs w:val="24"/>
        </w:rPr>
        <w:t>.</w:t>
      </w:r>
    </w:p>
    <w:p w:rsidR="00344F44" w:rsidRDefault="00344F44" w:rsidP="00FA78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závažné považujeme, že sa prehĺbilo </w:t>
      </w:r>
      <w:r w:rsidRPr="00344F44">
        <w:rPr>
          <w:sz w:val="24"/>
          <w:szCs w:val="24"/>
        </w:rPr>
        <w:t xml:space="preserve">záporné saldo zahraničného obchodu s agropotravinárskymi výrobkami (21,8 %) na úroveň -1 274 mil. €, pri rýchlejšom tempe dovozu (6,7 %) ako vývozu (1,1 %). </w:t>
      </w:r>
      <w:r>
        <w:rPr>
          <w:sz w:val="24"/>
          <w:szCs w:val="24"/>
        </w:rPr>
        <w:t>A</w:t>
      </w:r>
      <w:r w:rsidR="00FA784C">
        <w:rPr>
          <w:sz w:val="24"/>
          <w:szCs w:val="24"/>
        </w:rPr>
        <w:t> </w:t>
      </w:r>
      <w:r>
        <w:rPr>
          <w:sz w:val="24"/>
          <w:szCs w:val="24"/>
        </w:rPr>
        <w:t>ďalej</w:t>
      </w:r>
      <w:r w:rsidR="00FA784C">
        <w:rPr>
          <w:sz w:val="24"/>
          <w:szCs w:val="24"/>
        </w:rPr>
        <w:t>,</w:t>
      </w:r>
      <w:r>
        <w:rPr>
          <w:sz w:val="24"/>
          <w:szCs w:val="24"/>
        </w:rPr>
        <w:t xml:space="preserve"> p</w:t>
      </w:r>
      <w:r w:rsidRPr="00344F44">
        <w:rPr>
          <w:sz w:val="24"/>
          <w:szCs w:val="24"/>
        </w:rPr>
        <w:t>okračoval import potravinárskych výrobkov zo zahraničia obchodnými reťazcami, čím sa vytvárali predpoklady pre narastajúcu závislosť od dovezených komodít mierneho pásma, pre ktoré má Slovensko vhodné podmienky na ich výrobu</w:t>
      </w:r>
      <w:r>
        <w:rPr>
          <w:sz w:val="24"/>
          <w:szCs w:val="24"/>
        </w:rPr>
        <w:t>. Zmena tohto negatívneho vývoja by mala byť jednou z priorít Slovenska.</w:t>
      </w:r>
    </w:p>
    <w:p w:rsidR="00344F44" w:rsidRDefault="00FA784C" w:rsidP="008F07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Negatívny vývoj v odvetví </w:t>
      </w:r>
      <w:r w:rsidR="00693985" w:rsidRPr="00693985">
        <w:rPr>
          <w:sz w:val="24"/>
          <w:szCs w:val="24"/>
        </w:rPr>
        <w:t xml:space="preserve">pôdohospodárstva </w:t>
      </w:r>
      <w:r>
        <w:rPr>
          <w:sz w:val="24"/>
          <w:szCs w:val="24"/>
        </w:rPr>
        <w:t>sa odrazil v</w:t>
      </w:r>
      <w:r w:rsidR="00693985">
        <w:rPr>
          <w:sz w:val="24"/>
          <w:szCs w:val="24"/>
        </w:rPr>
        <w:t xml:space="preserve"> miernom </w:t>
      </w:r>
      <w:r>
        <w:rPr>
          <w:sz w:val="24"/>
          <w:szCs w:val="24"/>
        </w:rPr>
        <w:t xml:space="preserve">poklese </w:t>
      </w:r>
      <w:r w:rsidR="00956FB5" w:rsidRPr="00956FB5">
        <w:rPr>
          <w:sz w:val="24"/>
          <w:szCs w:val="24"/>
        </w:rPr>
        <w:t>zamestnanosti aj napriek podpore mladých farmárov, pričom naďalej pretrváva zastúpenie vo vyšších vekových kategóriách. V potravinárstve počet pracovných síl vzrástol. Priemerná mzda v pôdohospodárstve sa zvýšila o 7,2% na 718 €, v potravinárstve došlo k zvýšeniu o 4,1%</w:t>
      </w:r>
      <w:r>
        <w:rPr>
          <w:sz w:val="24"/>
          <w:szCs w:val="24"/>
        </w:rPr>
        <w:t xml:space="preserve"> na 818 €</w:t>
      </w:r>
      <w:r w:rsidR="00956FB5" w:rsidRPr="00956FB5">
        <w:rPr>
          <w:sz w:val="24"/>
          <w:szCs w:val="24"/>
        </w:rPr>
        <w:t xml:space="preserve">. </w:t>
      </w:r>
      <w:r w:rsidRPr="00FA784C">
        <w:rPr>
          <w:sz w:val="24"/>
          <w:szCs w:val="24"/>
        </w:rPr>
        <w:t>Medzi ekonomikou SR a jej pododvetviami pretrvávala mzdová disparita. V obidvoch agropotravinárskych odvetviach bola mzda, v por</w:t>
      </w:r>
      <w:r>
        <w:rPr>
          <w:sz w:val="24"/>
          <w:szCs w:val="24"/>
        </w:rPr>
        <w:t>ovnaní s priemerom ekonomiky SR</w:t>
      </w:r>
      <w:r w:rsidRPr="00FA784C">
        <w:rPr>
          <w:sz w:val="24"/>
          <w:szCs w:val="24"/>
        </w:rPr>
        <w:t xml:space="preserve"> nižšia</w:t>
      </w:r>
      <w:r>
        <w:rPr>
          <w:sz w:val="24"/>
          <w:szCs w:val="24"/>
        </w:rPr>
        <w:t xml:space="preserve">, </w:t>
      </w:r>
      <w:r w:rsidR="00956FB5" w:rsidRPr="00956FB5">
        <w:rPr>
          <w:sz w:val="24"/>
          <w:szCs w:val="24"/>
        </w:rPr>
        <w:t xml:space="preserve">v pôdohospodárstve o 21,3% a v potravinárstve o 10,1%. </w:t>
      </w:r>
    </w:p>
    <w:p w:rsidR="00956FB5" w:rsidRDefault="003B6E4E" w:rsidP="008F07E2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Uvedené problémy je nevyhnutné naďalej riešiť a zatraktívniť agropotravinárske odvetvia.</w:t>
      </w:r>
      <w:r w:rsidR="008F07E2">
        <w:rPr>
          <w:sz w:val="24"/>
          <w:szCs w:val="24"/>
        </w:rPr>
        <w:t xml:space="preserve"> Vzhľadom na charakter materiálu</w:t>
      </w:r>
      <w:r>
        <w:rPr>
          <w:sz w:val="24"/>
          <w:szCs w:val="24"/>
        </w:rPr>
        <w:t xml:space="preserve"> KOZ SR</w:t>
      </w:r>
      <w:r w:rsidR="00956FB5" w:rsidRPr="00956FB5">
        <w:rPr>
          <w:sz w:val="24"/>
          <w:szCs w:val="24"/>
        </w:rPr>
        <w:t xml:space="preserve"> jednoznačne podporuje závery a odporúčania uvedené v Správe o poľnohospodárstve a potravinárstve v SR za rok 2016 a uvedené závery navrhuje pravidelne vyhodnocovať s príslušn</w:t>
      </w:r>
      <w:r>
        <w:rPr>
          <w:sz w:val="24"/>
          <w:szCs w:val="24"/>
        </w:rPr>
        <w:t>ou zodpovednosťou kompetentných.</w:t>
      </w:r>
    </w:p>
    <w:p w:rsidR="0032711A" w:rsidRPr="004B63A5" w:rsidRDefault="0032711A" w:rsidP="001E7ABF">
      <w:pPr>
        <w:numPr>
          <w:ilvl w:val="0"/>
          <w:numId w:val="16"/>
        </w:numPr>
        <w:spacing w:after="200"/>
        <w:ind w:left="426"/>
        <w:jc w:val="both"/>
        <w:rPr>
          <w:b/>
          <w:sz w:val="24"/>
          <w:szCs w:val="24"/>
        </w:rPr>
      </w:pPr>
      <w:bookmarkStart w:id="0" w:name="_GoBack"/>
      <w:bookmarkEnd w:id="0"/>
      <w:r w:rsidRPr="004B63A5">
        <w:rPr>
          <w:b/>
          <w:sz w:val="24"/>
          <w:szCs w:val="24"/>
        </w:rPr>
        <w:t>Závery a</w:t>
      </w:r>
      <w:r w:rsidR="001D064B" w:rsidRPr="004B63A5">
        <w:rPr>
          <w:b/>
          <w:sz w:val="24"/>
          <w:szCs w:val="24"/>
        </w:rPr>
        <w:t> </w:t>
      </w:r>
      <w:r w:rsidRPr="004B63A5">
        <w:rPr>
          <w:b/>
          <w:sz w:val="24"/>
          <w:szCs w:val="24"/>
        </w:rPr>
        <w:t>odporúčania</w:t>
      </w:r>
    </w:p>
    <w:p w:rsidR="00345265" w:rsidRDefault="00872878" w:rsidP="00872878">
      <w:pPr>
        <w:pStyle w:val="Odsekzoznamu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E23C29">
        <w:rPr>
          <w:rFonts w:ascii="Times New Roman" w:hAnsi="Times New Roman"/>
          <w:sz w:val="24"/>
          <w:szCs w:val="24"/>
        </w:rPr>
        <w:t xml:space="preserve">KOZ SR </w:t>
      </w:r>
      <w:r w:rsidR="004B2E8E">
        <w:rPr>
          <w:rFonts w:ascii="Times New Roman" w:hAnsi="Times New Roman"/>
          <w:sz w:val="24"/>
          <w:szCs w:val="24"/>
        </w:rPr>
        <w:t>berie správu na vedomie.</w:t>
      </w:r>
    </w:p>
    <w:sectPr w:rsidR="00345265" w:rsidSect="00732847">
      <w:pgSz w:w="11907" w:h="16840" w:code="9"/>
      <w:pgMar w:top="1418" w:right="1418" w:bottom="1418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738" w:rsidRDefault="00E25738">
      <w:r>
        <w:separator/>
      </w:r>
    </w:p>
  </w:endnote>
  <w:endnote w:type="continuationSeparator" w:id="0">
    <w:p w:rsidR="00E25738" w:rsidRDefault="00E2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Arial"/>
    <w:panose1 w:val="00000000000000000000"/>
    <w:charset w:val="EE"/>
    <w:family w:val="roman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738" w:rsidRDefault="00E25738">
      <w:r>
        <w:separator/>
      </w:r>
    </w:p>
  </w:footnote>
  <w:footnote w:type="continuationSeparator" w:id="0">
    <w:p w:rsidR="00E25738" w:rsidRDefault="00E25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4194"/>
    <w:multiLevelType w:val="multilevel"/>
    <w:tmpl w:val="4D0C5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02594"/>
    <w:multiLevelType w:val="hybridMultilevel"/>
    <w:tmpl w:val="9D346F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840DD2"/>
    <w:multiLevelType w:val="hybridMultilevel"/>
    <w:tmpl w:val="D27A2C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D2FA6"/>
    <w:multiLevelType w:val="multilevel"/>
    <w:tmpl w:val="AD9CADF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tabs>
          <w:tab w:val="num" w:pos="4260"/>
        </w:tabs>
        <w:ind w:left="4260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916"/>
        </w:tabs>
        <w:ind w:left="3484" w:hanging="648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5D3FFE"/>
    <w:multiLevelType w:val="hybridMultilevel"/>
    <w:tmpl w:val="8418F8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7155ACE"/>
    <w:multiLevelType w:val="multilevel"/>
    <w:tmpl w:val="99062364"/>
    <w:lvl w:ilvl="0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6"/>
        </w:tabs>
        <w:ind w:left="34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4"/>
  </w:num>
  <w:num w:numId="5">
    <w:abstractNumId w:val="17"/>
  </w:num>
  <w:num w:numId="6">
    <w:abstractNumId w:val="5"/>
  </w:num>
  <w:num w:numId="7">
    <w:abstractNumId w:val="8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3"/>
  </w:num>
  <w:num w:numId="14">
    <w:abstractNumId w:val="10"/>
  </w:num>
  <w:num w:numId="15">
    <w:abstractNumId w:val="6"/>
  </w:num>
  <w:num w:numId="16">
    <w:abstractNumId w:val="1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FA7"/>
    <w:rsid w:val="00012D05"/>
    <w:rsid w:val="00014428"/>
    <w:rsid w:val="000178BB"/>
    <w:rsid w:val="000340C9"/>
    <w:rsid w:val="0004462D"/>
    <w:rsid w:val="00044F7C"/>
    <w:rsid w:val="000520BA"/>
    <w:rsid w:val="0006137F"/>
    <w:rsid w:val="0006625D"/>
    <w:rsid w:val="00091B72"/>
    <w:rsid w:val="000C2A87"/>
    <w:rsid w:val="000C4C2A"/>
    <w:rsid w:val="000F176D"/>
    <w:rsid w:val="000F1CBA"/>
    <w:rsid w:val="000F4AFC"/>
    <w:rsid w:val="0010284E"/>
    <w:rsid w:val="0010287F"/>
    <w:rsid w:val="001029D2"/>
    <w:rsid w:val="00105A5A"/>
    <w:rsid w:val="00106B2F"/>
    <w:rsid w:val="00107055"/>
    <w:rsid w:val="00117222"/>
    <w:rsid w:val="00120440"/>
    <w:rsid w:val="00126F6E"/>
    <w:rsid w:val="00142764"/>
    <w:rsid w:val="00142973"/>
    <w:rsid w:val="00152748"/>
    <w:rsid w:val="001531AB"/>
    <w:rsid w:val="001653CF"/>
    <w:rsid w:val="00165AEF"/>
    <w:rsid w:val="0016743D"/>
    <w:rsid w:val="00181BA7"/>
    <w:rsid w:val="00182EBF"/>
    <w:rsid w:val="001972EE"/>
    <w:rsid w:val="001A5292"/>
    <w:rsid w:val="001B116B"/>
    <w:rsid w:val="001B3D9E"/>
    <w:rsid w:val="001C5237"/>
    <w:rsid w:val="001D064B"/>
    <w:rsid w:val="001D1CDF"/>
    <w:rsid w:val="001E1306"/>
    <w:rsid w:val="001E673B"/>
    <w:rsid w:val="001E7ABF"/>
    <w:rsid w:val="001F6823"/>
    <w:rsid w:val="002053CB"/>
    <w:rsid w:val="00206FFE"/>
    <w:rsid w:val="00210EC7"/>
    <w:rsid w:val="0021533F"/>
    <w:rsid w:val="0021628F"/>
    <w:rsid w:val="00217428"/>
    <w:rsid w:val="002322F0"/>
    <w:rsid w:val="00234939"/>
    <w:rsid w:val="00236044"/>
    <w:rsid w:val="0024172F"/>
    <w:rsid w:val="00242B4D"/>
    <w:rsid w:val="002434E3"/>
    <w:rsid w:val="002471D9"/>
    <w:rsid w:val="00251F6A"/>
    <w:rsid w:val="002714BB"/>
    <w:rsid w:val="002724DA"/>
    <w:rsid w:val="00275263"/>
    <w:rsid w:val="002770EC"/>
    <w:rsid w:val="0028681C"/>
    <w:rsid w:val="0029385E"/>
    <w:rsid w:val="002975FD"/>
    <w:rsid w:val="002A481C"/>
    <w:rsid w:val="002A55DD"/>
    <w:rsid w:val="002A6382"/>
    <w:rsid w:val="002C36A3"/>
    <w:rsid w:val="002D63A9"/>
    <w:rsid w:val="002E02BF"/>
    <w:rsid w:val="002E2DF9"/>
    <w:rsid w:val="002E578A"/>
    <w:rsid w:val="002F0F76"/>
    <w:rsid w:val="003043AB"/>
    <w:rsid w:val="00307873"/>
    <w:rsid w:val="0032269A"/>
    <w:rsid w:val="00324369"/>
    <w:rsid w:val="003260BA"/>
    <w:rsid w:val="0032711A"/>
    <w:rsid w:val="0033526B"/>
    <w:rsid w:val="00341AFD"/>
    <w:rsid w:val="00344F44"/>
    <w:rsid w:val="00345265"/>
    <w:rsid w:val="00345CAE"/>
    <w:rsid w:val="00353083"/>
    <w:rsid w:val="00354BDE"/>
    <w:rsid w:val="003653FF"/>
    <w:rsid w:val="00374046"/>
    <w:rsid w:val="00375AD9"/>
    <w:rsid w:val="003831B7"/>
    <w:rsid w:val="00385AA0"/>
    <w:rsid w:val="00392192"/>
    <w:rsid w:val="003926D5"/>
    <w:rsid w:val="003938AD"/>
    <w:rsid w:val="00396D8E"/>
    <w:rsid w:val="003A0003"/>
    <w:rsid w:val="003B39BA"/>
    <w:rsid w:val="003B6E4E"/>
    <w:rsid w:val="003C125B"/>
    <w:rsid w:val="003D5BFD"/>
    <w:rsid w:val="003D5E44"/>
    <w:rsid w:val="003F2578"/>
    <w:rsid w:val="00407397"/>
    <w:rsid w:val="00410315"/>
    <w:rsid w:val="00414B1A"/>
    <w:rsid w:val="00423BB8"/>
    <w:rsid w:val="00434D4F"/>
    <w:rsid w:val="00442E9E"/>
    <w:rsid w:val="0044337E"/>
    <w:rsid w:val="00445D6B"/>
    <w:rsid w:val="00447123"/>
    <w:rsid w:val="00456415"/>
    <w:rsid w:val="00461392"/>
    <w:rsid w:val="0046399C"/>
    <w:rsid w:val="0046616E"/>
    <w:rsid w:val="0048366E"/>
    <w:rsid w:val="00486A8C"/>
    <w:rsid w:val="004B2E8E"/>
    <w:rsid w:val="004B63A5"/>
    <w:rsid w:val="004C1F0E"/>
    <w:rsid w:val="004D2F12"/>
    <w:rsid w:val="004D6821"/>
    <w:rsid w:val="004D69EF"/>
    <w:rsid w:val="004D6A6B"/>
    <w:rsid w:val="004F49A4"/>
    <w:rsid w:val="004F52FD"/>
    <w:rsid w:val="004F79DD"/>
    <w:rsid w:val="00511631"/>
    <w:rsid w:val="00517102"/>
    <w:rsid w:val="0051792F"/>
    <w:rsid w:val="00532D23"/>
    <w:rsid w:val="0053385C"/>
    <w:rsid w:val="00551C93"/>
    <w:rsid w:val="0055500E"/>
    <w:rsid w:val="00572A4C"/>
    <w:rsid w:val="0058235B"/>
    <w:rsid w:val="00583240"/>
    <w:rsid w:val="0059033E"/>
    <w:rsid w:val="00592EE7"/>
    <w:rsid w:val="005975B9"/>
    <w:rsid w:val="005A1FD4"/>
    <w:rsid w:val="005A4DDE"/>
    <w:rsid w:val="005B4395"/>
    <w:rsid w:val="005C637F"/>
    <w:rsid w:val="005C68DC"/>
    <w:rsid w:val="005D0928"/>
    <w:rsid w:val="005D0F0F"/>
    <w:rsid w:val="005D36D1"/>
    <w:rsid w:val="005D3708"/>
    <w:rsid w:val="005E0516"/>
    <w:rsid w:val="00602365"/>
    <w:rsid w:val="00606379"/>
    <w:rsid w:val="0061251D"/>
    <w:rsid w:val="00613088"/>
    <w:rsid w:val="00614065"/>
    <w:rsid w:val="00620168"/>
    <w:rsid w:val="006204DD"/>
    <w:rsid w:val="0062114A"/>
    <w:rsid w:val="00627DB8"/>
    <w:rsid w:val="0064730C"/>
    <w:rsid w:val="006473BD"/>
    <w:rsid w:val="006519ED"/>
    <w:rsid w:val="00654356"/>
    <w:rsid w:val="006802DF"/>
    <w:rsid w:val="00682D59"/>
    <w:rsid w:val="006916AE"/>
    <w:rsid w:val="00693861"/>
    <w:rsid w:val="00693985"/>
    <w:rsid w:val="00693DBD"/>
    <w:rsid w:val="006A0F20"/>
    <w:rsid w:val="006A520C"/>
    <w:rsid w:val="006C424A"/>
    <w:rsid w:val="006D1518"/>
    <w:rsid w:val="006D54ED"/>
    <w:rsid w:val="006D702E"/>
    <w:rsid w:val="006E5652"/>
    <w:rsid w:val="00705CC2"/>
    <w:rsid w:val="007149B0"/>
    <w:rsid w:val="007254B6"/>
    <w:rsid w:val="00727EF9"/>
    <w:rsid w:val="00732847"/>
    <w:rsid w:val="007340CE"/>
    <w:rsid w:val="00736800"/>
    <w:rsid w:val="00753E3A"/>
    <w:rsid w:val="00754811"/>
    <w:rsid w:val="00756BB5"/>
    <w:rsid w:val="00756CFF"/>
    <w:rsid w:val="007627E2"/>
    <w:rsid w:val="00770347"/>
    <w:rsid w:val="00773E23"/>
    <w:rsid w:val="0077418C"/>
    <w:rsid w:val="00781F59"/>
    <w:rsid w:val="0079321D"/>
    <w:rsid w:val="007A1146"/>
    <w:rsid w:val="007A7BBE"/>
    <w:rsid w:val="007C246B"/>
    <w:rsid w:val="007C64B5"/>
    <w:rsid w:val="007E4FB5"/>
    <w:rsid w:val="007F3E51"/>
    <w:rsid w:val="00805832"/>
    <w:rsid w:val="00805ADB"/>
    <w:rsid w:val="00817FAC"/>
    <w:rsid w:val="00824F02"/>
    <w:rsid w:val="00830C09"/>
    <w:rsid w:val="0084110F"/>
    <w:rsid w:val="008423A4"/>
    <w:rsid w:val="00853E44"/>
    <w:rsid w:val="00854092"/>
    <w:rsid w:val="00857DB6"/>
    <w:rsid w:val="0086414A"/>
    <w:rsid w:val="00872878"/>
    <w:rsid w:val="00874603"/>
    <w:rsid w:val="008766C1"/>
    <w:rsid w:val="00876805"/>
    <w:rsid w:val="00881D02"/>
    <w:rsid w:val="00886020"/>
    <w:rsid w:val="008970FB"/>
    <w:rsid w:val="008A72A3"/>
    <w:rsid w:val="008B2F79"/>
    <w:rsid w:val="008C2C91"/>
    <w:rsid w:val="008E0878"/>
    <w:rsid w:val="008E3C1D"/>
    <w:rsid w:val="008E6E49"/>
    <w:rsid w:val="008F07E2"/>
    <w:rsid w:val="008F31E9"/>
    <w:rsid w:val="00910429"/>
    <w:rsid w:val="00912796"/>
    <w:rsid w:val="00916B21"/>
    <w:rsid w:val="00923B5F"/>
    <w:rsid w:val="0094300C"/>
    <w:rsid w:val="0095334B"/>
    <w:rsid w:val="00956AC5"/>
    <w:rsid w:val="00956FB5"/>
    <w:rsid w:val="0096066F"/>
    <w:rsid w:val="00967CBB"/>
    <w:rsid w:val="0097252D"/>
    <w:rsid w:val="00974DDE"/>
    <w:rsid w:val="0099275D"/>
    <w:rsid w:val="00992804"/>
    <w:rsid w:val="009A2834"/>
    <w:rsid w:val="009C187A"/>
    <w:rsid w:val="009C4105"/>
    <w:rsid w:val="009C7CA7"/>
    <w:rsid w:val="009D431F"/>
    <w:rsid w:val="009E3CC9"/>
    <w:rsid w:val="009F1743"/>
    <w:rsid w:val="009F2E3B"/>
    <w:rsid w:val="00A00162"/>
    <w:rsid w:val="00A03212"/>
    <w:rsid w:val="00A05D80"/>
    <w:rsid w:val="00A1082F"/>
    <w:rsid w:val="00A12724"/>
    <w:rsid w:val="00A31AA4"/>
    <w:rsid w:val="00A36F8F"/>
    <w:rsid w:val="00A41A17"/>
    <w:rsid w:val="00A447F5"/>
    <w:rsid w:val="00A57320"/>
    <w:rsid w:val="00A673F3"/>
    <w:rsid w:val="00A7129A"/>
    <w:rsid w:val="00A73E7C"/>
    <w:rsid w:val="00A745D5"/>
    <w:rsid w:val="00A87EDB"/>
    <w:rsid w:val="00A906B0"/>
    <w:rsid w:val="00A91857"/>
    <w:rsid w:val="00A97E72"/>
    <w:rsid w:val="00AD7B53"/>
    <w:rsid w:val="00AE47BF"/>
    <w:rsid w:val="00AE6ADE"/>
    <w:rsid w:val="00B04398"/>
    <w:rsid w:val="00B1799A"/>
    <w:rsid w:val="00B25C0F"/>
    <w:rsid w:val="00B2679F"/>
    <w:rsid w:val="00B26E70"/>
    <w:rsid w:val="00B372F8"/>
    <w:rsid w:val="00B40F49"/>
    <w:rsid w:val="00B4533B"/>
    <w:rsid w:val="00B4643D"/>
    <w:rsid w:val="00B51251"/>
    <w:rsid w:val="00B519AD"/>
    <w:rsid w:val="00B53B23"/>
    <w:rsid w:val="00B6220C"/>
    <w:rsid w:val="00B872A4"/>
    <w:rsid w:val="00B87834"/>
    <w:rsid w:val="00B95CE6"/>
    <w:rsid w:val="00BA7999"/>
    <w:rsid w:val="00BB09E0"/>
    <w:rsid w:val="00BB3D9D"/>
    <w:rsid w:val="00BB4C50"/>
    <w:rsid w:val="00BB6A1E"/>
    <w:rsid w:val="00BC7516"/>
    <w:rsid w:val="00BD244C"/>
    <w:rsid w:val="00BE07D3"/>
    <w:rsid w:val="00BE5113"/>
    <w:rsid w:val="00BF2EE3"/>
    <w:rsid w:val="00BF644E"/>
    <w:rsid w:val="00C0540A"/>
    <w:rsid w:val="00C146F7"/>
    <w:rsid w:val="00C252F7"/>
    <w:rsid w:val="00C27B4D"/>
    <w:rsid w:val="00C32390"/>
    <w:rsid w:val="00C406E9"/>
    <w:rsid w:val="00C44C36"/>
    <w:rsid w:val="00C45BAB"/>
    <w:rsid w:val="00C575C7"/>
    <w:rsid w:val="00C715D0"/>
    <w:rsid w:val="00C8355E"/>
    <w:rsid w:val="00C93998"/>
    <w:rsid w:val="00CA3BB1"/>
    <w:rsid w:val="00CB1C57"/>
    <w:rsid w:val="00CB3E41"/>
    <w:rsid w:val="00CB549B"/>
    <w:rsid w:val="00CD708C"/>
    <w:rsid w:val="00CD7F9D"/>
    <w:rsid w:val="00CE0BC9"/>
    <w:rsid w:val="00CE2FDA"/>
    <w:rsid w:val="00CE49CC"/>
    <w:rsid w:val="00CF0B34"/>
    <w:rsid w:val="00CF37AF"/>
    <w:rsid w:val="00D003C1"/>
    <w:rsid w:val="00D02CE9"/>
    <w:rsid w:val="00D0562B"/>
    <w:rsid w:val="00D131BF"/>
    <w:rsid w:val="00D149D4"/>
    <w:rsid w:val="00D15F49"/>
    <w:rsid w:val="00D1709F"/>
    <w:rsid w:val="00D3112A"/>
    <w:rsid w:val="00D41E2A"/>
    <w:rsid w:val="00D53F5F"/>
    <w:rsid w:val="00D61C17"/>
    <w:rsid w:val="00D62E91"/>
    <w:rsid w:val="00D70807"/>
    <w:rsid w:val="00D80AA1"/>
    <w:rsid w:val="00D868B1"/>
    <w:rsid w:val="00D87DF6"/>
    <w:rsid w:val="00D90160"/>
    <w:rsid w:val="00D9024F"/>
    <w:rsid w:val="00D9402E"/>
    <w:rsid w:val="00DA7286"/>
    <w:rsid w:val="00DE7E7D"/>
    <w:rsid w:val="00DF05DE"/>
    <w:rsid w:val="00DF0F7D"/>
    <w:rsid w:val="00DF6753"/>
    <w:rsid w:val="00E102D1"/>
    <w:rsid w:val="00E14143"/>
    <w:rsid w:val="00E22503"/>
    <w:rsid w:val="00E25738"/>
    <w:rsid w:val="00E272B3"/>
    <w:rsid w:val="00E3276F"/>
    <w:rsid w:val="00E32FA7"/>
    <w:rsid w:val="00E4335D"/>
    <w:rsid w:val="00E45EDC"/>
    <w:rsid w:val="00E504B6"/>
    <w:rsid w:val="00E50763"/>
    <w:rsid w:val="00E60987"/>
    <w:rsid w:val="00E71EE0"/>
    <w:rsid w:val="00E72B18"/>
    <w:rsid w:val="00E80F15"/>
    <w:rsid w:val="00E94825"/>
    <w:rsid w:val="00E96EB1"/>
    <w:rsid w:val="00EA1D35"/>
    <w:rsid w:val="00EA315D"/>
    <w:rsid w:val="00EA6E33"/>
    <w:rsid w:val="00EB170C"/>
    <w:rsid w:val="00EB4C40"/>
    <w:rsid w:val="00EB7D4A"/>
    <w:rsid w:val="00EC3F64"/>
    <w:rsid w:val="00ED01D8"/>
    <w:rsid w:val="00ED0BA3"/>
    <w:rsid w:val="00ED17F2"/>
    <w:rsid w:val="00EE5419"/>
    <w:rsid w:val="00EF3C16"/>
    <w:rsid w:val="00F07E88"/>
    <w:rsid w:val="00F21F95"/>
    <w:rsid w:val="00F327AB"/>
    <w:rsid w:val="00F400BD"/>
    <w:rsid w:val="00F67947"/>
    <w:rsid w:val="00F91A1C"/>
    <w:rsid w:val="00F939EB"/>
    <w:rsid w:val="00FA784C"/>
    <w:rsid w:val="00FA7ADC"/>
    <w:rsid w:val="00FB15C7"/>
    <w:rsid w:val="00FB6A28"/>
    <w:rsid w:val="00FD1766"/>
    <w:rsid w:val="00FE021F"/>
    <w:rsid w:val="00FE2C71"/>
    <w:rsid w:val="00FF3BF4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DA5E126-E835-4646-9D63-9E1BA6A6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  <w:lang w:val="x-none" w:eastAsia="x-none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">
    <w:name w:val="Text zástupného symbolu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customStyle="1" w:styleId="1">
    <w:name w:val="1"/>
    <w:basedOn w:val="Odsekzoznamu"/>
    <w:link w:val="1Char"/>
    <w:qFormat/>
    <w:rsid w:val="00091B72"/>
    <w:pPr>
      <w:numPr>
        <w:numId w:val="17"/>
      </w:numPr>
      <w:spacing w:after="60" w:line="320" w:lineRule="exact"/>
      <w:contextualSpacing/>
    </w:pPr>
    <w:rPr>
      <w:rFonts w:ascii="Times New Roman" w:eastAsia="Calibri" w:hAnsi="Times New Roman" w:cs="Times New Roman"/>
      <w:b/>
      <w:sz w:val="24"/>
    </w:rPr>
  </w:style>
  <w:style w:type="paragraph" w:customStyle="1" w:styleId="2">
    <w:name w:val="2"/>
    <w:basedOn w:val="Odsekzoznamu"/>
    <w:qFormat/>
    <w:rsid w:val="00091B72"/>
    <w:pPr>
      <w:numPr>
        <w:ilvl w:val="1"/>
        <w:numId w:val="17"/>
      </w:numPr>
      <w:tabs>
        <w:tab w:val="clear" w:pos="4260"/>
        <w:tab w:val="num" w:pos="792"/>
      </w:tabs>
      <w:spacing w:after="60" w:line="320" w:lineRule="exact"/>
      <w:ind w:left="0" w:firstLine="0"/>
      <w:contextualSpacing/>
    </w:pPr>
    <w:rPr>
      <w:rFonts w:ascii="Times New Roman" w:eastAsia="Calibri" w:hAnsi="Times New Roman" w:cs="Times New Roman"/>
      <w:b/>
      <w:sz w:val="24"/>
    </w:rPr>
  </w:style>
  <w:style w:type="character" w:customStyle="1" w:styleId="1Char">
    <w:name w:val="1 Char"/>
    <w:link w:val="1"/>
    <w:rsid w:val="00091B72"/>
    <w:rPr>
      <w:rFonts w:eastAsia="Calibri"/>
      <w:b/>
      <w:sz w:val="24"/>
      <w:szCs w:val="22"/>
      <w:lang w:eastAsia="en-US"/>
    </w:rPr>
  </w:style>
  <w:style w:type="paragraph" w:customStyle="1" w:styleId="3">
    <w:name w:val="3"/>
    <w:basedOn w:val="Odsekzoznamu"/>
    <w:qFormat/>
    <w:rsid w:val="00091B72"/>
    <w:pPr>
      <w:numPr>
        <w:ilvl w:val="2"/>
        <w:numId w:val="17"/>
      </w:numPr>
      <w:spacing w:after="60" w:line="320" w:lineRule="exact"/>
      <w:contextualSpacing/>
    </w:pPr>
    <w:rPr>
      <w:rFonts w:ascii="Times New Roman" w:eastAsia="Calibri" w:hAnsi="Times New Roman" w:cs="Times New Roman"/>
      <w:b/>
      <w:sz w:val="24"/>
    </w:rPr>
  </w:style>
  <w:style w:type="paragraph" w:customStyle="1" w:styleId="4">
    <w:name w:val="4"/>
    <w:basedOn w:val="Odsekzoznamu"/>
    <w:qFormat/>
    <w:rsid w:val="00091B72"/>
    <w:pPr>
      <w:numPr>
        <w:ilvl w:val="3"/>
        <w:numId w:val="17"/>
      </w:numPr>
      <w:spacing w:after="60" w:line="320" w:lineRule="exact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">
    <w:name w:val="5"/>
    <w:basedOn w:val="Odsekzoznamu"/>
    <w:qFormat/>
    <w:rsid w:val="00091B72"/>
    <w:pPr>
      <w:numPr>
        <w:ilvl w:val="4"/>
        <w:numId w:val="17"/>
      </w:numPr>
      <w:spacing w:after="60" w:line="320" w:lineRule="exact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6">
    <w:name w:val="6"/>
    <w:basedOn w:val="Odsekzoznamu"/>
    <w:qFormat/>
    <w:rsid w:val="00091B72"/>
    <w:pPr>
      <w:numPr>
        <w:ilvl w:val="5"/>
        <w:numId w:val="17"/>
      </w:numPr>
      <w:spacing w:after="60" w:line="320" w:lineRule="exact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">
    <w:name w:val="7"/>
    <w:basedOn w:val="Odsekzoznamu"/>
    <w:qFormat/>
    <w:rsid w:val="00091B72"/>
    <w:pPr>
      <w:numPr>
        <w:ilvl w:val="6"/>
        <w:numId w:val="17"/>
      </w:numPr>
      <w:spacing w:after="60" w:line="320" w:lineRule="exact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">
    <w:name w:val="8"/>
    <w:basedOn w:val="Odsekzoznamu"/>
    <w:qFormat/>
    <w:rsid w:val="00091B72"/>
    <w:pPr>
      <w:numPr>
        <w:ilvl w:val="7"/>
        <w:numId w:val="17"/>
      </w:numPr>
      <w:spacing w:after="60" w:line="320" w:lineRule="exact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EF802-2109-4D01-9B40-1B50B464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KOZ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KOZ SR</dc:creator>
  <cp:keywords/>
  <cp:lastModifiedBy>Marta Hašková</cp:lastModifiedBy>
  <cp:revision>68</cp:revision>
  <cp:lastPrinted>2015-03-02T09:12:00Z</cp:lastPrinted>
  <dcterms:created xsi:type="dcterms:W3CDTF">2015-03-02T11:29:00Z</dcterms:created>
  <dcterms:modified xsi:type="dcterms:W3CDTF">2017-08-08T07:14:00Z</dcterms:modified>
</cp:coreProperties>
</file>