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7A" w:rsidRDefault="0086537A" w:rsidP="0086537A">
      <w:pPr>
        <w:jc w:val="center"/>
        <w:rPr>
          <w:sz w:val="24"/>
          <w:szCs w:val="24"/>
        </w:rPr>
      </w:pPr>
      <w:r>
        <w:rPr>
          <w:sz w:val="24"/>
          <w:szCs w:val="24"/>
        </w:rPr>
        <w:t>Návrh</w:t>
      </w:r>
    </w:p>
    <w:p w:rsidR="0086537A" w:rsidRDefault="0086537A" w:rsidP="0086537A">
      <w:pPr>
        <w:jc w:val="center"/>
        <w:rPr>
          <w:sz w:val="24"/>
          <w:szCs w:val="24"/>
        </w:rPr>
      </w:pPr>
    </w:p>
    <w:p w:rsidR="0086537A" w:rsidRDefault="0086537A" w:rsidP="0086537A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4"/>
        </w:rPr>
        <w:t>Komuniké</w:t>
      </w:r>
    </w:p>
    <w:p w:rsidR="0086537A" w:rsidRDefault="0086537A" w:rsidP="0086537A">
      <w:pPr>
        <w:rPr>
          <w:b/>
          <w:bCs/>
          <w:sz w:val="24"/>
          <w:szCs w:val="28"/>
        </w:rPr>
      </w:pPr>
    </w:p>
    <w:p w:rsidR="0086537A" w:rsidRDefault="0086537A" w:rsidP="008653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Vláda Slovenskej republiky na svojom zasadnutí dňa...................... prerokovala a schválila návrh zákona, ktorým sa mení a dopĺňa zákon č. 351/2011 Z. z. o elektronických komunikáciách v znení neskorších predpisov a o zmene a doplnení zákona č. 129/2002 Z. z. o integrovanom záchrannom systéme v znení neskorších predpisov</w:t>
      </w:r>
    </w:p>
    <w:p w:rsidR="0086537A" w:rsidRDefault="0086537A" w:rsidP="008653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537A" w:rsidRDefault="0086537A" w:rsidP="008653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Cieľom predkladaného zákona je dosiahnuť úplnú transpozíciu smernice Európskeho parlamentu a Rady (EÚ) 2014/61/EÚ o opatreniach na zníženie nákladov na zavedenie vysokorýchlostných elektronických komunikačných služieb zapracovaním do zákona č. 351/2011 Z. z. o elektronických komunikáciách v znení neskorších predpisov chýbajúcich ustanovení upravujúcich fungovanie jednotného informačného miesta. Okrem uvedeného je cieľom novely úprava vybraných ustanovení citovaného zákona č. 351/2011 Z. z., ktorých úprava vyplynula z aplikačnej praxe, ako aj rozšírenie služby poskytovanej občanom prostredníctvom jednotného európskeho čísla tiesňového volania 112 o volanie </w:t>
      </w:r>
      <w:proofErr w:type="spellStart"/>
      <w:r>
        <w:rPr>
          <w:sz w:val="24"/>
          <w:szCs w:val="24"/>
        </w:rPr>
        <w:t>eCall</w:t>
      </w:r>
      <w:proofErr w:type="spellEnd"/>
      <w:r>
        <w:rPr>
          <w:sz w:val="24"/>
          <w:szCs w:val="24"/>
        </w:rPr>
        <w:t xml:space="preserve"> a o možnosť</w:t>
      </w:r>
      <w:r>
        <w:t xml:space="preserve"> </w:t>
      </w:r>
      <w:r>
        <w:rPr>
          <w:sz w:val="24"/>
          <w:szCs w:val="24"/>
        </w:rPr>
        <w:t>prístupu k tomuto číslu prostredníctvom krátkych textových správ SMS.</w:t>
      </w:r>
    </w:p>
    <w:p w:rsidR="0086537A" w:rsidRDefault="0086537A" w:rsidP="0086537A">
      <w:pPr>
        <w:pStyle w:val="Zarkazkladnhotextu3"/>
        <w:ind w:left="0" w:firstLine="709"/>
        <w:jc w:val="both"/>
        <w:outlineLvl w:val="0"/>
      </w:pPr>
    </w:p>
    <w:p w:rsidR="007E5250" w:rsidRDefault="007E5250">
      <w:bookmarkStart w:id="0" w:name="_GoBack"/>
      <w:bookmarkEnd w:id="0"/>
    </w:p>
    <w:sectPr w:rsidR="007E5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D1"/>
    <w:rsid w:val="00075AD1"/>
    <w:rsid w:val="004934D8"/>
    <w:rsid w:val="00693702"/>
    <w:rsid w:val="007E5250"/>
    <w:rsid w:val="0086537A"/>
    <w:rsid w:val="009F2279"/>
    <w:rsid w:val="00A87C2B"/>
    <w:rsid w:val="00AB7650"/>
    <w:rsid w:val="00CB3B13"/>
    <w:rsid w:val="00CD02E6"/>
    <w:rsid w:val="00D37474"/>
    <w:rsid w:val="00EB0258"/>
    <w:rsid w:val="00F1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53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86537A"/>
    <w:pPr>
      <w:autoSpaceDE/>
      <w:autoSpaceDN/>
      <w:spacing w:after="120"/>
      <w:ind w:left="283"/>
    </w:pPr>
    <w:rPr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86537A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53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86537A"/>
    <w:pPr>
      <w:autoSpaceDE/>
      <w:autoSpaceDN/>
      <w:spacing w:after="120"/>
      <w:ind w:left="283"/>
    </w:pPr>
    <w:rPr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86537A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Smitka, Anton</dc:creator>
  <cp:lastModifiedBy>Smitka, Anton</cp:lastModifiedBy>
  <cp:revision>3</cp:revision>
  <dcterms:created xsi:type="dcterms:W3CDTF">2017-08-03T10:47:00Z</dcterms:created>
  <dcterms:modified xsi:type="dcterms:W3CDTF">2017-08-03T10:58:00Z</dcterms:modified>
</cp:coreProperties>
</file>