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88" w:rsidRPr="006C7AE8" w:rsidRDefault="00CC2F88" w:rsidP="00CC2F88">
      <w:pPr>
        <w:widowControl/>
        <w:jc w:val="center"/>
        <w:rPr>
          <w:b/>
          <w:caps/>
          <w:color w:val="000000"/>
          <w:spacing w:val="30"/>
        </w:rPr>
      </w:pPr>
      <w:r w:rsidRPr="006C7AE8">
        <w:rPr>
          <w:b/>
          <w:caps/>
          <w:color w:val="000000"/>
          <w:spacing w:val="30"/>
        </w:rPr>
        <w:t>Predkladacia správa</w:t>
      </w:r>
    </w:p>
    <w:p w:rsidR="00CC2F88" w:rsidRPr="006C7AE8" w:rsidRDefault="00CC2F88" w:rsidP="00CC2F88">
      <w:pPr>
        <w:widowControl/>
        <w:jc w:val="both"/>
        <w:rPr>
          <w:color w:val="000000"/>
        </w:rPr>
      </w:pPr>
    </w:p>
    <w:p w:rsidR="006B268F" w:rsidRPr="00A81F93" w:rsidRDefault="00CC2F88" w:rsidP="000A716D">
      <w:pPr>
        <w:widowControl/>
        <w:spacing w:before="120" w:after="120"/>
        <w:jc w:val="both"/>
        <w:rPr>
          <w:rStyle w:val="Zstupntext"/>
          <w:color w:val="000000"/>
        </w:rPr>
      </w:pPr>
      <w:r w:rsidRPr="006C7AE8">
        <w:rPr>
          <w:rStyle w:val="Zstupntext"/>
          <w:color w:val="000000"/>
        </w:rPr>
        <w:t>             </w:t>
      </w:r>
      <w:r w:rsidR="006B268F" w:rsidRPr="00A81F93">
        <w:rPr>
          <w:rStyle w:val="Zstupntext"/>
          <w:color w:val="000000"/>
        </w:rPr>
        <w:t xml:space="preserve">Predmetným návrhom zákona sa upravuje základný právny predpis v oblasti účtovníctva a to zákon č. 431/2002 Z. z. o účtovníctve v znení neskorších predpisov (ďalej len „návrh zákona“). </w:t>
      </w:r>
    </w:p>
    <w:p w:rsidR="006B268F" w:rsidRDefault="006B268F" w:rsidP="00BA60DB">
      <w:pPr>
        <w:ind w:firstLine="708"/>
        <w:jc w:val="both"/>
        <w:rPr>
          <w:rStyle w:val="Zstupntext"/>
          <w:color w:val="000000"/>
        </w:rPr>
      </w:pPr>
      <w:r w:rsidRPr="00A81F93">
        <w:rPr>
          <w:rStyle w:val="Zstupntext"/>
          <w:color w:val="000000"/>
        </w:rPr>
        <w:t xml:space="preserve">Predmetom </w:t>
      </w:r>
      <w:r>
        <w:rPr>
          <w:rStyle w:val="Zstupntext"/>
          <w:color w:val="000000"/>
        </w:rPr>
        <w:t xml:space="preserve">návrhu </w:t>
      </w:r>
      <w:r w:rsidRPr="00A81F93">
        <w:rPr>
          <w:rStyle w:val="Zstupntext"/>
          <w:color w:val="000000"/>
        </w:rPr>
        <w:t>zákona je zavedenie inštitútu osobitne závažného porušenia zákona o</w:t>
      </w:r>
      <w:r>
        <w:rPr>
          <w:rStyle w:val="Zstupntext"/>
          <w:color w:val="000000"/>
        </w:rPr>
        <w:t> </w:t>
      </w:r>
      <w:r w:rsidRPr="00A81F93">
        <w:rPr>
          <w:rStyle w:val="Zstupntext"/>
          <w:color w:val="000000"/>
        </w:rPr>
        <w:t>účtovníctve</w:t>
      </w:r>
      <w:r>
        <w:rPr>
          <w:rStyle w:val="Zstupntext"/>
          <w:color w:val="000000"/>
        </w:rPr>
        <w:t>, a to</w:t>
      </w:r>
      <w:r w:rsidRPr="00A81F93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v súvislosti s </w:t>
      </w:r>
      <w:r w:rsidRPr="00A81F93">
        <w:rPr>
          <w:rStyle w:val="Zstupntext"/>
          <w:color w:val="000000"/>
        </w:rPr>
        <w:t>úloh</w:t>
      </w:r>
      <w:r>
        <w:rPr>
          <w:rStyle w:val="Zstupntext"/>
          <w:color w:val="000000"/>
        </w:rPr>
        <w:t>ou</w:t>
      </w:r>
      <w:r w:rsidRPr="00A81F93">
        <w:rPr>
          <w:rStyle w:val="Zstupntext"/>
          <w:color w:val="000000"/>
        </w:rPr>
        <w:t xml:space="preserve">  B.</w:t>
      </w:r>
      <w:r>
        <w:rPr>
          <w:rStyle w:val="Zstupntext"/>
          <w:color w:val="000000"/>
        </w:rPr>
        <w:t>1</w:t>
      </w:r>
      <w:r w:rsidRPr="00A81F93">
        <w:rPr>
          <w:rStyle w:val="Zstupntext"/>
          <w:color w:val="000000"/>
        </w:rPr>
        <w:t xml:space="preserve"> uznesenia vlády SR č. 380 z 8. júla 2015 k návrhu aktualizácie Akčného plánu boja proti daňovým podvodom na roky 2012-2016</w:t>
      </w:r>
      <w:r>
        <w:rPr>
          <w:rStyle w:val="Zstupntext"/>
          <w:color w:val="000000"/>
        </w:rPr>
        <w:t>. Zároveň z</w:t>
      </w:r>
      <w:r w:rsidRPr="006B268F">
        <w:rPr>
          <w:rStyle w:val="Zstupntext"/>
          <w:color w:val="000000"/>
        </w:rPr>
        <w:t xml:space="preserve"> aktualizovaného Akčného plánu boja proti daňovým podvodom na roky 2012-2016 vyplynula </w:t>
      </w:r>
      <w:r>
        <w:rPr>
          <w:rStyle w:val="Zstupntext"/>
          <w:color w:val="000000"/>
        </w:rPr>
        <w:t xml:space="preserve">nová </w:t>
      </w:r>
      <w:r w:rsidRPr="006B268F">
        <w:rPr>
          <w:rStyle w:val="Zstupntext"/>
          <w:color w:val="000000"/>
        </w:rPr>
        <w:t>požiadavka orgánov činných v trestnom konaní na predĺženie lehoty doby archivácie účtovných dokladov na 10 rokov z dôvodu zabezpečenia účelnosti konania.</w:t>
      </w:r>
      <w:r>
        <w:rPr>
          <w:rStyle w:val="Zstupntext"/>
          <w:color w:val="000000"/>
        </w:rPr>
        <w:t xml:space="preserve">  </w:t>
      </w:r>
    </w:p>
    <w:p w:rsidR="006B268F" w:rsidRDefault="006B268F" w:rsidP="006B268F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Ďalej je predmetom návrhu zákona možnosť pre n</w:t>
      </w:r>
      <w:r w:rsidRPr="00605B31">
        <w:rPr>
          <w:rStyle w:val="Zstupntext"/>
          <w:color w:val="000000"/>
        </w:rPr>
        <w:t>ovovzniknut</w:t>
      </w:r>
      <w:r>
        <w:rPr>
          <w:rStyle w:val="Zstupntext"/>
          <w:color w:val="000000"/>
        </w:rPr>
        <w:t>ú</w:t>
      </w:r>
      <w:r w:rsidRPr="00605B31">
        <w:rPr>
          <w:rStyle w:val="Zstupntext"/>
          <w:color w:val="000000"/>
        </w:rPr>
        <w:t xml:space="preserve"> nástupníck</w:t>
      </w:r>
      <w:r>
        <w:rPr>
          <w:rStyle w:val="Zstupntext"/>
          <w:color w:val="000000"/>
        </w:rPr>
        <w:t>u</w:t>
      </w:r>
      <w:r w:rsidRPr="00605B31">
        <w:rPr>
          <w:rStyle w:val="Zstupntext"/>
          <w:color w:val="000000"/>
        </w:rPr>
        <w:t xml:space="preserve"> účtovn</w:t>
      </w:r>
      <w:r>
        <w:rPr>
          <w:rStyle w:val="Zstupntext"/>
          <w:color w:val="000000"/>
        </w:rPr>
        <w:t>ú</w:t>
      </w:r>
      <w:r w:rsidRPr="00605B31">
        <w:rPr>
          <w:rStyle w:val="Zstupntext"/>
          <w:color w:val="000000"/>
        </w:rPr>
        <w:t xml:space="preserve"> jednotk</w:t>
      </w:r>
      <w:r>
        <w:rPr>
          <w:rStyle w:val="Zstupntext"/>
          <w:color w:val="000000"/>
        </w:rPr>
        <w:t>u</w:t>
      </w:r>
      <w:r w:rsidRPr="00605B31">
        <w:rPr>
          <w:rStyle w:val="Zstupntext"/>
          <w:color w:val="000000"/>
        </w:rPr>
        <w:t xml:space="preserve"> zvoliť veľkostnú skupinu na účely účtovania a vykazovania individuálnej účtovnej závierky.</w:t>
      </w:r>
      <w:r>
        <w:rPr>
          <w:rStyle w:val="Zstupntext"/>
          <w:color w:val="000000"/>
        </w:rPr>
        <w:t xml:space="preserve"> Navrhujú sa úpravy na odstránenie technických problémov pri zmene právnej formy najmä účtovných jednotiek v oblasti školstva.</w:t>
      </w:r>
    </w:p>
    <w:p w:rsidR="006B268F" w:rsidRPr="003B432A" w:rsidRDefault="006B268F" w:rsidP="006B268F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Predmetom návrhu zákona sú aj úpravy v oblasti ukladania účtovných dokumentov do registra účtovných závierok pri zanikajúcej </w:t>
      </w:r>
      <w:r w:rsidRPr="003B432A">
        <w:rPr>
          <w:rStyle w:val="Zstupntext"/>
          <w:color w:val="000000"/>
        </w:rPr>
        <w:t>účtovnej jednotke a aj možnosť daňového úradu vyzvať účtovnú jednotku na odstránenie nedostatkov</w:t>
      </w:r>
      <w:r>
        <w:rPr>
          <w:rStyle w:val="Zstupntext"/>
          <w:color w:val="000000"/>
        </w:rPr>
        <w:t>,</w:t>
      </w:r>
      <w:r w:rsidRPr="003B432A">
        <w:t xml:space="preserve"> a</w:t>
      </w:r>
      <w:r w:rsidRPr="003B432A">
        <w:rPr>
          <w:rStyle w:val="Zstupntext"/>
          <w:color w:val="000000"/>
        </w:rPr>
        <w:t xml:space="preserve">k účtovná jednotka neuložila </w:t>
      </w:r>
      <w:r>
        <w:rPr>
          <w:rStyle w:val="Zstupntext"/>
          <w:color w:val="000000"/>
        </w:rPr>
        <w:t xml:space="preserve">účtovné </w:t>
      </w:r>
      <w:r w:rsidRPr="003B432A">
        <w:rPr>
          <w:rStyle w:val="Zstupntext"/>
          <w:color w:val="000000"/>
        </w:rPr>
        <w:t xml:space="preserve">dokumenty, nevyplnila všeobecné náležitosti správne, doručené podanie bolo neúplné alebo podľa nesprávneho vzoru. </w:t>
      </w:r>
    </w:p>
    <w:p w:rsidR="006B268F" w:rsidRPr="00A81F93" w:rsidRDefault="006B268F" w:rsidP="006B268F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Na základe myšlienky zjednodušeného podnikania v rámci celého priestoru EÚ a so zjednodušením premiestnenia sídla európskej spoločnosti a európskeho družstva na územie Slovenskej republiky </w:t>
      </w:r>
      <w:r w:rsidR="00E33EBF">
        <w:rPr>
          <w:rStyle w:val="Zstupntext"/>
          <w:color w:val="000000"/>
        </w:rPr>
        <w:t xml:space="preserve">sa </w:t>
      </w:r>
      <w:r>
        <w:rPr>
          <w:rStyle w:val="Zstupntext"/>
          <w:color w:val="000000"/>
        </w:rPr>
        <w:t xml:space="preserve">navrhuje </w:t>
      </w:r>
      <w:r w:rsidRPr="00605B31">
        <w:rPr>
          <w:rStyle w:val="Zstupntext"/>
          <w:color w:val="000000"/>
        </w:rPr>
        <w:t>možnosť zostavenia individuálnej účtovne</w:t>
      </w:r>
      <w:r>
        <w:rPr>
          <w:rStyle w:val="Zstupntext"/>
          <w:color w:val="000000"/>
        </w:rPr>
        <w:t>j</w:t>
      </w:r>
      <w:r w:rsidRPr="00605B31">
        <w:rPr>
          <w:rStyle w:val="Zstupntext"/>
          <w:color w:val="000000"/>
        </w:rPr>
        <w:t xml:space="preserve"> závierky podľa IAS/IFRS pre európsku spoločnosť a európske družstvo, ktoré premiestnili svoje sídlo na územie Slovenskej republiky, ak pred premiestnením sídla zostavovali individuálnu účtovnú závierku podľa IAS/IFRS</w:t>
      </w:r>
      <w:r>
        <w:rPr>
          <w:rStyle w:val="Zstupntext"/>
          <w:color w:val="000000"/>
        </w:rPr>
        <w:t xml:space="preserve"> a nemuseli prehodnocovať svoje ocenenie majetku a záväzkov</w:t>
      </w:r>
      <w:r w:rsidRPr="00605B31">
        <w:rPr>
          <w:rStyle w:val="Zstupntext"/>
          <w:color w:val="000000"/>
        </w:rPr>
        <w:t>.</w:t>
      </w:r>
    </w:p>
    <w:p w:rsidR="00CC2F88" w:rsidRPr="006C7AE8" w:rsidRDefault="00CC2F88" w:rsidP="00CC2F88">
      <w:pPr>
        <w:widowControl/>
        <w:spacing w:before="120" w:after="120"/>
        <w:ind w:firstLine="720"/>
        <w:jc w:val="both"/>
        <w:rPr>
          <w:rStyle w:val="Zstupntext"/>
          <w:color w:val="000000"/>
        </w:rPr>
      </w:pPr>
      <w:r w:rsidRPr="006C7AE8">
        <w:rPr>
          <w:rStyle w:val="Zstupntext"/>
          <w:color w:val="000000"/>
        </w:rPr>
        <w:t>Návrh zákona je v súlade s Ústavou Slovenskej republiky,</w:t>
      </w:r>
      <w:r w:rsidR="00306499">
        <w:rPr>
          <w:rStyle w:val="Zstupntext"/>
          <w:color w:val="000000"/>
        </w:rPr>
        <w:t xml:space="preserve"> ústavnými zákonmi, s nálezmi Ústavného súdu Slovenskej republiky,</w:t>
      </w:r>
      <w:r w:rsidRPr="006C7AE8">
        <w:rPr>
          <w:rStyle w:val="Zstupntext"/>
          <w:color w:val="000000"/>
        </w:rPr>
        <w:t> inými  právnymi predpismi Slovenskej republiky, medzinárodnými zmluvami</w:t>
      </w:r>
      <w:r w:rsidR="003760F3">
        <w:rPr>
          <w:rStyle w:val="Zstupntext"/>
          <w:color w:val="000000"/>
        </w:rPr>
        <w:t xml:space="preserve"> a inými medzinárodnými dokumentmi</w:t>
      </w:r>
      <w:r w:rsidR="00306499">
        <w:rPr>
          <w:rStyle w:val="Zstupntext"/>
          <w:color w:val="000000"/>
        </w:rPr>
        <w:t>,</w:t>
      </w:r>
      <w:r w:rsidRPr="006C7AE8">
        <w:rPr>
          <w:rStyle w:val="Zstupntext"/>
          <w:color w:val="000000"/>
        </w:rPr>
        <w:t xml:space="preserve"> </w:t>
      </w:r>
      <w:r w:rsidR="00306499">
        <w:rPr>
          <w:rStyle w:val="Zstupntext"/>
          <w:color w:val="000000"/>
        </w:rPr>
        <w:t xml:space="preserve">ktorými je Slovenská republika viazaná </w:t>
      </w:r>
      <w:r w:rsidRPr="006C7AE8">
        <w:rPr>
          <w:rStyle w:val="Zstupntext"/>
          <w:color w:val="000000"/>
        </w:rPr>
        <w:t>a právom Európskej únie. Tento súlad je spracovaný formou doložky zlučiteľnosti.</w:t>
      </w:r>
    </w:p>
    <w:p w:rsidR="006B268F" w:rsidRPr="00A81F93" w:rsidRDefault="00CC2F88" w:rsidP="006B268F">
      <w:pPr>
        <w:ind w:firstLine="708"/>
        <w:jc w:val="both"/>
        <w:rPr>
          <w:rStyle w:val="Zstupntext"/>
          <w:color w:val="000000"/>
        </w:rPr>
      </w:pPr>
      <w:r w:rsidRPr="006C7AE8">
        <w:rPr>
          <w:rStyle w:val="Zstupntext"/>
          <w:color w:val="000000"/>
        </w:rPr>
        <w:t xml:space="preserve">Návrh zákona </w:t>
      </w:r>
      <w:r w:rsidR="006B268F" w:rsidRPr="00A81F93">
        <w:rPr>
          <w:rStyle w:val="Zstupntext"/>
          <w:color w:val="000000"/>
        </w:rPr>
        <w:t>nebude mať vplyv na rozpočet verejnej správy, na rozpočty obcí a vyšších územných celkov, na sociálne prostredie, vplyv na životné prostredie</w:t>
      </w:r>
      <w:r w:rsidR="006B268F">
        <w:rPr>
          <w:rStyle w:val="Zstupntext"/>
          <w:color w:val="000000"/>
        </w:rPr>
        <w:t>,</w:t>
      </w:r>
      <w:r w:rsidR="006B268F" w:rsidRPr="00A81F93">
        <w:rPr>
          <w:rStyle w:val="Zstupntext"/>
          <w:color w:val="000000"/>
        </w:rPr>
        <w:t> vplyv na informatizáciu spoločnosti</w:t>
      </w:r>
      <w:r w:rsidR="006B268F" w:rsidRPr="00B06558">
        <w:t xml:space="preserve"> </w:t>
      </w:r>
      <w:r w:rsidR="006B268F" w:rsidRPr="00B06558">
        <w:rPr>
          <w:rStyle w:val="Zstupntext"/>
          <w:color w:val="000000"/>
        </w:rPr>
        <w:t>ani vplyv na služby pre občana</w:t>
      </w:r>
      <w:r w:rsidR="006B268F" w:rsidRPr="00A81F93">
        <w:rPr>
          <w:rStyle w:val="Zstupntext"/>
          <w:color w:val="000000"/>
        </w:rPr>
        <w:t xml:space="preserve"> a bude mať </w:t>
      </w:r>
      <w:r w:rsidR="006B268F">
        <w:rPr>
          <w:rStyle w:val="Zstupntext"/>
          <w:color w:val="000000"/>
        </w:rPr>
        <w:t xml:space="preserve">pozitívny aj </w:t>
      </w:r>
      <w:r w:rsidR="006B268F" w:rsidRPr="00A81F93">
        <w:rPr>
          <w:rStyle w:val="Zstupntext"/>
          <w:color w:val="000000"/>
        </w:rPr>
        <w:t>negatívny vplyv na podnikateľské prostredie.</w:t>
      </w:r>
    </w:p>
    <w:p w:rsidR="00CC2F88" w:rsidRDefault="00CC2F88" w:rsidP="006B268F">
      <w:pPr>
        <w:widowControl/>
        <w:spacing w:before="120" w:after="120"/>
        <w:ind w:firstLine="720"/>
        <w:jc w:val="both"/>
        <w:rPr>
          <w:color w:val="000000"/>
          <w:lang w:eastAsia="en-US"/>
        </w:rPr>
      </w:pPr>
      <w:r w:rsidRPr="006C7AE8">
        <w:rPr>
          <w:rStyle w:val="Zstupntext"/>
          <w:color w:val="000000"/>
        </w:rPr>
        <w:t xml:space="preserve">Účinnosť novely zákona sa navrhuje </w:t>
      </w:r>
      <w:r w:rsidR="001329DF">
        <w:rPr>
          <w:rStyle w:val="Zstupntext"/>
          <w:color w:val="000000"/>
        </w:rPr>
        <w:t xml:space="preserve">od </w:t>
      </w:r>
      <w:r w:rsidRPr="006C7AE8">
        <w:rPr>
          <w:rStyle w:val="Zstupntext"/>
          <w:color w:val="000000"/>
        </w:rPr>
        <w:t xml:space="preserve">1. </w:t>
      </w:r>
      <w:r w:rsidR="006B268F">
        <w:rPr>
          <w:rStyle w:val="Zstupntext"/>
          <w:color w:val="000000"/>
        </w:rPr>
        <w:t xml:space="preserve">januára </w:t>
      </w:r>
      <w:r w:rsidRPr="006C7AE8">
        <w:rPr>
          <w:rStyle w:val="Zstupntext"/>
          <w:color w:val="000000"/>
        </w:rPr>
        <w:t>201</w:t>
      </w:r>
      <w:r w:rsidR="006B268F">
        <w:rPr>
          <w:rStyle w:val="Zstupntext"/>
          <w:color w:val="000000"/>
        </w:rPr>
        <w:t>8.</w:t>
      </w:r>
      <w:r w:rsidR="009042D8" w:rsidRPr="006C7AE8">
        <w:rPr>
          <w:color w:val="000000"/>
          <w:lang w:eastAsia="en-US"/>
        </w:rPr>
        <w:t xml:space="preserve"> </w:t>
      </w:r>
    </w:p>
    <w:p w:rsidR="008E4D8D" w:rsidRDefault="008E4D8D" w:rsidP="006B268F">
      <w:pPr>
        <w:widowControl/>
        <w:spacing w:before="120" w:after="120"/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Návrh zákona n</w:t>
      </w:r>
      <w:r w:rsidR="000A716D">
        <w:rPr>
          <w:color w:val="000000"/>
          <w:lang w:eastAsia="en-US"/>
        </w:rPr>
        <w:t>i</w:t>
      </w:r>
      <w:r>
        <w:rPr>
          <w:color w:val="000000"/>
          <w:lang w:eastAsia="en-US"/>
        </w:rPr>
        <w:t>e</w:t>
      </w:r>
      <w:r w:rsidR="000A716D">
        <w:rPr>
          <w:color w:val="000000"/>
          <w:lang w:eastAsia="en-US"/>
        </w:rPr>
        <w:t xml:space="preserve"> je</w:t>
      </w:r>
      <w:r>
        <w:rPr>
          <w:color w:val="000000"/>
          <w:lang w:eastAsia="en-US"/>
        </w:rPr>
        <w:t xml:space="preserve"> predmetom vnútrokomunitárneho pripomienkového konania.</w:t>
      </w:r>
    </w:p>
    <w:p w:rsidR="000A716D" w:rsidRDefault="0028749E" w:rsidP="000A716D">
      <w:pPr>
        <w:widowControl/>
        <w:spacing w:before="120" w:after="120"/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Návrh zákona bol v dňoch od 18. 5. 2017 do 7. 6. 2017 predmetom medzirezortného pripomienkového konania prostredníctvom portálu Slov-Lex. Výsledky pripomienkového konania sú uvedené vo vyhodnotení pripomienkového konania. </w:t>
      </w:r>
    </w:p>
    <w:p w:rsidR="00A8025E" w:rsidRPr="006C7AE8" w:rsidRDefault="00BA60DB" w:rsidP="000A716D">
      <w:pPr>
        <w:widowControl/>
        <w:spacing w:before="120" w:after="120"/>
        <w:ind w:firstLine="720"/>
        <w:jc w:val="both"/>
      </w:pPr>
      <w:r>
        <w:rPr>
          <w:color w:val="000000"/>
          <w:lang w:eastAsia="en-US"/>
        </w:rPr>
        <w:t>Návrh zákona</w:t>
      </w:r>
      <w:r w:rsidR="000A716D">
        <w:rPr>
          <w:color w:val="000000"/>
          <w:lang w:eastAsia="en-US"/>
        </w:rPr>
        <w:t xml:space="preserve"> sa predkladá s rozporom k pripomienke</w:t>
      </w:r>
      <w:r w:rsidR="00842C92" w:rsidRPr="00842C92">
        <w:rPr>
          <w:color w:val="000000"/>
          <w:lang w:eastAsia="en-US"/>
        </w:rPr>
        <w:t xml:space="preserve"> </w:t>
      </w:r>
      <w:r w:rsidR="00842C92">
        <w:rPr>
          <w:color w:val="000000"/>
          <w:lang w:eastAsia="en-US"/>
        </w:rPr>
        <w:t>týkajúcej sa úpravy limitov na výkon štatutárneho auditu</w:t>
      </w:r>
      <w:r w:rsidR="00842C92">
        <w:rPr>
          <w:color w:val="000000"/>
          <w:lang w:eastAsia="en-US"/>
        </w:rPr>
        <w:t>, ktorú predložila</w:t>
      </w:r>
      <w:r w:rsidR="000A716D">
        <w:rPr>
          <w:color w:val="000000"/>
          <w:lang w:eastAsia="en-US"/>
        </w:rPr>
        <w:t xml:space="preserve"> Republikov</w:t>
      </w:r>
      <w:r w:rsidR="00842C92">
        <w:rPr>
          <w:color w:val="000000"/>
          <w:lang w:eastAsia="en-US"/>
        </w:rPr>
        <w:t>á</w:t>
      </w:r>
      <w:r w:rsidR="000A716D">
        <w:rPr>
          <w:color w:val="000000"/>
          <w:lang w:eastAsia="en-US"/>
        </w:rPr>
        <w:t xml:space="preserve"> úni</w:t>
      </w:r>
      <w:r w:rsidR="00842C92">
        <w:rPr>
          <w:color w:val="000000"/>
          <w:lang w:eastAsia="en-US"/>
        </w:rPr>
        <w:t>a</w:t>
      </w:r>
      <w:r w:rsidR="000A716D">
        <w:rPr>
          <w:color w:val="000000"/>
          <w:lang w:eastAsia="en-US"/>
        </w:rPr>
        <w:t xml:space="preserve"> zamestnávateľov</w:t>
      </w:r>
      <w:r>
        <w:rPr>
          <w:color w:val="000000"/>
          <w:lang w:eastAsia="en-US"/>
        </w:rPr>
        <w:t xml:space="preserve"> nad rámec predmetu predkladaného návrhu zákona</w:t>
      </w:r>
      <w:bookmarkStart w:id="0" w:name="_GoBack"/>
      <w:bookmarkEnd w:id="0"/>
      <w:r>
        <w:rPr>
          <w:color w:val="000000"/>
          <w:lang w:eastAsia="en-US"/>
        </w:rPr>
        <w:t>.</w:t>
      </w:r>
    </w:p>
    <w:sectPr w:rsidR="00A8025E" w:rsidRPr="006C7AE8" w:rsidSect="00071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8"/>
    <w:rsid w:val="00036B5D"/>
    <w:rsid w:val="0007162D"/>
    <w:rsid w:val="0009214F"/>
    <w:rsid w:val="000A716D"/>
    <w:rsid w:val="001329DF"/>
    <w:rsid w:val="00136023"/>
    <w:rsid w:val="0028749E"/>
    <w:rsid w:val="00306499"/>
    <w:rsid w:val="003760F3"/>
    <w:rsid w:val="00414CD5"/>
    <w:rsid w:val="005339CF"/>
    <w:rsid w:val="005C51EB"/>
    <w:rsid w:val="006B268F"/>
    <w:rsid w:val="006C7AE8"/>
    <w:rsid w:val="00837886"/>
    <w:rsid w:val="00842C92"/>
    <w:rsid w:val="008B5894"/>
    <w:rsid w:val="008E4D8D"/>
    <w:rsid w:val="009042D8"/>
    <w:rsid w:val="00A8025E"/>
    <w:rsid w:val="00AD0A24"/>
    <w:rsid w:val="00BA60DB"/>
    <w:rsid w:val="00CC2F88"/>
    <w:rsid w:val="00CF4EE3"/>
    <w:rsid w:val="00D01D30"/>
    <w:rsid w:val="00D3362A"/>
    <w:rsid w:val="00E33EBF"/>
    <w:rsid w:val="00E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F49D-5E33-4F2C-97EE-24B8508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F8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F88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E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Laszova Viera</dc:creator>
  <cp:lastModifiedBy>Salkovicova Ingrid</cp:lastModifiedBy>
  <cp:revision>12</cp:revision>
  <cp:lastPrinted>2017-07-25T10:39:00Z</cp:lastPrinted>
  <dcterms:created xsi:type="dcterms:W3CDTF">2017-05-09T08:32:00Z</dcterms:created>
  <dcterms:modified xsi:type="dcterms:W3CDTF">2017-07-25T11:54:00Z</dcterms:modified>
</cp:coreProperties>
</file>