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5E1516" w:rsidRDefault="0086710A" w:rsidP="00E00601">
      <w:pPr>
        <w:ind w:firstLine="708"/>
        <w:jc w:val="both"/>
        <w:rPr>
          <w:sz w:val="24"/>
          <w:szCs w:val="24"/>
        </w:rPr>
      </w:pPr>
      <w:r w:rsidRPr="005E1516">
        <w:rPr>
          <w:rFonts w:ascii="Times" w:hAnsi="Times" w:cs="Times"/>
          <w:sz w:val="24"/>
          <w:szCs w:val="24"/>
        </w:rPr>
        <w:t xml:space="preserve">Vláda </w:t>
      </w:r>
      <w:bookmarkStart w:id="0" w:name="_GoBack"/>
      <w:bookmarkEnd w:id="0"/>
      <w:r w:rsidRPr="005E1516">
        <w:rPr>
          <w:rFonts w:ascii="Times" w:hAnsi="Times" w:cs="Times"/>
          <w:sz w:val="24"/>
          <w:szCs w:val="24"/>
        </w:rPr>
        <w:t>Slovenskej republiky na svojom rokovaní dňa ....................... prerokovala a schválila návrh zákona o technickej normalizácii a o zmene zákona č. 264/1999 Z. z. o technických požiadavkách na výrobky a o posudzovaní zhody a o zmene a doplnení niektorých zákonov v znení neskorších predpisov.</w:t>
      </w:r>
    </w:p>
    <w:sectPr w:rsidR="009B26AA" w:rsidRPr="005E1516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5E1516"/>
    <w:rsid w:val="00621945"/>
    <w:rsid w:val="00632C9C"/>
    <w:rsid w:val="0064272F"/>
    <w:rsid w:val="0076288C"/>
    <w:rsid w:val="0086710A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6.5.2017 15:03:45"/>
    <f:field ref="objchangedby" par="" text="Administrator, System"/>
    <f:field ref="objmodifiedat" par="" text="26.5.2017 15:03:46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71C85FC-C073-480F-AD4A-5C794D74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Pankievičová Anežka</cp:lastModifiedBy>
  <cp:revision>2</cp:revision>
  <dcterms:created xsi:type="dcterms:W3CDTF">2017-06-19T09:18:00Z</dcterms:created>
  <dcterms:modified xsi:type="dcterms:W3CDTF">2017-06-19T09:18:00Z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Technické normy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Anežka Pankievičová</vt:lpwstr>
  </property>
  <property fmtid="{D5CDD505-2E9C-101B-9397-08002B2CF9AE}" pid="9" name="FSC#SKEDITIONSLOVLEX@103.510:zodppredkladatel">
    <vt:lpwstr>Ing. Pavol Pavlis</vt:lpwstr>
  </property>
  <property fmtid="{D5CDD505-2E9C-101B-9397-08002B2CF9AE}" pid="10" name="FSC#SKEDITIONSLOVLEX@103.510:nazovpredpis">
    <vt:lpwstr> o technickej normalizácii a o zmene zákona č. 264/1999 Z. z. o technických požiadavkách na výrobky a o posudzovaní zhody a o zmene a doplnení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pre normalizáciu, metrológiu a skúšobníctvo Slovenskej republiky</vt:lpwstr>
  </property>
  <property fmtid="{D5CDD505-2E9C-101B-9397-08002B2CF9AE}" pid="13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úloha C.1. uznesenia vlády Slovenskej republiky č. 496/2016</vt:lpwstr>
  </property>
  <property fmtid="{D5CDD505-2E9C-101B-9397-08002B2CF9AE}" pid="16" name="FSC#SKEDITIONSLOVLEX@103.510:plnynazovpredpis">
    <vt:lpwstr> Zákon o technickej normalizácii a o zmene zákona č. 264/1999 Z. z. o technických požiadavkách na výrobky a o posudzovaní zhody a o zmene a doplnení niektorých zákonov v znení neskorších predpisov</vt:lpwstr>
  </property>
  <property fmtid="{D5CDD505-2E9C-101B-9397-08002B2CF9AE}" pid="17" name="FSC#SKEDITIONSLOVLEX@103.510:rezortcislopredpis">
    <vt:lpwstr>2017/300/005243/01517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LP/2017/145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článok 114 Zmluvy o fungovaní Európskej únie</vt:lpwstr>
  </property>
  <property fmtid="{D5CDD505-2E9C-101B-9397-08002B2CF9AE}" pid="37" name="FSC#SKEDITIONSLOVLEX@103.510:AttrStrListDocPropSekundarneLegPravoPO">
    <vt:lpwstr>nariadenie Európskeho parlamentu a Rady (EÚ) č. 1025/2012 z 25. októbra 2012 o európskej normalizácii, ktorým sa menia a dopĺňajú smernice Rady 89/686/EHS a 93/15/EHS a smernice Európskeho parlamentu a Rady 94/9/ES, 94/25/ES, 95/16/ES, 97/23/ES, 98/34/ES,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do 1. januára 2013 pri nariadení (EÚ) č.1025 /2012</vt:lpwstr>
  </property>
  <property fmtid="{D5CDD505-2E9C-101B-9397-08002B2CF9AE}" pid="43" name="FSC#SKEDITIONSLOVLEX@103.510:AttrStrListDocPropLehotaNaPredlozenie">
    <vt:lpwstr>nebola určená</vt:lpwstr>
  </property>
  <property fmtid="{D5CDD505-2E9C-101B-9397-08002B2CF9AE}" pid="44" name="FSC#SKEDITIONSLOVLEX@103.510:AttrStrListDocPropInfoZaciatokKonania">
    <vt:lpwstr>konanie nebolo začaté</vt:lpwstr>
  </property>
  <property fmtid="{D5CDD505-2E9C-101B-9397-08002B2CF9AE}" pid="45" name="FSC#SKEDITIONSLOVLEX@103.510:AttrStrListDocPropInfoUzPreberanePP">
    <vt:lpwstr>zákon č. 51/2017 Z. z. ktorým sa mení a dopĺňa zákon č. 264/1999 Z. z. o technických požiadavkách na výrobky a o posudzovaní zhody a o zmene a doplnení niektorých zákonov v znení neskorších predpisov a ktorým sa menia a dopĺňajú niektoré zákony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Úrad pre normalizáciu, metrológiu a skúšobníctvo Slovenskej republiky</vt:lpwstr>
  </property>
  <property fmtid="{D5CDD505-2E9C-101B-9397-08002B2CF9AE}" pid="48" name="FSC#SKEDITIONSLOVLEX@103.510:AttrDateDocPropZaciatokPKK">
    <vt:lpwstr>7. 3. 2017</vt:lpwstr>
  </property>
  <property fmtid="{D5CDD505-2E9C-101B-9397-08002B2CF9AE}" pid="49" name="FSC#SKEDITIONSLOVLEX@103.510:AttrDateDocPropUkonceniePKK">
    <vt:lpwstr>29. 3. 2017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Prijatím návrhu zákona nedôjde k úbytku príjmov rozpočtu verejnej správy a všetky výdavky vyplývajúce z predloženého návrhu zákona sú zabezpečené v rámci schváleného limitu výdavkov kapitoly Úradu pre normalizáciu, metrológiu a skúšobníctva Slovenskej rep</vt:lpwstr>
  </property>
  <property fmtid="{D5CDD505-2E9C-101B-9397-08002B2CF9AE}" pid="56" name="FSC#SKEDITIONSLOVLEX@103.510:AttrStrListDocPropAltRiesenia">
    <vt:lpwstr>Alternatívne riešenia neboli zvažované.</vt:lpwstr>
  </property>
  <property fmtid="{D5CDD505-2E9C-101B-9397-08002B2CF9AE}" pid="57" name="FSC#SKEDITIONSLOVLEX@103.510:AttrStrListDocPropStanoviskoGest">
    <vt:lpwstr>Stála pracovná komisia na posudzovanie vybraných vplyvov vyjadrila k materiálu súhlasné stanovisko.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o technickej normalizácii a o zmene zákona č. 264/1999 Z. z. o technických požiadavkách na výrobky a o posudzovaní zhody a o zmene a doplnení ni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 o&amp;nbsp;technickej normalizácii a&amp;nbsp;o&amp;nbsp;zmene zákona č. 264/1999 Z. z. o&amp;nbsp;technických požiadavkách na výrobky a&amp;nbsp;o&amp;nbsp;posudzovaní zhody a o zmene a doplnení niektorých zákonov v&amp;nbsp;znení neskor</vt:lpwstr>
  </property>
  <property fmtid="{D5CDD505-2E9C-101B-9397-08002B2CF9AE}" pid="130" name="FSC#COOSYSTEM@1.1:Container">
    <vt:lpwstr>COO.2145.1000.3.1985566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Uvedená v nepovinných prílohách.</vt:lpwstr>
  </property>
  <property fmtid="{D5CDD505-2E9C-101B-9397-08002B2CF9AE}" pid="134" name="FSC#SKEDITIONSLOVLEX@103.510:funkciaPred">
    <vt:lpwstr>hlavný radca</vt:lpwstr>
  </property>
  <property fmtid="{D5CDD505-2E9C-101B-9397-08002B2CF9AE}" pid="135" name="FSC#SKEDITIONSLOVLEX@103.510:funkciaPredAkuzativ">
    <vt:lpwstr>hlavnému radcovi</vt:lpwstr>
  </property>
  <property fmtid="{D5CDD505-2E9C-101B-9397-08002B2CF9AE}" pid="136" name="FSC#SKEDITIONSLOVLEX@103.510:funkciaPredDativ">
    <vt:lpwstr>hlavného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