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Návrh</w:t>
      </w:r>
    </w:p>
    <w:p w:rsidR="0002250E" w:rsidRPr="00EB54A2" w:rsidRDefault="0002250E" w:rsidP="0002250E">
      <w:pPr>
        <w:shd w:val="clear" w:color="auto" w:fill="FFFFFF"/>
        <w:spacing w:after="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C187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NARIADENIE VLÁDY</w:t>
      </w:r>
    </w:p>
    <w:p w:rsidR="0002250E" w:rsidRPr="00EB54A2" w:rsidRDefault="0002250E" w:rsidP="0002250E">
      <w:pPr>
        <w:shd w:val="clear" w:color="auto" w:fill="FFFFFF"/>
        <w:spacing w:after="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Slovenskej republiky</w:t>
      </w:r>
    </w:p>
    <w:p w:rsidR="0002250E" w:rsidRPr="00EB54A2" w:rsidRDefault="0002250E" w:rsidP="0002250E">
      <w:pPr>
        <w:shd w:val="clear" w:color="auto" w:fill="FFFFFF"/>
        <w:spacing w:after="80"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z ... 2017</w:t>
      </w: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 poskytovaní pomoci na podporu zlepšenia podmienok pri produkcii a obchodovaní s včelími produktmi</w:t>
      </w:r>
    </w:p>
    <w:p w:rsidR="0002250E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Vláda Slovenskej republiky podľa </w:t>
      </w:r>
      <w:hyperlink r:id="rId10" w:history="1">
        <w:r w:rsidRPr="00EB54A2">
          <w:rPr>
            <w:rFonts w:ascii="Times New Roman" w:eastAsia="Times New Roman" w:hAnsi="Times New Roman"/>
            <w:sz w:val="24"/>
            <w:szCs w:val="24"/>
            <w:lang w:eastAsia="sk-SK"/>
          </w:rPr>
          <w:t>§ 2 ods. 1 písm. k) zákona č. 19/2002 Z. z.</w:t>
        </w:r>
      </w:hyperlink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, ktorým sa ustanovujú podmienky vydávania aproximačných nariadení vlády Slovenskej republiky v znení zákona č. </w:t>
      </w:r>
      <w:hyperlink r:id="rId11" w:history="1">
        <w:r w:rsidRPr="00F7598A">
          <w:rPr>
            <w:rFonts w:ascii="Times New Roman" w:eastAsia="Times New Roman" w:hAnsi="Times New Roman"/>
            <w:sz w:val="24"/>
            <w:szCs w:val="24"/>
            <w:lang w:eastAsia="sk-SK"/>
          </w:rPr>
          <w:t>207/2002 Z. z.</w:t>
        </w:r>
      </w:hyperlink>
      <w:r w:rsidR="00A566E9" w:rsidRPr="00F7598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F7598A">
        <w:rPr>
          <w:rFonts w:ascii="Times New Roman" w:eastAsia="Times New Roman" w:hAnsi="Times New Roman"/>
          <w:sz w:val="24"/>
          <w:szCs w:val="24"/>
          <w:lang w:eastAsia="sk-SK"/>
        </w:rPr>
        <w:t xml:space="preserve"> nariaďuje: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c_56"/>
      <w:bookmarkStart w:id="1" w:name="pa_1"/>
      <w:bookmarkStart w:id="2" w:name="p_1"/>
      <w:bookmarkEnd w:id="0"/>
      <w:bookmarkEnd w:id="1"/>
      <w:bookmarkEnd w:id="2"/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>§ 1</w:t>
      </w: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3" w:name="c_58"/>
      <w:bookmarkStart w:id="4" w:name="p_1_nadpis"/>
      <w:bookmarkEnd w:id="3"/>
      <w:bookmarkEnd w:id="4"/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Úvodné ustanovenia</w:t>
      </w:r>
    </w:p>
    <w:p w:rsidR="0002250E" w:rsidRPr="00C3288C" w:rsidRDefault="0002250E" w:rsidP="00F7598A">
      <w:pPr>
        <w:pStyle w:val="Odsekzoznamu"/>
        <w:numPr>
          <w:ilvl w:val="0"/>
          <w:numId w:val="7"/>
        </w:numPr>
        <w:shd w:val="clear" w:color="auto" w:fill="FFFFFF"/>
        <w:tabs>
          <w:tab w:val="left" w:pos="6946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5" w:name="p_1.1"/>
      <w:bookmarkEnd w:id="5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Toto nariadenie vlády upravuje v rámci spoločnej organizácie poľnohospodárskych trhov poskytovanie finančnej pomoci z prostriedkov Európskej únie a z prostriedkov štátneho rozpočtu</w:t>
      </w:r>
      <w:r w:rsidRPr="00D56D82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"/>
      </w:r>
      <w:r w:rsidRPr="00FA116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)</w:t>
      </w:r>
      <w:r w:rsidRPr="00C3288C" w:rsidDel="0017055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na podporu zlepšenia podmienok pri produkcii a obchodovaní s včelími produktmi (ďalej len "pomoc") pri výkone týchto </w:t>
      </w:r>
      <w:r w:rsidRPr="00FA1167">
        <w:rPr>
          <w:rFonts w:ascii="Times New Roman" w:eastAsia="Times New Roman" w:hAnsi="Times New Roman"/>
          <w:sz w:val="24"/>
          <w:szCs w:val="24"/>
          <w:lang w:eastAsia="sk-SK"/>
        </w:rPr>
        <w:t>opatrení</w:t>
      </w:r>
      <w:bookmarkStart w:id="6" w:name="p_1.1.a"/>
      <w:bookmarkEnd w:id="6"/>
      <w:r w:rsidRPr="00D56D82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"/>
      </w:r>
      <w:r w:rsidRPr="00FA116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)</w:t>
      </w:r>
    </w:p>
    <w:p w:rsidR="0002250E" w:rsidRPr="00C3288C" w:rsidRDefault="0002250E" w:rsidP="00F7598A">
      <w:pPr>
        <w:pStyle w:val="Odsekzoznamu"/>
        <w:numPr>
          <w:ilvl w:val="0"/>
          <w:numId w:val="6"/>
        </w:numPr>
        <w:shd w:val="clear" w:color="auto" w:fill="FFFFFF"/>
        <w:tabs>
          <w:tab w:val="left" w:pos="69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technická pomoc včelárom a včelárskym združeniam (ďalej len "technická pomoc"),</w:t>
      </w:r>
    </w:p>
    <w:p w:rsidR="0002250E" w:rsidRPr="00C3288C" w:rsidRDefault="0002250E" w:rsidP="00F7598A">
      <w:pPr>
        <w:pStyle w:val="Odsekzoznamu"/>
        <w:numPr>
          <w:ilvl w:val="0"/>
          <w:numId w:val="6"/>
        </w:numPr>
        <w:shd w:val="clear" w:color="auto" w:fill="FFFFFF"/>
        <w:tabs>
          <w:tab w:val="left" w:pos="69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" w:name="p_1.1.b"/>
      <w:bookmarkEnd w:id="7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kontrola </w:t>
      </w:r>
      <w:proofErr w:type="spellStart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varroázy</w:t>
      </w:r>
      <w:proofErr w:type="spellEnd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C3288C" w:rsidRDefault="0002250E" w:rsidP="00F7598A">
      <w:pPr>
        <w:pStyle w:val="Odsekzoznamu"/>
        <w:numPr>
          <w:ilvl w:val="0"/>
          <w:numId w:val="6"/>
        </w:numPr>
        <w:shd w:val="clear" w:color="auto" w:fill="FFFFFF"/>
        <w:tabs>
          <w:tab w:val="left" w:pos="69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" w:name="p_1.1.c"/>
      <w:bookmarkEnd w:id="8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racionalizácia sezónneho presunu včelstiev,</w:t>
      </w:r>
    </w:p>
    <w:p w:rsidR="0002250E" w:rsidRPr="00C3288C" w:rsidRDefault="0002250E" w:rsidP="00F7598A">
      <w:pPr>
        <w:pStyle w:val="Odsekzoznamu"/>
        <w:numPr>
          <w:ilvl w:val="0"/>
          <w:numId w:val="6"/>
        </w:numPr>
        <w:shd w:val="clear" w:color="auto" w:fill="FFFFFF"/>
        <w:tabs>
          <w:tab w:val="left" w:pos="69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" w:name="p_1.1.d"/>
      <w:bookmarkEnd w:id="9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podpora laboratórií vykonávajúcich analýzu fyzikálno-chemických vlastností medu,</w:t>
      </w:r>
    </w:p>
    <w:p w:rsidR="0002250E" w:rsidRPr="00C3288C" w:rsidRDefault="0002250E" w:rsidP="00F7598A">
      <w:pPr>
        <w:pStyle w:val="Odsekzoznamu"/>
        <w:numPr>
          <w:ilvl w:val="0"/>
          <w:numId w:val="6"/>
        </w:numPr>
        <w:shd w:val="clear" w:color="auto" w:fill="FFFFFF"/>
        <w:tabs>
          <w:tab w:val="left" w:pos="69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0" w:name="p_1.1.e"/>
      <w:bookmarkEnd w:id="10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podpora obnovenia stavu včelstiev,</w:t>
      </w:r>
    </w:p>
    <w:p w:rsidR="0002250E" w:rsidRPr="00C3288C" w:rsidRDefault="0002250E" w:rsidP="006F68C6">
      <w:pPr>
        <w:pStyle w:val="Odsekzoznamu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1" w:name="p_1.1.f"/>
      <w:bookmarkEnd w:id="11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spolupráca s riešiteľskou organizáciou,</w:t>
      </w:r>
    </w:p>
    <w:p w:rsidR="0002250E" w:rsidRPr="00C3288C" w:rsidRDefault="0002250E" w:rsidP="006F68C6">
      <w:pPr>
        <w:pStyle w:val="Odsekzoznamu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monitorovanie trhu,</w:t>
      </w:r>
    </w:p>
    <w:p w:rsidR="0002250E" w:rsidRPr="00C3288C" w:rsidRDefault="0002250E" w:rsidP="006F68C6">
      <w:pPr>
        <w:pStyle w:val="Odsekzoznamu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zvyšovanie kvality výrobkov s cieľom využiť potenciál výrobkov na trhu.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2" w:name="p_1.2"/>
      <w:bookmarkEnd w:id="12"/>
    </w:p>
    <w:p w:rsidR="00B6113D" w:rsidRDefault="00B6113D">
      <w:p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br w:type="page"/>
      </w:r>
    </w:p>
    <w:p w:rsidR="0002250E" w:rsidRPr="00C3288C" w:rsidRDefault="0002250E" w:rsidP="006F68C6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Na účely tohto nariadenia vlády sa rozumie</w:t>
      </w:r>
      <w:bookmarkStart w:id="13" w:name="p_1.2.a"/>
      <w:bookmarkEnd w:id="13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C91CDB" w:rsidRDefault="00C91CDB" w:rsidP="006F68C6">
      <w:pPr>
        <w:pStyle w:val="Odsekzoznamu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včelárskym rokom včelársky rok podľa osobitného predpisu,</w:t>
      </w:r>
      <w:r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"/>
      </w:r>
      <w:r w:rsidRPr="00C3288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ktorý sa začína </w:t>
      </w:r>
      <w:r w:rsidRPr="00C91CDB">
        <w:rPr>
          <w:rFonts w:ascii="Times New Roman" w:eastAsia="Times New Roman" w:hAnsi="Times New Roman"/>
          <w:sz w:val="24"/>
          <w:szCs w:val="24"/>
          <w:lang w:eastAsia="sk-SK"/>
        </w:rPr>
        <w:t>v kalendárnom roku, v ktorom sa podáva žiadosť podľa § 2 ods. 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02250E" w:rsidRPr="00C3288C" w:rsidRDefault="0002250E" w:rsidP="006F68C6">
      <w:pPr>
        <w:pStyle w:val="Odsekzoznamu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včelárom fyzická osoba alebo právnická osoba registrovaná v centrálnom registri včelstiev (ďalej len „register“),</w:t>
      </w:r>
      <w:r w:rsidRPr="00D56D82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4"/>
      </w:r>
      <w:r w:rsidRPr="00FA116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)</w:t>
      </w:r>
      <w:r w:rsidR="002B66F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E214D" w:rsidRDefault="0002250E" w:rsidP="006F68C6">
      <w:pPr>
        <w:pStyle w:val="Odsekzoznamu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4" w:name="p_1.2.b"/>
      <w:bookmarkEnd w:id="14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začínajúcim včelárom fyzická osoba, ktorá </w:t>
      </w:r>
      <w:r w:rsidR="006E214D">
        <w:rPr>
          <w:rFonts w:ascii="Times New Roman" w:eastAsia="Times New Roman" w:hAnsi="Times New Roman"/>
          <w:sz w:val="24"/>
          <w:szCs w:val="24"/>
          <w:lang w:eastAsia="sk-SK"/>
        </w:rPr>
        <w:t xml:space="preserve">nechovala včely a </w:t>
      </w:r>
      <w:r w:rsidR="006E214D" w:rsidRPr="006E214D">
        <w:rPr>
          <w:rFonts w:ascii="Times New Roman" w:eastAsia="Times New Roman" w:hAnsi="Times New Roman"/>
          <w:sz w:val="24"/>
          <w:szCs w:val="24"/>
          <w:lang w:eastAsia="sk-SK"/>
        </w:rPr>
        <w:t>nebola registrovaná v</w:t>
      </w:r>
      <w:r w:rsidR="007B3BA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6E214D" w:rsidRPr="006E214D">
        <w:rPr>
          <w:rFonts w:ascii="Times New Roman" w:eastAsia="Times New Roman" w:hAnsi="Times New Roman"/>
          <w:sz w:val="24"/>
          <w:szCs w:val="24"/>
          <w:lang w:eastAsia="sk-SK"/>
        </w:rPr>
        <w:t xml:space="preserve">registri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počas posledných piatich rokov </w:t>
      </w:r>
    </w:p>
    <w:p w:rsidR="0002250E" w:rsidRPr="00C3288C" w:rsidRDefault="0014372C" w:rsidP="00FA1167">
      <w:pPr>
        <w:pStyle w:val="Odsekzoznamu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pred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 začatím včelárskeho roka </w:t>
      </w:r>
      <w:r w:rsidR="006E214D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</w:p>
    <w:p w:rsidR="00A81B3F" w:rsidRPr="00C3288C" w:rsidRDefault="007B3BA3" w:rsidP="003B3DA3">
      <w:pPr>
        <w:pStyle w:val="Odsekzoznamu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lang w:eastAsia="sk-SK"/>
        </w:rPr>
      </w:pPr>
      <w:bookmarkStart w:id="15" w:name="p_1.2.b.1"/>
      <w:bookmarkEnd w:id="15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pred začatím </w:t>
      </w:r>
      <w:r w:rsidR="00CE5523" w:rsidRPr="00CE5523">
        <w:rPr>
          <w:rFonts w:ascii="Times New Roman" w:eastAsia="Times New Roman" w:hAnsi="Times New Roman"/>
          <w:sz w:val="24"/>
          <w:szCs w:val="24"/>
          <w:lang w:eastAsia="sk-SK"/>
        </w:rPr>
        <w:t>vzdelávac</w:t>
      </w:r>
      <w:r w:rsidR="00CE5523">
        <w:rPr>
          <w:rFonts w:ascii="Times New Roman" w:eastAsia="Times New Roman" w:hAnsi="Times New Roman"/>
          <w:sz w:val="24"/>
          <w:szCs w:val="24"/>
          <w:lang w:eastAsia="sk-SK"/>
        </w:rPr>
        <w:t>ieho</w:t>
      </w:r>
      <w:r w:rsidR="00CE5523" w:rsidRPr="00CE5523">
        <w:rPr>
          <w:rFonts w:ascii="Times New Roman" w:eastAsia="Times New Roman" w:hAnsi="Times New Roman"/>
          <w:sz w:val="24"/>
          <w:szCs w:val="24"/>
          <w:lang w:eastAsia="sk-SK"/>
        </w:rPr>
        <w:t xml:space="preserve"> program</w:t>
      </w:r>
      <w:r w:rsidR="00CE5523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CE5523" w:rsidRPr="00CE5523">
        <w:rPr>
          <w:rFonts w:ascii="Times New Roman" w:eastAsia="Times New Roman" w:hAnsi="Times New Roman"/>
          <w:sz w:val="24"/>
          <w:szCs w:val="24"/>
          <w:lang w:eastAsia="sk-SK"/>
        </w:rPr>
        <w:t xml:space="preserve"> pre začínajúcich včelárov podľa § 3 ods. 1 písm. c)</w:t>
      </w:r>
      <w:r w:rsidR="00CE5523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="00CE5523" w:rsidRPr="00CE552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26058" w:rsidRPr="00F26058">
        <w:rPr>
          <w:rFonts w:ascii="Times New Roman" w:eastAsia="Times New Roman" w:hAnsi="Times New Roman"/>
          <w:sz w:val="24"/>
          <w:szCs w:val="24"/>
          <w:lang w:eastAsia="sk-SK"/>
        </w:rPr>
        <w:t>vzdelávac</w:t>
      </w:r>
      <w:r w:rsidR="00F26058">
        <w:rPr>
          <w:rFonts w:ascii="Times New Roman" w:eastAsia="Times New Roman" w:hAnsi="Times New Roman"/>
          <w:sz w:val="24"/>
          <w:szCs w:val="24"/>
          <w:lang w:eastAsia="sk-SK"/>
        </w:rPr>
        <w:t>ieho</w:t>
      </w:r>
      <w:r w:rsidR="00F26058" w:rsidRPr="00F26058">
        <w:rPr>
          <w:rFonts w:ascii="Times New Roman" w:eastAsia="Times New Roman" w:hAnsi="Times New Roman"/>
          <w:sz w:val="24"/>
          <w:szCs w:val="24"/>
          <w:lang w:eastAsia="sk-SK"/>
        </w:rPr>
        <w:t xml:space="preserve"> program</w:t>
      </w:r>
      <w:r w:rsidR="00F26058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F26058" w:rsidRPr="00F26058">
        <w:rPr>
          <w:rFonts w:ascii="Times New Roman" w:eastAsia="Times New Roman" w:hAnsi="Times New Roman"/>
          <w:sz w:val="24"/>
          <w:szCs w:val="24"/>
          <w:lang w:eastAsia="sk-SK"/>
        </w:rPr>
        <w:t xml:space="preserve"> na strednej škole alebo študijn</w:t>
      </w:r>
      <w:r w:rsidR="00F26058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="00F26058" w:rsidRPr="00F26058">
        <w:rPr>
          <w:rFonts w:ascii="Times New Roman" w:eastAsia="Times New Roman" w:hAnsi="Times New Roman"/>
          <w:sz w:val="24"/>
          <w:szCs w:val="24"/>
          <w:lang w:eastAsia="sk-SK"/>
        </w:rPr>
        <w:t xml:space="preserve"> program</w:t>
      </w:r>
      <w:r w:rsidR="00F26058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F26058" w:rsidRPr="00F26058">
        <w:rPr>
          <w:rFonts w:ascii="Times New Roman" w:eastAsia="Times New Roman" w:hAnsi="Times New Roman"/>
          <w:sz w:val="24"/>
          <w:szCs w:val="24"/>
          <w:lang w:eastAsia="sk-SK"/>
        </w:rPr>
        <w:t xml:space="preserve"> na vysokej škole podľa § 3 ods. 1 písm. j)</w:t>
      </w:r>
      <w:r w:rsidR="003464C2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5C5351">
        <w:rPr>
          <w:rFonts w:ascii="Times New Roman" w:eastAsia="Times New Roman" w:hAnsi="Times New Roman"/>
          <w:sz w:val="24"/>
          <w:szCs w:val="24"/>
          <w:lang w:eastAsia="sk-SK"/>
        </w:rPr>
        <w:t xml:space="preserve">ktorý </w:t>
      </w:r>
      <w:r w:rsidR="00A84158">
        <w:rPr>
          <w:rFonts w:ascii="Times New Roman" w:eastAsia="Times New Roman" w:hAnsi="Times New Roman"/>
          <w:sz w:val="24"/>
          <w:szCs w:val="24"/>
          <w:lang w:eastAsia="sk-SK"/>
        </w:rPr>
        <w:t xml:space="preserve">úspešne ukončila a ktorý </w:t>
      </w:r>
      <w:r w:rsidR="005C5351">
        <w:rPr>
          <w:rFonts w:ascii="Times New Roman" w:eastAsia="Times New Roman" w:hAnsi="Times New Roman"/>
          <w:sz w:val="24"/>
          <w:szCs w:val="24"/>
          <w:lang w:eastAsia="sk-SK"/>
        </w:rPr>
        <w:t>sa začal najskôr rok pred jeho ukončením</w:t>
      </w:r>
      <w:bookmarkStart w:id="16" w:name="p_1.2.b.2"/>
      <w:bookmarkEnd w:id="16"/>
      <w:r w:rsidR="0002250E" w:rsidRPr="00FA116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FA1167" w:rsidRDefault="00A81B3F" w:rsidP="00FA116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c) k</w:t>
      </w:r>
      <w:r w:rsidR="00F9644D" w:rsidRPr="00FA1167">
        <w:rPr>
          <w:rFonts w:ascii="Times New Roman" w:eastAsia="Times New Roman" w:hAnsi="Times New Roman"/>
          <w:sz w:val="24"/>
          <w:szCs w:val="24"/>
          <w:lang w:eastAsia="sk-SK"/>
        </w:rPr>
        <w:t>onečným prijímateľom pomoci (ďalej len „konečný prijímateľ“) osoba uvedená 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 predchádzajúcich písmenách </w:t>
      </w:r>
      <w:r w:rsidR="00F9644D" w:rsidRPr="00FA1167">
        <w:rPr>
          <w:rFonts w:ascii="Times New Roman" w:eastAsia="Times New Roman" w:hAnsi="Times New Roman"/>
          <w:sz w:val="24"/>
          <w:szCs w:val="24"/>
          <w:lang w:eastAsia="sk-SK"/>
        </w:rPr>
        <w:t>alebo včelárske združenie, ktoré vykonáva opatrenia podľa § 3 až 10.</w:t>
      </w:r>
    </w:p>
    <w:p w:rsidR="00FD0370" w:rsidRPr="0028283F" w:rsidRDefault="00FD0370" w:rsidP="0028283F">
      <w:pPr>
        <w:pStyle w:val="Odsekzoznamu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7" w:name="c_198"/>
      <w:bookmarkStart w:id="18" w:name="pa_2"/>
      <w:bookmarkStart w:id="19" w:name="p_2"/>
      <w:bookmarkEnd w:id="17"/>
      <w:bookmarkEnd w:id="18"/>
      <w:bookmarkEnd w:id="19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§ 2</w:t>
      </w:r>
    </w:p>
    <w:p w:rsidR="0002250E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20" w:name="c_200"/>
      <w:bookmarkStart w:id="21" w:name="p_2_nadpis"/>
      <w:bookmarkEnd w:id="20"/>
      <w:bookmarkEnd w:id="21"/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Žiadosť o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pomoc a spoločné podmienky</w:t>
      </w:r>
    </w:p>
    <w:p w:rsidR="0002250E" w:rsidRPr="00FA1167" w:rsidRDefault="0002250E" w:rsidP="00FA1167">
      <w:pPr>
        <w:pStyle w:val="Odsekzoznamu"/>
        <w:numPr>
          <w:ilvl w:val="0"/>
          <w:numId w:val="10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2" w:name="p_2.1"/>
      <w:bookmarkEnd w:id="22"/>
      <w:r w:rsidRPr="00862029">
        <w:rPr>
          <w:rFonts w:ascii="Times New Roman" w:eastAsia="Times New Roman" w:hAnsi="Times New Roman"/>
          <w:sz w:val="24"/>
          <w:szCs w:val="24"/>
          <w:lang w:eastAsia="sk-SK"/>
        </w:rPr>
        <w:t>Žiadateľom o poskytnutie pomoci je včelárske združenie</w:t>
      </w:r>
      <w:r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5"/>
      </w:r>
      <w:r w:rsidRPr="00862029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)</w:t>
      </w:r>
      <w:r w:rsidRPr="0086202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</w:t>
      </w:r>
      <w:r w:rsidRPr="00FA1167">
        <w:rPr>
          <w:rFonts w:ascii="Times New Roman" w:eastAsia="Times New Roman" w:hAnsi="Times New Roman"/>
          <w:sz w:val="24"/>
          <w:szCs w:val="24"/>
          <w:lang w:eastAsia="sk-SK"/>
        </w:rPr>
        <w:t>združuje viac ako 10 % včelárov, na ktorých je v registri registrovaných viac ako 10% včelstiev</w:t>
      </w:r>
      <w:r w:rsidR="005D0176" w:rsidRPr="00FA116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862029" w:rsidRDefault="0002250E" w:rsidP="0002250E">
      <w:pPr>
        <w:pStyle w:val="Odsekzoznamu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C3288C" w:rsidRDefault="0002250E" w:rsidP="006F68C6">
      <w:pPr>
        <w:pStyle w:val="Odsekzoznamu"/>
        <w:numPr>
          <w:ilvl w:val="0"/>
          <w:numId w:val="10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Žiadosť o</w:t>
      </w:r>
      <w:r w:rsidR="0014372C">
        <w:rPr>
          <w:rFonts w:ascii="Times New Roman" w:eastAsia="Times New Roman" w:hAnsi="Times New Roman"/>
          <w:sz w:val="24"/>
          <w:szCs w:val="24"/>
          <w:lang w:eastAsia="sk-SK"/>
        </w:rPr>
        <w:t xml:space="preserve"> poskytnutie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pomoc</w:t>
      </w:r>
      <w:r w:rsidR="0014372C">
        <w:rPr>
          <w:rFonts w:ascii="Times New Roman" w:eastAsia="Times New Roman" w:hAnsi="Times New Roman"/>
          <w:sz w:val="24"/>
          <w:szCs w:val="24"/>
          <w:lang w:eastAsia="sk-SK"/>
        </w:rPr>
        <w:t>i (ďalej len „žiadosť o pomoc“)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podáva žiadateľ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Pôdohospodárskej platobnej agentúre (ďalej len "platobná agentúra") do </w:t>
      </w:r>
      <w:r w:rsidRPr="00C3288C">
        <w:rPr>
          <w:rFonts w:ascii="Times New Roman" w:hAnsi="Times New Roman"/>
          <w:sz w:val="24"/>
          <w:szCs w:val="24"/>
        </w:rPr>
        <w:t xml:space="preserve">30. júna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kalendárneho roka</w:t>
      </w:r>
      <w:r w:rsidR="00B97BC4">
        <w:rPr>
          <w:rFonts w:ascii="Times New Roman" w:eastAsia="Times New Roman" w:hAnsi="Times New Roman"/>
          <w:sz w:val="24"/>
          <w:szCs w:val="24"/>
          <w:lang w:eastAsia="sk-SK"/>
        </w:rPr>
        <w:t>, v ktorom sa začína včelársky rok,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na obdobie včelárskeho roka.</w:t>
      </w:r>
    </w:p>
    <w:p w:rsidR="0002250E" w:rsidRDefault="0002250E" w:rsidP="0002250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C3288C" w:rsidRDefault="0002250E" w:rsidP="006F68C6">
      <w:pPr>
        <w:pStyle w:val="Odsekzoznamu"/>
        <w:numPr>
          <w:ilvl w:val="0"/>
          <w:numId w:val="10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Žiadosť o pomoc sa podáva na tlačive, ktorého vzor zverejňuje platobná agentúra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br/>
        <w:t>na svojom webovom sídle.</w:t>
      </w:r>
    </w:p>
    <w:p w:rsidR="0002250E" w:rsidRPr="00EB54A2" w:rsidRDefault="0002250E" w:rsidP="0002250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471F3" w:rsidRDefault="002471F3">
      <w:pPr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3" w:name="p_2.2"/>
      <w:bookmarkEnd w:id="23"/>
    </w:p>
    <w:p w:rsidR="0002250E" w:rsidRPr="00C3288C" w:rsidRDefault="0002250E" w:rsidP="006F68C6">
      <w:pPr>
        <w:pStyle w:val="Odsekzoznamu"/>
        <w:numPr>
          <w:ilvl w:val="0"/>
          <w:numId w:val="10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Pomoc možno poskytnúť len žiadateľovi, ktorý </w:t>
      </w:r>
    </w:p>
    <w:p w:rsidR="0002250E" w:rsidRPr="00C3288C" w:rsidRDefault="0002250E" w:rsidP="006F68C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má </w:t>
      </w:r>
      <w:proofErr w:type="spellStart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vysporiadané</w:t>
      </w:r>
      <w:proofErr w:type="spellEnd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finančné vzťahy so štátnym rozpočtom, </w:t>
      </w:r>
    </w:p>
    <w:p w:rsidR="0002250E" w:rsidRPr="00C3288C" w:rsidRDefault="0002250E" w:rsidP="006F68C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4" w:name="p2-1-b"/>
      <w:bookmarkEnd w:id="24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neporušil v predchádzajúcich troch rokoch pred podaním žiadosti o podporu zákaz nelegálneho zamestnávania podľa osobitného predpisu</w:t>
      </w:r>
      <w:r w:rsidR="00815908" w:rsidRPr="00815908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6"/>
      </w:r>
      <w:r w:rsidR="00815908" w:rsidRPr="00FA116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)</w:t>
      </w:r>
      <w:r w:rsidRPr="00FA116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,</w:t>
      </w:r>
    </w:p>
    <w:p w:rsidR="0002250E" w:rsidRPr="00C3288C" w:rsidRDefault="0002250E" w:rsidP="006F68C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5" w:name="p2-1-c"/>
      <w:bookmarkStart w:id="26" w:name="_Ref481426943"/>
      <w:bookmarkEnd w:id="25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nemá evidované nedoplatky poistného na zdravotnom poistení, nedoplatky poistného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br/>
        <w:t>na sociálnom poistení, nedoplatky na povinných príspevkoch na starobnom dôchodkovom sporení,</w:t>
      </w:r>
      <w:bookmarkEnd w:id="26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7" w:name="p2-1-d"/>
      <w:bookmarkStart w:id="28" w:name="p2-1-e"/>
      <w:bookmarkEnd w:id="27"/>
      <w:bookmarkEnd w:id="28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nie je v likvidácii ani v reštrukturalizácii, na jeho majetok nie je vyhlásený konkurz, nie je</w:t>
      </w:r>
      <w:r w:rsidR="00FD59A3">
        <w:rPr>
          <w:rFonts w:ascii="Times New Roman" w:eastAsia="Times New Roman" w:hAnsi="Times New Roman"/>
          <w:sz w:val="24"/>
          <w:szCs w:val="24"/>
          <w:lang w:eastAsia="sk-SK"/>
        </w:rPr>
        <w:t xml:space="preserve"> voči</w:t>
      </w:r>
      <w:r w:rsidR="005D0176">
        <w:rPr>
          <w:rFonts w:ascii="Times New Roman" w:eastAsia="Times New Roman" w:hAnsi="Times New Roman"/>
          <w:sz w:val="24"/>
          <w:szCs w:val="24"/>
          <w:lang w:eastAsia="sk-SK"/>
        </w:rPr>
        <w:t xml:space="preserve"> nemu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vedené konkurzné konanie, nebolo na</w:t>
      </w:r>
      <w:r w:rsidR="005D0176">
        <w:rPr>
          <w:rFonts w:ascii="Times New Roman" w:eastAsia="Times New Roman" w:hAnsi="Times New Roman"/>
          <w:sz w:val="24"/>
          <w:szCs w:val="24"/>
          <w:lang w:eastAsia="sk-SK"/>
        </w:rPr>
        <w:t xml:space="preserve"> neho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v predchádzajúcom roku </w:t>
      </w:r>
      <w:r w:rsidR="00891D76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pred podaním žiadosti zastavené konkurzné konanie pre nedostatok majetku a ani nebol v predchádzajúcom roku pred podaním žiadosti o podporu pre nedostatok majetku zrušený konkurz, </w:t>
      </w:r>
    </w:p>
    <w:p w:rsidR="0002250E" w:rsidRPr="00C3288C" w:rsidRDefault="0002250E" w:rsidP="006F68C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bookmarkStart w:id="29" w:name="p2-1-f"/>
      <w:bookmarkEnd w:id="29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nie je voči nemu vedený výkon rozhodnutia,</w:t>
      </w:r>
      <w:r w:rsidRPr="0085719A">
        <w:rPr>
          <w:vertAlign w:val="superscript"/>
          <w:lang w:eastAsia="sk-SK"/>
        </w:rPr>
        <w:footnoteReference w:id="7"/>
      </w:r>
      <w:r w:rsidRPr="00C3288C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t>)</w:t>
      </w:r>
      <w:r w:rsidRPr="00C3288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bCs/>
          <w:sz w:val="24"/>
          <w:szCs w:val="24"/>
          <w:lang w:eastAsia="sk-SK"/>
        </w:rPr>
        <w:t>nemá právoplatne uložený trest zákazu prijímať dotácie alebo subvencie</w:t>
      </w:r>
      <w:r w:rsidR="00CA40E4">
        <w:rPr>
          <w:rStyle w:val="Odkaznapoznmkupodiarou"/>
          <w:rFonts w:ascii="Times New Roman" w:eastAsia="Times New Roman" w:hAnsi="Times New Roman"/>
          <w:bCs/>
          <w:sz w:val="24"/>
          <w:szCs w:val="24"/>
          <w:lang w:eastAsia="sk-SK"/>
        </w:rPr>
        <w:footnoteReference w:id="8"/>
      </w:r>
      <w:r w:rsidR="00CA40E4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t>)</w:t>
      </w:r>
      <w:r w:rsidRPr="00C3288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</w:t>
      </w:r>
    </w:p>
    <w:p w:rsidR="0002250E" w:rsidRPr="00C3288C" w:rsidRDefault="0002250E" w:rsidP="006F68C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nemá právoplatne uložený trest zákazu prijímať pomoc a podporu poskytovanú </w:t>
      </w:r>
      <w:r w:rsidR="00C67A01">
        <w:rPr>
          <w:rFonts w:ascii="Times New Roman" w:eastAsia="Times New Roman" w:hAnsi="Times New Roman"/>
          <w:bCs/>
          <w:sz w:val="24"/>
          <w:szCs w:val="24"/>
          <w:lang w:eastAsia="sk-SK"/>
        </w:rPr>
        <w:br/>
      </w:r>
      <w:r w:rsidRPr="00C3288C">
        <w:rPr>
          <w:rFonts w:ascii="Times New Roman" w:eastAsia="Times New Roman" w:hAnsi="Times New Roman"/>
          <w:bCs/>
          <w:sz w:val="24"/>
          <w:szCs w:val="24"/>
          <w:lang w:eastAsia="sk-SK"/>
        </w:rPr>
        <w:t>z fondov Európskej únie.</w:t>
      </w:r>
      <w:r w:rsidR="00C67A01">
        <w:rPr>
          <w:rStyle w:val="Odkaznapoznmkupodiarou"/>
          <w:rFonts w:ascii="Times New Roman" w:eastAsia="Times New Roman" w:hAnsi="Times New Roman"/>
          <w:bCs/>
          <w:sz w:val="24"/>
          <w:szCs w:val="24"/>
          <w:lang w:eastAsia="sk-SK"/>
        </w:rPr>
        <w:footnoteReference w:id="9"/>
      </w:r>
      <w:r w:rsidR="00C67A01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t>)</w:t>
      </w:r>
    </w:p>
    <w:p w:rsidR="0002250E" w:rsidRPr="0085719A" w:rsidRDefault="0002250E" w:rsidP="00022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02250E" w:rsidRPr="00C3288C" w:rsidRDefault="0002250E" w:rsidP="006F68C6">
      <w:pPr>
        <w:pStyle w:val="Odsekzoznamu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0" w:name="p2-2"/>
      <w:bookmarkEnd w:id="30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Žiadateľ, ktorému platobná agentúra schválila žiadosť o</w:t>
      </w:r>
      <w:r w:rsidR="001767D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pomoc</w:t>
      </w:r>
      <w:r w:rsidR="001767DD">
        <w:rPr>
          <w:rFonts w:ascii="Times New Roman" w:eastAsia="Times New Roman" w:hAnsi="Times New Roman"/>
          <w:sz w:val="24"/>
          <w:szCs w:val="24"/>
          <w:lang w:eastAsia="sk-SK"/>
        </w:rPr>
        <w:t xml:space="preserve"> na včelársky rok (ďalej len „schválený žiadateľ“)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, je povinný na vykonanie opatrení podľa § </w:t>
      </w:r>
      <w:hyperlink r:id="rId12" w:anchor="f7366982" w:history="1">
        <w:r w:rsidRPr="00166B07">
          <w:rPr>
            <w:rStyle w:val="Hypertextovprepojenie"/>
            <w:rFonts w:ascii="Times New Roman" w:eastAsia="Times New Roman" w:hAnsi="Times New Roman"/>
            <w:color w:val="auto"/>
            <w:sz w:val="24"/>
            <w:szCs w:val="24"/>
            <w:lang w:eastAsia="sk-SK"/>
          </w:rPr>
          <w:t>3</w:t>
        </w:r>
      </w:hyperlink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až 10 zabezpečiť uskutočňovanie výberu dodávateľa tovarov, stavebných prác a výber poskytovateľa služieb </w:t>
      </w:r>
      <w:r w:rsidRPr="00975D81">
        <w:rPr>
          <w:rFonts w:ascii="Times New Roman" w:eastAsia="Times New Roman" w:hAnsi="Times New Roman"/>
          <w:sz w:val="24"/>
          <w:szCs w:val="24"/>
          <w:lang w:eastAsia="sk-SK"/>
        </w:rPr>
        <w:t>tak, aby bola zachovaná hospodárnosť, efektívnosť a účinnosť</w:t>
      </w:r>
      <w:r w:rsidRPr="0028283F">
        <w:rPr>
          <w:rFonts w:ascii="Times New Roman" w:hAnsi="Times New Roman"/>
          <w:bCs/>
          <w:vertAlign w:val="superscript"/>
          <w:lang w:eastAsia="sk-SK"/>
        </w:rPr>
        <w:footnoteReference w:id="10"/>
      </w:r>
      <w:r w:rsidRPr="00975D81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t>)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výdavkov vynaložených na ich vykonanie.</w:t>
      </w:r>
    </w:p>
    <w:p w:rsidR="0002250E" w:rsidRDefault="0002250E" w:rsidP="0002250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C3288C" w:rsidRDefault="0002250E" w:rsidP="006F68C6">
      <w:pPr>
        <w:pStyle w:val="Odsekzoznamu"/>
        <w:numPr>
          <w:ilvl w:val="0"/>
          <w:numId w:val="10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Žiadateľ preukazuje splnenie podmienok </w:t>
      </w:r>
    </w:p>
    <w:p w:rsidR="0002250E" w:rsidRPr="00C3288C" w:rsidRDefault="0002250E" w:rsidP="006F68C6">
      <w:pPr>
        <w:pStyle w:val="Odsekzoznamu"/>
        <w:numPr>
          <w:ilvl w:val="0"/>
          <w:numId w:val="1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1" w:name="p2-3-a"/>
      <w:bookmarkEnd w:id="31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podľa odseku 4 písm. a) písomným čestným vyhlásením, že má </w:t>
      </w:r>
      <w:proofErr w:type="spellStart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vysporiadané</w:t>
      </w:r>
      <w:proofErr w:type="spellEnd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finančné vzťahy so štátnym rozpočtom, a originá</w:t>
      </w:r>
      <w:r w:rsidR="00FD59A3">
        <w:rPr>
          <w:rFonts w:ascii="Times New Roman" w:eastAsia="Times New Roman" w:hAnsi="Times New Roman"/>
          <w:sz w:val="24"/>
          <w:szCs w:val="24"/>
          <w:lang w:eastAsia="sk-SK"/>
        </w:rPr>
        <w:t>lom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potvrde</w:t>
      </w:r>
      <w:r w:rsidR="00FD59A3">
        <w:rPr>
          <w:rFonts w:ascii="Times New Roman" w:eastAsia="Times New Roman" w:hAnsi="Times New Roman"/>
          <w:sz w:val="24"/>
          <w:szCs w:val="24"/>
          <w:lang w:eastAsia="sk-SK"/>
        </w:rPr>
        <w:t>nia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miestne príslušného </w:t>
      </w:r>
      <w:r w:rsidR="00970306" w:rsidRPr="00970306">
        <w:rPr>
          <w:rFonts w:ascii="Times New Roman" w:eastAsia="Times New Roman" w:hAnsi="Times New Roman"/>
          <w:sz w:val="24"/>
          <w:szCs w:val="24"/>
          <w:lang w:eastAsia="sk-SK"/>
        </w:rPr>
        <w:t xml:space="preserve">daňového </w:t>
      </w:r>
      <w:r w:rsidR="00970306" w:rsidRPr="00970306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úradu a colného úradu</w:t>
      </w:r>
      <w:r w:rsidR="005A158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jeho úradne overenou kópiou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, nie starš</w:t>
      </w:r>
      <w:r w:rsidR="005A1580">
        <w:rPr>
          <w:rFonts w:ascii="Times New Roman" w:eastAsia="Times New Roman" w:hAnsi="Times New Roman"/>
          <w:sz w:val="24"/>
          <w:szCs w:val="24"/>
          <w:lang w:eastAsia="sk-SK"/>
        </w:rPr>
        <w:t>ie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ako tri mesiace, že žiadateľ nemá daňové nedoplatky</w:t>
      </w:r>
      <w:r w:rsidR="00970306" w:rsidRPr="00970306">
        <w:rPr>
          <w:rFonts w:ascii="Times New Roman" w:eastAsia="Times New Roman" w:hAnsi="Times New Roman"/>
          <w:sz w:val="24"/>
          <w:szCs w:val="24"/>
          <w:lang w:eastAsia="sk-SK"/>
        </w:rPr>
        <w:t xml:space="preserve"> alebo nedoplatok na cle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02250E" w:rsidRPr="00C3288C" w:rsidRDefault="0002250E" w:rsidP="006F68C6">
      <w:pPr>
        <w:pStyle w:val="Odsekzoznamu"/>
        <w:numPr>
          <w:ilvl w:val="0"/>
          <w:numId w:val="1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2" w:name="p2-3-b"/>
      <w:bookmarkEnd w:id="32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podľa odseku 4 písm. b) až d) originálom potvrdenia príslušného orgánu alebo inštitúcie nie staršieho ako tri mesiace, </w:t>
      </w:r>
    </w:p>
    <w:p w:rsidR="0002250E" w:rsidRPr="00C3288C" w:rsidRDefault="0002250E" w:rsidP="006F68C6">
      <w:pPr>
        <w:pStyle w:val="Odsekzoznamu"/>
        <w:numPr>
          <w:ilvl w:val="0"/>
          <w:numId w:val="1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3" w:name="p2-3-c"/>
      <w:bookmarkStart w:id="34" w:name="p2-3-d"/>
      <w:bookmarkEnd w:id="33"/>
      <w:bookmarkEnd w:id="34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podľa odseku 4 písm. e) písomným čestným vyhlásením, že voči nemu nie je vedený výkon rozhodnutia, </w:t>
      </w:r>
    </w:p>
    <w:p w:rsidR="0002250E" w:rsidRPr="00C3288C" w:rsidRDefault="0002250E" w:rsidP="006F68C6">
      <w:pPr>
        <w:pStyle w:val="Odsekzoznamu"/>
        <w:numPr>
          <w:ilvl w:val="0"/>
          <w:numId w:val="13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podľa odseku 4 písm. f) a g) originálom výpisu z registra trestov nie starším ako tri mesiace.</w:t>
      </w:r>
    </w:p>
    <w:p w:rsidR="0002250E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C3288C" w:rsidRDefault="0002250E" w:rsidP="006F68C6">
      <w:pPr>
        <w:pStyle w:val="Odsekzoznamu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5" w:name="p_2.3"/>
      <w:bookmarkEnd w:id="35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Prílohou k žiadosti o pomoc </w:t>
      </w:r>
      <w:bookmarkStart w:id="36" w:name="p_2.3.a"/>
      <w:bookmarkEnd w:id="36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sú 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potvrdenie osoby poverenej viesť počítačovú databázu pre register</w:t>
      </w:r>
      <w:r w:rsidRPr="00C3288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3)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o počte včelárov a včelstiev podľa </w:t>
      </w:r>
      <w:r w:rsidR="00F60880">
        <w:rPr>
          <w:rFonts w:ascii="Times New Roman" w:eastAsia="Times New Roman" w:hAnsi="Times New Roman"/>
          <w:sz w:val="24"/>
          <w:szCs w:val="24"/>
          <w:lang w:eastAsia="sk-SK"/>
        </w:rPr>
        <w:t>odseku 1,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kópia stanov žiadateľa, 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7" w:name="p_2.3.b"/>
      <w:bookmarkEnd w:id="37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ročný program rozvoja včelárstva, ktorého vzor zverejňuje platobná agentúra na svojom webovom sídle, </w:t>
      </w:r>
    </w:p>
    <w:p w:rsidR="0002250E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8" w:name="p_2.3.c"/>
      <w:bookmarkStart w:id="39" w:name="p_2.3.d"/>
      <w:bookmarkStart w:id="40" w:name="p_2.3.e"/>
      <w:bookmarkStart w:id="41" w:name="p_2.3.f"/>
      <w:bookmarkStart w:id="42" w:name="p_2.3.g"/>
      <w:bookmarkStart w:id="43" w:name="p_2.3.h"/>
      <w:bookmarkStart w:id="44" w:name="p_2.3.i"/>
      <w:bookmarkEnd w:id="38"/>
      <w:bookmarkEnd w:id="39"/>
      <w:bookmarkEnd w:id="40"/>
      <w:bookmarkEnd w:id="41"/>
      <w:bookmarkEnd w:id="42"/>
      <w:bookmarkEnd w:id="43"/>
      <w:bookmarkEnd w:id="44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čestné vyhlásenie žiadateľa, že mu na ten istý účel, na ktorý podáva žiadosť o pomoc, nebola poskytnutá iná dotácia zo štátneho rozpočtu alebo z prostriedkov Európskej únie.</w:t>
      </w:r>
    </w:p>
    <w:p w:rsidR="00D42601" w:rsidRPr="0028283F" w:rsidRDefault="00D42601" w:rsidP="0028283F">
      <w:pPr>
        <w:shd w:val="clear" w:color="auto" w:fill="FFFFFF"/>
        <w:spacing w:after="0" w:line="36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42601" w:rsidRPr="0028283F" w:rsidRDefault="00D42601" w:rsidP="0028283F">
      <w:pPr>
        <w:pStyle w:val="Odsekzoznamu"/>
        <w:numPr>
          <w:ilvl w:val="0"/>
          <w:numId w:val="2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2601">
        <w:rPr>
          <w:rFonts w:ascii="Times New Roman" w:eastAsia="Times New Roman" w:hAnsi="Times New Roman"/>
          <w:sz w:val="24"/>
          <w:szCs w:val="24"/>
          <w:lang w:eastAsia="sk-SK"/>
        </w:rPr>
        <w:t xml:space="preserve">Jedno písomné vyhotovenie ročného programu rozvoja včelárstva podľa odseku 7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D42601">
        <w:rPr>
          <w:rFonts w:ascii="Times New Roman" w:eastAsia="Times New Roman" w:hAnsi="Times New Roman"/>
          <w:sz w:val="24"/>
          <w:szCs w:val="24"/>
          <w:lang w:eastAsia="sk-SK"/>
        </w:rPr>
        <w:t xml:space="preserve">písm. c) žiadateľ </w:t>
      </w:r>
      <w:r w:rsidR="00BA709C">
        <w:rPr>
          <w:rFonts w:ascii="Times New Roman" w:eastAsia="Times New Roman" w:hAnsi="Times New Roman"/>
          <w:sz w:val="24"/>
          <w:szCs w:val="24"/>
          <w:lang w:eastAsia="sk-SK"/>
        </w:rPr>
        <w:t>podáva</w:t>
      </w:r>
      <w:r w:rsidRPr="00D42601">
        <w:rPr>
          <w:rFonts w:ascii="Times New Roman" w:eastAsia="Times New Roman" w:hAnsi="Times New Roman"/>
          <w:sz w:val="24"/>
          <w:szCs w:val="24"/>
          <w:lang w:eastAsia="sk-SK"/>
        </w:rPr>
        <w:t xml:space="preserve"> Ministerstvu pôdohospodárstva a rozvoja vidieka Slovenskej republiky (ďalej len "ministerstvo") do 30. júna kalendárneho roka, v ktorom začína včelársky rok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45" w:name="p_2.4"/>
      <w:bookmarkStart w:id="46" w:name="p_2.4.a"/>
      <w:bookmarkStart w:id="47" w:name="p_2.4.b"/>
      <w:bookmarkStart w:id="48" w:name="p_2.4.c"/>
      <w:bookmarkStart w:id="49" w:name="p_2.4.d"/>
      <w:bookmarkStart w:id="50" w:name="c_534"/>
      <w:bookmarkStart w:id="51" w:name="pa_3"/>
      <w:bookmarkStart w:id="52" w:name="p_3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§ 3</w:t>
      </w:r>
    </w:p>
    <w:p w:rsidR="0002250E" w:rsidRPr="00C03C6A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53" w:name="c_536"/>
      <w:bookmarkStart w:id="54" w:name="p_3_nadpis"/>
      <w:bookmarkEnd w:id="53"/>
      <w:bookmarkEnd w:id="54"/>
      <w:r w:rsidRPr="003B3DA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Technická pomoc</w:t>
      </w:r>
    </w:p>
    <w:p w:rsidR="0002250E" w:rsidRPr="00C03C6A" w:rsidRDefault="0002250E" w:rsidP="006F68C6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55" w:name="p_3.1"/>
      <w:bookmarkEnd w:id="55"/>
      <w:r w:rsidRPr="00C03C6A">
        <w:rPr>
          <w:rFonts w:ascii="Times New Roman" w:eastAsia="Times New Roman" w:hAnsi="Times New Roman"/>
          <w:sz w:val="24"/>
          <w:szCs w:val="24"/>
          <w:lang w:eastAsia="sk-SK"/>
        </w:rPr>
        <w:t xml:space="preserve">Technickú pomoc možno poskytnúť na </w:t>
      </w:r>
    </w:p>
    <w:p w:rsidR="0002250E" w:rsidRPr="00C03C6A" w:rsidRDefault="0002250E" w:rsidP="006F68C6">
      <w:pPr>
        <w:pStyle w:val="Odsekzoznamu"/>
        <w:numPr>
          <w:ilvl w:val="1"/>
          <w:numId w:val="1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56" w:name="p_3.1.a"/>
      <w:bookmarkEnd w:id="56"/>
      <w:r w:rsidRPr="00C03C6A">
        <w:rPr>
          <w:rFonts w:ascii="Times New Roman" w:eastAsia="Times New Roman" w:hAnsi="Times New Roman"/>
          <w:sz w:val="24"/>
          <w:szCs w:val="24"/>
          <w:lang w:eastAsia="sk-SK"/>
        </w:rPr>
        <w:t xml:space="preserve">organizovanie prednášok alebo seminárov, ak </w:t>
      </w:r>
    </w:p>
    <w:p w:rsidR="0002250E" w:rsidRPr="003B3DA3" w:rsidRDefault="00E3447E" w:rsidP="006F68C6">
      <w:pPr>
        <w:pStyle w:val="Odsekzoznamu"/>
        <w:numPr>
          <w:ilvl w:val="3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57" w:name="p_3.1.a.1"/>
      <w:bookmarkEnd w:id="57"/>
      <w:r w:rsidRPr="00FA1167">
        <w:rPr>
          <w:rFonts w:ascii="Times" w:hAnsi="Times" w:cs="Times"/>
          <w:sz w:val="24"/>
          <w:szCs w:val="24"/>
        </w:rPr>
        <w:t xml:space="preserve">sa vykonávajú za účasti najmenej 20 včelárov, žiakov základných škôl, žiakov stredných odborných škôl, ktoré poskytujú vzdelávanie v študijných odboroch alebo učebných odboroch zo skupín odborov 42 Poľnohospodárstvo, lesné hospodárstvo a rozvoj vidieka I, 45 Poľnohospodárstvo, lesné hospodárstvo a rozvoj vidieka II a 43 </w:t>
      </w:r>
      <w:r w:rsidRPr="00FA1167">
        <w:rPr>
          <w:rFonts w:ascii="Times" w:hAnsi="Times" w:cs="Times"/>
          <w:sz w:val="24"/>
          <w:szCs w:val="24"/>
        </w:rPr>
        <w:lastRenderedPageBreak/>
        <w:t>Veterinárske vedy,</w:t>
      </w:r>
      <w:r w:rsidR="004C3C01">
        <w:rPr>
          <w:rStyle w:val="Odkaznapoznmkupodiarou"/>
          <w:rFonts w:ascii="Times" w:hAnsi="Times" w:cs="Times"/>
          <w:sz w:val="24"/>
          <w:szCs w:val="24"/>
        </w:rPr>
        <w:footnoteReference w:id="11"/>
      </w:r>
      <w:r w:rsidRPr="00FA1167">
        <w:rPr>
          <w:rFonts w:ascii="Times" w:hAnsi="Times" w:cs="Times"/>
          <w:sz w:val="24"/>
          <w:szCs w:val="24"/>
          <w:vertAlign w:val="superscript"/>
        </w:rPr>
        <w:t>11)</w:t>
      </w:r>
      <w:r w:rsidRPr="00FA1167">
        <w:rPr>
          <w:rFonts w:ascii="Times" w:hAnsi="Times" w:cs="Times"/>
          <w:sz w:val="24"/>
          <w:szCs w:val="24"/>
        </w:rPr>
        <w:t xml:space="preserve"> alebo osôb v rámci činnosti, ktorú im zabezpečujú centrá voľného času a</w:t>
      </w:r>
    </w:p>
    <w:p w:rsidR="0002250E" w:rsidRPr="00C03C6A" w:rsidRDefault="0002250E" w:rsidP="006F68C6">
      <w:pPr>
        <w:pStyle w:val="Odsekzoznamu"/>
        <w:numPr>
          <w:ilvl w:val="0"/>
          <w:numId w:val="16"/>
        </w:numPr>
        <w:shd w:val="clear" w:color="auto" w:fill="FFFFFF"/>
        <w:spacing w:after="6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58" w:name="p_3.1.a.2"/>
      <w:bookmarkEnd w:id="58"/>
      <w:r w:rsidRPr="00C03C6A">
        <w:rPr>
          <w:rFonts w:ascii="Times New Roman" w:eastAsia="Times New Roman" w:hAnsi="Times New Roman"/>
          <w:sz w:val="24"/>
          <w:szCs w:val="24"/>
          <w:lang w:eastAsia="sk-SK"/>
        </w:rPr>
        <w:t>majú rozsah najmenej dve vyučovacie hodiny a sú zamerané aspoň</w:t>
      </w:r>
      <w:r w:rsidR="0074372F" w:rsidRPr="00C03C6A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Pr="00C03C6A">
        <w:rPr>
          <w:rFonts w:ascii="Times New Roman" w:eastAsia="Times New Roman" w:hAnsi="Times New Roman"/>
          <w:sz w:val="24"/>
          <w:szCs w:val="24"/>
          <w:lang w:eastAsia="sk-SK"/>
        </w:rPr>
        <w:t xml:space="preserve"> jednu z tém uvedených v prílohe č. 1; vyučovacia hodina na účely tohto nariadenia vlády je 45 minút, </w:t>
      </w:r>
    </w:p>
    <w:p w:rsidR="00F72347" w:rsidRPr="00FA1167" w:rsidRDefault="0002250E" w:rsidP="00FA1167">
      <w:pPr>
        <w:pStyle w:val="Odsekzoznamu"/>
        <w:numPr>
          <w:ilvl w:val="1"/>
          <w:numId w:val="14"/>
        </w:numPr>
        <w:shd w:val="clear" w:color="auto" w:fill="FFFFFF"/>
        <w:spacing w:after="6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59" w:name="p_3.1.b"/>
      <w:bookmarkEnd w:id="59"/>
      <w:r w:rsidRPr="00FA1167">
        <w:rPr>
          <w:rFonts w:ascii="Times New Roman" w:eastAsia="Times New Roman" w:hAnsi="Times New Roman"/>
          <w:sz w:val="24"/>
          <w:szCs w:val="24"/>
          <w:lang w:eastAsia="sk-SK"/>
        </w:rPr>
        <w:t>vedenie včelárskych krúžkov za účasti minimálne piatich členov včelárskeho krúžku, ktorí sa zúčastnili viac ako 65 vyučovacích hodín za včelársky rok</w:t>
      </w:r>
      <w:r w:rsidR="00F72347" w:rsidRPr="00FA1167">
        <w:rPr>
          <w:rFonts w:ascii="Times New Roman" w:eastAsia="Times New Roman" w:hAnsi="Times New Roman"/>
          <w:sz w:val="24"/>
          <w:szCs w:val="24"/>
          <w:lang w:eastAsia="sk-SK"/>
        </w:rPr>
        <w:t>;</w:t>
      </w:r>
      <w:r w:rsidR="00DC6FE1" w:rsidRPr="00FA11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72347" w:rsidRPr="00FA1167">
        <w:rPr>
          <w:rFonts w:ascii="Times New Roman" w:eastAsia="Times New Roman" w:hAnsi="Times New Roman"/>
          <w:sz w:val="24"/>
          <w:szCs w:val="24"/>
          <w:lang w:eastAsia="sk-SK"/>
        </w:rPr>
        <w:t xml:space="preserve">vyučovacia hodina na účely tohto nariadenia vlády je 45 minút, </w:t>
      </w:r>
    </w:p>
    <w:p w:rsidR="0002250E" w:rsidRPr="00C3288C" w:rsidRDefault="0002250E" w:rsidP="00FA1167">
      <w:pPr>
        <w:pStyle w:val="Odsekzoznamu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C3288C" w:rsidRDefault="0002250E" w:rsidP="006F68C6">
      <w:pPr>
        <w:pStyle w:val="Odsekzoznamu"/>
        <w:numPr>
          <w:ilvl w:val="1"/>
          <w:numId w:val="1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0" w:name="p_3.1.c"/>
      <w:bookmarkEnd w:id="60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organizovanie vzdelávacích programov, ak vzdelávací program </w:t>
      </w:r>
    </w:p>
    <w:p w:rsidR="0002250E" w:rsidRPr="00C3288C" w:rsidRDefault="0002250E" w:rsidP="006F68C6">
      <w:pPr>
        <w:pStyle w:val="Odsekzoznamu"/>
        <w:numPr>
          <w:ilvl w:val="3"/>
          <w:numId w:val="17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1" w:name="p_3.1.c.1"/>
      <w:bookmarkEnd w:id="61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jednodňový trvá najmenej desať vyučovacích hodín</w:t>
      </w:r>
      <w:bookmarkStart w:id="62" w:name="p_3.1.c.2"/>
      <w:bookmarkEnd w:id="62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02250E" w:rsidRPr="00C3288C" w:rsidRDefault="0002250E" w:rsidP="006F68C6">
      <w:pPr>
        <w:pStyle w:val="Odsekzoznamu"/>
        <w:numPr>
          <w:ilvl w:val="3"/>
          <w:numId w:val="17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viacdňový trvá najmenej 20 vyučovacích hodín, </w:t>
      </w:r>
    </w:p>
    <w:p w:rsidR="0002250E" w:rsidRPr="00C3288C" w:rsidRDefault="0002250E" w:rsidP="006F68C6">
      <w:pPr>
        <w:pStyle w:val="Odsekzoznamu"/>
        <w:numPr>
          <w:ilvl w:val="3"/>
          <w:numId w:val="17"/>
        </w:numPr>
        <w:shd w:val="clear" w:color="auto" w:fill="FFFFFF"/>
        <w:spacing w:after="6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3" w:name="p_3.1.c.3"/>
      <w:bookmarkEnd w:id="63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 za účasti najmenej 15 včelárov alebo začínajúcich včelárov alebo </w:t>
      </w:r>
      <w:bookmarkStart w:id="64" w:name="p_3.1.c.4"/>
      <w:bookmarkEnd w:id="64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sa vykonáva za účasti najmenej siedmich včelárov na tému inseminácie včelích matiek a senzorického hodnotenia</w:t>
      </w:r>
      <w:r w:rsidR="00B10A2B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3"/>
          <w:numId w:val="17"/>
        </w:numPr>
        <w:shd w:val="clear" w:color="auto" w:fill="FFFFFF"/>
        <w:spacing w:after="6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vykonáva vzdelávacia inštitúcia, ktorá má akreditovan</w:t>
      </w:r>
      <w:r w:rsidR="00954627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vzdelávac</w:t>
      </w:r>
      <w:r w:rsidR="00954627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program </w:t>
      </w:r>
      <w:r w:rsidR="00654218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 oblasti včelárstva.</w:t>
      </w:r>
      <w:r w:rsidRPr="00EB54A2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2"/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02250E" w:rsidRPr="00C3288C" w:rsidRDefault="0002250E" w:rsidP="006F68C6">
      <w:pPr>
        <w:pStyle w:val="Odsekzoznamu"/>
        <w:numPr>
          <w:ilvl w:val="1"/>
          <w:numId w:val="1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5" w:name="p_3.1.d"/>
      <w:bookmarkEnd w:id="65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organizovanie výstav, súťaží, národných a medzinárodných podujatí a exkurzií včelárskych krúžkov na školské </w:t>
      </w:r>
      <w:r w:rsidRPr="00E4529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ukážkové včelnice v Slovenskej republike, 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6" w:name="p_3.1.e"/>
      <w:bookmarkEnd w:id="66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účasť zástupcov včelárskych združení na vzdelávacích, odborných národných a medzinárodných prezentačných podujatiach, 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7" w:name="p_3.1.f"/>
      <w:bookmarkEnd w:id="67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publikačnú, osvetovú a propagačnú činnosť súvisiacu so včelárstvom, 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8" w:name="p_3.1.g"/>
      <w:bookmarkEnd w:id="68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nákup výpočtovej a audiovizuálnej techniky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zriadenie pripojenia k verejnej elektronickej komunikačnej sieti</w:t>
      </w:r>
      <w:bookmarkStart w:id="69" w:name="_Ref480902104"/>
      <w:r w:rsidRPr="00EB54A2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3"/>
      </w:r>
      <w:bookmarkEnd w:id="69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 a používanie verejnej elektronickej komunikačnej služby</w:t>
      </w:r>
      <w:r w:rsidRPr="00EB54A2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4"/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096377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pre včelárske združenia, 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0" w:name="p_3.1.h"/>
      <w:bookmarkEnd w:id="70"/>
      <w:r w:rsidRPr="00C3288C">
        <w:rPr>
          <w:rFonts w:ascii="Times New Roman" w:eastAsia="Arial Unicode MS" w:hAnsi="Times New Roman"/>
          <w:kern w:val="1"/>
          <w:sz w:val="24"/>
          <w:szCs w:val="24"/>
          <w:lang w:eastAsia="sk-SK"/>
        </w:rPr>
        <w:t xml:space="preserve">odplatu za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koordináciu, služby a servis technickej pomoci a poradenstva na národnej úrovni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zabezpečenie programu pre sektor včelárstva Slovenskej republiky</w:t>
      </w:r>
      <w:r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5"/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), 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1" w:name="p_3.1.i"/>
      <w:bookmarkEnd w:id="71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technických pomôcok a zariadení na získavanie, spracovanie a skladovanie včelích produktov, 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2" w:name="p_3.1.j"/>
      <w:bookmarkEnd w:id="72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vybavenie školských včelníc pri vysokej škole, na ktorej sa vyučuje včelárstvo ako samostatný predmet, alebo pri strednej odbornej škole, na ktorej sa </w:t>
      </w:r>
      <w:r w:rsidR="00E3447E">
        <w:rPr>
          <w:rFonts w:ascii="Times New Roman" w:eastAsia="Times New Roman" w:hAnsi="Times New Roman"/>
          <w:sz w:val="24"/>
          <w:szCs w:val="24"/>
          <w:lang w:eastAsia="sk-SK"/>
        </w:rPr>
        <w:t>poskytuje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výchova a vzdelávanie v</w:t>
      </w:r>
      <w:r w:rsidR="00E3447E">
        <w:rPr>
          <w:rFonts w:ascii="Times New Roman" w:eastAsia="Times New Roman" w:hAnsi="Times New Roman"/>
          <w:sz w:val="24"/>
          <w:szCs w:val="24"/>
          <w:lang w:eastAsia="sk-SK"/>
        </w:rPr>
        <w:t xml:space="preserve"> oblasti včelárstva v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samostatnom </w:t>
      </w:r>
      <w:r w:rsidR="00E3447E">
        <w:rPr>
          <w:rFonts w:ascii="Times New Roman" w:eastAsia="Times New Roman" w:hAnsi="Times New Roman"/>
          <w:sz w:val="24"/>
          <w:szCs w:val="24"/>
          <w:lang w:eastAsia="sk-SK"/>
        </w:rPr>
        <w:t xml:space="preserve">študijnom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odbore </w:t>
      </w:r>
      <w:r w:rsidR="00E3447E">
        <w:rPr>
          <w:rFonts w:ascii="Times New Roman" w:eastAsia="Times New Roman" w:hAnsi="Times New Roman"/>
          <w:sz w:val="24"/>
          <w:szCs w:val="24"/>
          <w:lang w:eastAsia="sk-SK"/>
        </w:rPr>
        <w:t>alebo samostatnom učebnom odbore</w:t>
      </w:r>
      <w:r w:rsidR="00292C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3" w:name="p_3.1.k"/>
      <w:bookmarkEnd w:id="73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vybavenie ukážkových a ekologických včelníc, 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vybavenie pokusných včelníc, 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4" w:name="p_3.1.l"/>
      <w:bookmarkEnd w:id="74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ochranu včelstiev pred voľne žijúcou zverou, </w:t>
      </w:r>
    </w:p>
    <w:p w:rsidR="0002250E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5" w:name="p_3.1.m"/>
      <w:bookmarkStart w:id="76" w:name="p_3.1.n"/>
      <w:bookmarkEnd w:id="75"/>
      <w:bookmarkEnd w:id="76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technické pomôcky pre včelárske krúžky</w:t>
      </w:r>
      <w:r w:rsidR="003E6172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02250E" w:rsidRPr="00C3288C" w:rsidRDefault="0002250E" w:rsidP="006F68C6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organizovanie letných </w:t>
      </w:r>
      <w:r w:rsidR="00B13CA1">
        <w:rPr>
          <w:rFonts w:ascii="Times New Roman" w:eastAsia="Times New Roman" w:hAnsi="Times New Roman"/>
          <w:sz w:val="24"/>
          <w:szCs w:val="24"/>
          <w:lang w:eastAsia="sk-SK"/>
        </w:rPr>
        <w:t>kurzov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včelárstva pre mládež vo veku </w:t>
      </w:r>
      <w:r w:rsidR="00D77F10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F723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až 19 rokov, ak </w:t>
      </w:r>
    </w:p>
    <w:p w:rsidR="0002250E" w:rsidRPr="00EB54A2" w:rsidRDefault="0002250E" w:rsidP="006F68C6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sa vykonávajú za účasti najmenej 15 účastníkov,</w:t>
      </w:r>
      <w:r w:rsidR="003E617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6F68C6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doba trvania letn</w:t>
      </w:r>
      <w:r w:rsidR="00B13CA1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="00D66F6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13CA1">
        <w:rPr>
          <w:rFonts w:ascii="Times New Roman" w:eastAsia="Times New Roman" w:hAnsi="Times New Roman"/>
          <w:sz w:val="24"/>
          <w:szCs w:val="24"/>
          <w:lang w:eastAsia="sk-SK"/>
        </w:rPr>
        <w:t>kurzu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je minimálne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desať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kalendárnych dní a </w:t>
      </w:r>
    </w:p>
    <w:p w:rsidR="0002250E" w:rsidRPr="00EB54A2" w:rsidRDefault="0002250E" w:rsidP="006F68C6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vykonáva ich vzdelávacia inštitúcia, ktorá má akreditovan</w:t>
      </w:r>
      <w:r w:rsidR="00F72347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vzdelávac</w:t>
      </w:r>
      <w:r w:rsidR="00F72347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program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v oblasti </w:t>
      </w:r>
      <w:r w:rsidR="00532915">
        <w:rPr>
          <w:rFonts w:ascii="Times New Roman" w:eastAsia="Times New Roman" w:hAnsi="Times New Roman"/>
          <w:sz w:val="24"/>
          <w:szCs w:val="24"/>
          <w:lang w:eastAsia="sk-SK"/>
        </w:rPr>
        <w:t>včelárstva</w:t>
      </w:r>
      <w:r w:rsidR="00400C3A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532915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)</w:t>
      </w:r>
    </w:p>
    <w:p w:rsidR="0002250E" w:rsidRPr="00EB54A2" w:rsidRDefault="0002250E" w:rsidP="0002250E">
      <w:pPr>
        <w:pStyle w:val="Odsekzoznamu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C3288C" w:rsidRDefault="0002250E" w:rsidP="006F68C6">
      <w:pPr>
        <w:pStyle w:val="Odsekzoznamu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7" w:name="p_3.2"/>
      <w:bookmarkEnd w:id="77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Technickú pomoc možno poskytnúť vo výške do</w:t>
      </w:r>
      <w:bookmarkStart w:id="78" w:name="p_3.2.a"/>
      <w:bookmarkEnd w:id="78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280 eur na prednášku alebo seminár podľa odseku 1 písm. a),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9" w:name="p_3.2.b"/>
      <w:bookmarkEnd w:id="79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650 eur na vedenie každého včelárskeho krúžku podľa odseku 1 písm. b),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0" w:name="p_3.2.c"/>
      <w:bookmarkEnd w:id="80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900 eur na jednodňový vzdelávací program podľa odseku 1 písm. c) prvého bodu,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1800 eur na viacdňový vzdelávací program podľa odseku 1 písm. c) druhého bodu,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70% oprávnených nákladov na činnosť podľa odseku 1 písm. d),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1" w:name="p_3.2.d"/>
      <w:bookmarkStart w:id="82" w:name="p_3.2.e"/>
      <w:bookmarkStart w:id="83" w:name="p_3.2.f"/>
      <w:bookmarkEnd w:id="81"/>
      <w:bookmarkEnd w:id="82"/>
      <w:bookmarkEnd w:id="83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80 % oprávnených nákladov na činnosť podľa odseku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4" w:name="p_3.2.g"/>
      <w:bookmarkEnd w:id="84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80 % oprávnených nákladov na činnosť podľa odseku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5" w:name="p_3.2.h"/>
      <w:bookmarkEnd w:id="85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70 % oprávnených nákladov na činnosť podľa odseku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g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6" w:name="p_3.2.i"/>
      <w:bookmarkEnd w:id="86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70 % oprávnených nákladov na činnosť podľa odseku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h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7" w:name="p_3.2.j"/>
      <w:bookmarkEnd w:id="87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40 % oprávnených nákladov</w:t>
      </w:r>
      <w:r w:rsidR="002301B8">
        <w:rPr>
          <w:rFonts w:ascii="Times New Roman" w:eastAsia="Times New Roman" w:hAnsi="Times New Roman"/>
          <w:sz w:val="24"/>
          <w:szCs w:val="24"/>
          <w:lang w:eastAsia="sk-SK"/>
        </w:rPr>
        <w:t xml:space="preserve"> neprevyšujúcich 1000 eur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na činnosť podľa odseku 1 písm</w:t>
      </w:r>
      <w:r w:rsidR="00BF43AC" w:rsidRPr="00C3288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BF43A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D63CB8" w:rsidRPr="00C3288C" w:rsidRDefault="00ED54AD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54AD">
        <w:rPr>
          <w:rFonts w:ascii="Times New Roman" w:eastAsia="Times New Roman" w:hAnsi="Times New Roman"/>
          <w:sz w:val="24"/>
          <w:szCs w:val="24"/>
          <w:lang w:eastAsia="sk-SK"/>
        </w:rPr>
        <w:t>40 % oprávnených nákladov prevyšujúcich 1000 eur na činnosť podľa odseku 1 písm. i),</w:t>
      </w:r>
      <w:r w:rsidR="004B46CE">
        <w:rPr>
          <w:rFonts w:ascii="Times New Roman" w:eastAsia="Times New Roman" w:hAnsi="Times New Roman"/>
          <w:sz w:val="24"/>
          <w:szCs w:val="24"/>
          <w:lang w:eastAsia="sk-SK"/>
        </w:rPr>
        <w:t xml:space="preserve"> vykonanú </w:t>
      </w:r>
      <w:r w:rsidR="004E61BB">
        <w:rPr>
          <w:rFonts w:ascii="Times New Roman" w:eastAsia="Times New Roman" w:hAnsi="Times New Roman"/>
          <w:sz w:val="24"/>
          <w:szCs w:val="24"/>
          <w:lang w:eastAsia="sk-SK"/>
        </w:rPr>
        <w:t xml:space="preserve">konečným prijímateľom </w:t>
      </w:r>
      <w:r w:rsidR="007957A8">
        <w:rPr>
          <w:rFonts w:ascii="Times New Roman" w:eastAsia="Times New Roman" w:hAnsi="Times New Roman"/>
          <w:sz w:val="24"/>
          <w:szCs w:val="24"/>
          <w:lang w:eastAsia="sk-SK"/>
        </w:rPr>
        <w:t xml:space="preserve">v rámci </w:t>
      </w:r>
      <w:r w:rsidR="007000FF">
        <w:rPr>
          <w:rFonts w:ascii="Times New Roman" w:eastAsia="Times New Roman" w:hAnsi="Times New Roman"/>
          <w:sz w:val="24"/>
          <w:szCs w:val="24"/>
          <w:lang w:eastAsia="sk-SK"/>
        </w:rPr>
        <w:t xml:space="preserve">registrovanej </w:t>
      </w:r>
      <w:r w:rsidR="007957A8">
        <w:rPr>
          <w:rFonts w:ascii="Times New Roman" w:eastAsia="Times New Roman" w:hAnsi="Times New Roman"/>
          <w:sz w:val="24"/>
          <w:szCs w:val="24"/>
          <w:lang w:eastAsia="sk-SK"/>
        </w:rPr>
        <w:t xml:space="preserve">prevádzkarne </w:t>
      </w:r>
      <w:r w:rsidR="007000FF">
        <w:rPr>
          <w:rFonts w:ascii="Times New Roman" w:eastAsia="Times New Roman" w:hAnsi="Times New Roman"/>
          <w:sz w:val="24"/>
          <w:szCs w:val="24"/>
          <w:lang w:eastAsia="sk-SK"/>
        </w:rPr>
        <w:t>potravinárskeho podniku</w:t>
      </w:r>
      <w:r w:rsidR="007957A8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957A8" w:rsidRPr="004C3C01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6"/>
      </w:r>
      <w:r w:rsidR="007957A8" w:rsidRPr="00FA116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 xml:space="preserve">) </w:t>
      </w:r>
    </w:p>
    <w:p w:rsidR="0002250E" w:rsidRPr="00C3288C" w:rsidRDefault="0002250E" w:rsidP="006F68C6">
      <w:pPr>
        <w:pStyle w:val="Odsekzoznamu"/>
        <w:numPr>
          <w:ilvl w:val="1"/>
          <w:numId w:val="20"/>
        </w:numPr>
        <w:shd w:val="clear" w:color="auto" w:fill="FFFFFF"/>
        <w:tabs>
          <w:tab w:val="right" w:pos="9072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8" w:name="p_3.2.k"/>
      <w:bookmarkEnd w:id="88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70 % oprávnených nákladov na činnosť podľa odseku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9" w:name="p_3.2.l"/>
      <w:bookmarkEnd w:id="89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50 % oprávnených nákladov na činnosť podľa odseku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0" w:name="p_3.2.m"/>
      <w:bookmarkEnd w:id="90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70 % oprávnených nákladov na činnosť podľa odseku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50 % oprávnených nákladov na činnosť podľa odseku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Default="0002250E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1" w:name="p_3.2.n"/>
      <w:bookmarkStart w:id="92" w:name="p_3.2.o"/>
      <w:bookmarkEnd w:id="91"/>
      <w:bookmarkEnd w:id="92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80 % z nákupnej ceny technických pomôcok pre včelárske krúžky podľa odseku 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n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), najviac však 200 eur za včelársky rok na technické pomôcky pre vedúceho včelárskeho krúžku podľa odseku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Default="00C43760" w:rsidP="006F68C6">
      <w:pPr>
        <w:pStyle w:val="Odsekzoznamu"/>
        <w:numPr>
          <w:ilvl w:val="1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Pr="00CC218D">
        <w:rPr>
          <w:rFonts w:ascii="Times New Roman" w:eastAsia="Times New Roman" w:hAnsi="Times New Roman"/>
          <w:sz w:val="24"/>
          <w:szCs w:val="24"/>
          <w:lang w:eastAsia="sk-SK"/>
        </w:rPr>
        <w:t xml:space="preserve">00 </w:t>
      </w:r>
      <w:r w:rsidR="0002250E" w:rsidRPr="00CC218D">
        <w:rPr>
          <w:rFonts w:ascii="Times New Roman" w:eastAsia="Times New Roman" w:hAnsi="Times New Roman"/>
          <w:sz w:val="24"/>
          <w:szCs w:val="24"/>
          <w:lang w:eastAsia="sk-SK"/>
        </w:rPr>
        <w:t>eur na organizovanie letných škôl včelárstva podľa odseku 1 písm. o)</w:t>
      </w:r>
      <w:r w:rsidR="00875A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CC218D" w:rsidRDefault="0002250E" w:rsidP="0002250E">
      <w:pPr>
        <w:pStyle w:val="Odsekzoznamu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C3288C" w:rsidRDefault="0002250E" w:rsidP="006F68C6">
      <w:pPr>
        <w:pStyle w:val="Odsekzoznamu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3" w:name="p_3.3"/>
      <w:bookmarkEnd w:id="93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Za oprávnené náklady podľa odseku 2 písm. e) sa považujú náklady na</w:t>
      </w:r>
      <w:bookmarkStart w:id="94" w:name="p_3.3.a"/>
      <w:bookmarkEnd w:id="94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účastnícky poplatok,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5" w:name="p_3.3.b"/>
      <w:bookmarkEnd w:id="95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registračný poplatok,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6" w:name="p_3.3.c"/>
      <w:bookmarkEnd w:id="96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výstavbu</w:t>
      </w:r>
      <w:r w:rsidR="00A8503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zariadenie </w:t>
      </w:r>
      <w:r w:rsidR="00A8503A">
        <w:rPr>
          <w:rFonts w:ascii="Times New Roman" w:eastAsia="Times New Roman" w:hAnsi="Times New Roman"/>
          <w:sz w:val="24"/>
          <w:szCs w:val="24"/>
          <w:lang w:eastAsia="sk-SK"/>
        </w:rPr>
        <w:t xml:space="preserve">alebo nájom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výstavného stánku,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7" w:name="p_3.3.d"/>
      <w:bookmarkEnd w:id="97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zavedenie elektrickej energie, spotrebu elektrickej energie a revíznu správu,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8" w:name="p_3.3.e"/>
      <w:bookmarkEnd w:id="98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zavedenie prívodu vody</w:t>
      </w:r>
      <w:r w:rsidR="00657C7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odtoku odpadovej vody</w:t>
      </w:r>
      <w:r w:rsidR="00657C7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B4739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222617">
        <w:rPr>
          <w:rFonts w:ascii="Times New Roman" w:eastAsia="Times New Roman" w:hAnsi="Times New Roman"/>
          <w:sz w:val="24"/>
          <w:szCs w:val="24"/>
          <w:lang w:eastAsia="sk-SK"/>
        </w:rPr>
        <w:t>nájom a prevádzku sanitárnych zariadení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9" w:name="p_3.3.f"/>
      <w:bookmarkEnd w:id="99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prenájom priestorov, kde sa konajú výstavy, súťaže a iné podujatia,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00" w:name="p_3.3.g"/>
      <w:bookmarkEnd w:id="100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dopravu a poistenie exponátov,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01" w:name="p_3.3.h"/>
      <w:bookmarkEnd w:id="101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vzorky včelích a včelárskych produktov a materiálu určeného na ochutnávky,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02" w:name="p_3.3.i"/>
      <w:bookmarkEnd w:id="102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potrebný na prípravu súťažných exponátov,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03" w:name="p_3.3.j"/>
      <w:bookmarkEnd w:id="103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ceny a reprezentačný materiál, </w:t>
      </w:r>
      <w:r w:rsidR="00954627">
        <w:rPr>
          <w:rFonts w:ascii="Times New Roman" w:eastAsia="Times New Roman" w:hAnsi="Times New Roman"/>
          <w:sz w:val="24"/>
          <w:szCs w:val="24"/>
          <w:lang w:eastAsia="sk-SK"/>
        </w:rPr>
        <w:t>vo výške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200 eur za podujatie,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04" w:name="p_3.3.k"/>
      <w:bookmarkEnd w:id="104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poštovné, pozvánky a kancelárske potreby priamo súvisiace s podujatím, </w:t>
      </w:r>
      <w:r w:rsidR="00A079F3">
        <w:rPr>
          <w:rFonts w:ascii="Times New Roman" w:eastAsia="Times New Roman" w:hAnsi="Times New Roman"/>
          <w:sz w:val="24"/>
          <w:szCs w:val="24"/>
          <w:lang w:eastAsia="sk-SK"/>
        </w:rPr>
        <w:t>vo výške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100 eur za podujatie,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05" w:name="p_3.3.l"/>
      <w:bookmarkEnd w:id="105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prepravné náklady na exkurzie včelárskych krúžkov na školské a ukážkové včelnice </w:t>
      </w:r>
      <w:r w:rsidR="00696ABD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v Slovenskej republike, </w:t>
      </w:r>
    </w:p>
    <w:p w:rsidR="0002250E" w:rsidRPr="00C3288C" w:rsidRDefault="0002250E" w:rsidP="006F68C6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preukázané výdavky za ubytovanie a prepravu pozvaných hostí a delegátov</w:t>
      </w:r>
      <w:r w:rsidRPr="0028283F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4B56C9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</w:p>
    <w:p w:rsidR="0002250E" w:rsidRPr="004B56C9" w:rsidRDefault="0002250E" w:rsidP="006F68C6">
      <w:pPr>
        <w:pStyle w:val="Odsekzoznamu"/>
        <w:numPr>
          <w:ilvl w:val="0"/>
          <w:numId w:val="1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06" w:name="p_3.4"/>
      <w:bookmarkEnd w:id="106"/>
      <w:r w:rsidRPr="004B56C9">
        <w:rPr>
          <w:rFonts w:ascii="Times New Roman" w:eastAsia="Times New Roman" w:hAnsi="Times New Roman"/>
          <w:sz w:val="24"/>
          <w:szCs w:val="24"/>
          <w:lang w:eastAsia="sk-SK"/>
        </w:rPr>
        <w:t>Za oprávnené náklady podľa odseku 2 písm.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B56C9">
        <w:rPr>
          <w:rFonts w:ascii="Times New Roman" w:eastAsia="Times New Roman" w:hAnsi="Times New Roman"/>
          <w:sz w:val="24"/>
          <w:szCs w:val="24"/>
          <w:lang w:eastAsia="sk-SK"/>
        </w:rPr>
        <w:t>f) sa považujú náklady na</w:t>
      </w:r>
      <w:bookmarkStart w:id="107" w:name="p_3.4.a"/>
      <w:bookmarkEnd w:id="107"/>
      <w:r w:rsidR="00A8503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a) registračný poplatok,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6458E4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  <w:bookmarkStart w:id="108" w:name="p_3.4.b"/>
      <w:bookmarkEnd w:id="108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b) cestovné náhrady v rozsahu podľa osobitného predpisu,</w:t>
      </w:r>
      <w:r w:rsidRPr="00EB54A2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a preukázané výdavky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za ubytovanie a prepravu,</w:t>
      </w:r>
      <w:r w:rsidRPr="004C3C01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7"/>
      </w:r>
      <w:r w:rsidRPr="00FA116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)</w:t>
      </w:r>
      <w:r>
        <w:rPr>
          <w:rFonts w:ascii="Times New Roman" w:eastAsia="Times New Roman" w:hAnsi="Times New Roman"/>
          <w:strike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09" w:name="p_3.4.c"/>
      <w:bookmarkEnd w:id="109"/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>c) reprezentačný materiál,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  <w:bookmarkStart w:id="110" w:name="p_3.4.d"/>
      <w:bookmarkEnd w:id="110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d) prenájom a vybavenie výstavných a reprezentačných priestorov</w:t>
      </w:r>
      <w:r w:rsidRPr="009E47A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  <w:bookmarkStart w:id="111" w:name="p_3.5"/>
      <w:bookmarkEnd w:id="111"/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(5) Za oprávnené náklady podľa odseku 2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g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) sa považujú náklady na</w:t>
      </w:r>
      <w:bookmarkStart w:id="112" w:name="p_3.5.a"/>
      <w:bookmarkEnd w:id="112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a)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tvorbu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, vydanie a distribúciu publikácií, brožúr, letákov a odborných časopisov,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13" w:name="p_3.5.b"/>
      <w:bookmarkEnd w:id="113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b) tvorbu inštruktážnych, náučných</w:t>
      </w:r>
      <w:r w:rsidR="005D78A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dokumentačných </w:t>
      </w:r>
      <w:r w:rsidR="005D78A1">
        <w:rPr>
          <w:rFonts w:ascii="Times New Roman" w:eastAsia="Times New Roman" w:hAnsi="Times New Roman"/>
          <w:sz w:val="24"/>
          <w:szCs w:val="24"/>
          <w:lang w:eastAsia="sk-SK"/>
        </w:rPr>
        <w:t xml:space="preserve">alebo propagačných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filmov,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14" w:name="p_3.5.c"/>
      <w:bookmarkEnd w:id="114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c)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tvorbu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a správu webových stránok,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15" w:name="p_3.5.d"/>
      <w:bookmarkEnd w:id="115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d) získavanie, prípravu, udržiavanie, správu a prezentáciu priestorov, exponátov a predmetov súvisiacich s históriou včelárstva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osvetou o včelárstve,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16" w:name="p_3.5.e"/>
      <w:bookmarkEnd w:id="116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e) zabezpečenie etikiet a tabúľ na označenie predajného miesta,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17" w:name="p_3.5.f"/>
      <w:bookmarkEnd w:id="117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f) propagačné, prezentačné a reprezentačné materiály a predmety o slovenskom včelárstve, včelích produktoch a včelárskych organizáciách,</w:t>
      </w:r>
      <w:r w:rsidR="00586B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18" w:name="p_3.5.g"/>
      <w:bookmarkEnd w:id="118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g) digitalizáciu existujúcich vzdelávacích materiálov, historickej a odbornej literatúry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o včelárstve.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19" w:name="p_3.6"/>
      <w:bookmarkEnd w:id="119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(6) Za oprávnené náklady podľa odseku 2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h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) sa považujú náklady na</w:t>
      </w:r>
      <w:bookmarkStart w:id="120" w:name="p_3.6.a"/>
      <w:bookmarkEnd w:id="120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a) výpočtovú a audiovizuálnu techniku,</w:t>
      </w:r>
      <w:r w:rsidR="00586B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21" w:name="p_3.6.b"/>
      <w:bookmarkEnd w:id="121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b) technické zariadenie a vybavenie vrátane príslušenstva,</w:t>
      </w:r>
      <w:r w:rsidR="00586B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22" w:name="p_3.6.c"/>
      <w:bookmarkEnd w:id="122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c) zriadenie pripojenia k verejnej elektronickej komunikačnej sieti a používanie verejnej elektronickej komunikačnej služby.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23" w:name="p_3.7"/>
      <w:bookmarkEnd w:id="123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(7) Za oprávnené náklady podľa odseku 2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) sa považujú náklady na</w:t>
      </w:r>
      <w:bookmarkStart w:id="124" w:name="p_3.7.a"/>
      <w:bookmarkEnd w:id="124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poskytovanie koordinácie, služieb a servisu, poradenských služieb a spracovávanie požiadaviek včelárov a včelárskych organizácií, </w:t>
      </w:r>
      <w:r w:rsidR="006F1872">
        <w:rPr>
          <w:rFonts w:ascii="Times New Roman" w:eastAsia="Times New Roman" w:hAnsi="Times New Roman"/>
          <w:sz w:val="24"/>
          <w:szCs w:val="24"/>
          <w:lang w:eastAsia="sk-SK"/>
        </w:rPr>
        <w:t xml:space="preserve">poverených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asistentov úradných veterinárnych lekárov</w:t>
      </w:r>
      <w:r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8"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„veterinárny asistent“) a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pracovníkov zodpovedných za obsluhu prístrojov a zariadení na liečenie včelstiev.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25" w:name="p_3.7.b"/>
      <w:bookmarkStart w:id="126" w:name="p_3.7.c"/>
      <w:bookmarkStart w:id="127" w:name="p_3.7.d"/>
      <w:bookmarkStart w:id="128" w:name="p_3.8"/>
      <w:bookmarkEnd w:id="125"/>
      <w:bookmarkEnd w:id="126"/>
      <w:bookmarkEnd w:id="127"/>
      <w:bookmarkEnd w:id="128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(8) Za oprávnené náklady podľa odseku 2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) sa považujú náklady na</w:t>
      </w:r>
      <w:bookmarkStart w:id="129" w:name="p_3.8.a"/>
      <w:bookmarkEnd w:id="129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a) zariadeni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odvčelovanie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a manipuláciu s medníkmi a rámikmi pri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medobraní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30" w:name="p_3.8.b"/>
      <w:bookmarkEnd w:id="130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b) zariadenie na vytáčanie medu,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31" w:name="p_3.8.c"/>
      <w:bookmarkEnd w:id="131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c)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odviečkovacie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zariadenie,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32" w:name="p_3.8.d"/>
      <w:bookmarkEnd w:id="132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d) zariadenia a pomôcky na spracovanie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melicitóznych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medov,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33" w:name="p_3.8.e"/>
      <w:bookmarkEnd w:id="133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e) zariadeni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separáciu vosku od medu pri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odviečkovancoch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34" w:name="p_3.8.f"/>
      <w:bookmarkEnd w:id="134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f) zariadeni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čistenie medu,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35" w:name="p_3.8.g"/>
      <w:bookmarkEnd w:id="135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g) zariadenia a prístroje na kontrolu kvality včelích produktov,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36" w:name="p_3.8.h"/>
      <w:bookmarkEnd w:id="136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h) čerpadl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med,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37" w:name="p_3.8.i"/>
      <w:bookmarkEnd w:id="137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i) zariadenia a pomôcky na manipuláciu v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medárni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38" w:name="p_3.8.j"/>
      <w:bookmarkEnd w:id="138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j) plničky medu a ich príslušenstvo,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39" w:name="p_3.8.k"/>
      <w:bookmarkEnd w:id="139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k) zariadeni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spracovanie medu a znižovanie obsahu vody v mede,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40" w:name="p_3.8.l"/>
      <w:bookmarkEnd w:id="140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l) zariadeni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zabezpečenie prípravy včelích produktov na spracovanie a ich skladovanie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v tepelnej a chladiacej komore,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41" w:name="p_3.8.m"/>
      <w:bookmarkEnd w:id="141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m) nádoby na skladovanie medu,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42" w:name="p_3.8.n"/>
      <w:bookmarkEnd w:id="142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n) zariadeni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získavanie, spracovanie včelieho vosku a na výrobu medzistienok,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43" w:name="p_3.8.o"/>
      <w:bookmarkEnd w:id="143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o) zariadeni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získavanie, spracovanie a skladovanie včelieho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obnôžkového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plástového peľu,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44" w:name="p_3.8.p"/>
      <w:bookmarkEnd w:id="144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p) zariadeni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získavanie, spracovanie a skladovanie materskej kašičky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propolisu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45" w:name="p_3.9"/>
      <w:bookmarkEnd w:id="145"/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(9) Za oprávnené náklady podľa odseku 2 písm. </w:t>
      </w:r>
      <w:r w:rsidR="009746AB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) až </w:t>
      </w:r>
      <w:r w:rsidR="009746AB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) sa považujú náklady na</w:t>
      </w:r>
      <w:bookmarkStart w:id="146" w:name="p_3.9.a"/>
      <w:bookmarkEnd w:id="146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a) projektovú dokumentáciu,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47" w:name="p_3.9.b"/>
      <w:bookmarkEnd w:id="147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 w:rsidRPr="009E47A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vybavenie školských, ukážkových, pokusných a ekologických včelníc,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48" w:name="p_3.9.c"/>
      <w:bookmarkEnd w:id="148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c) technické pomôcky a zariadenia na získavanie, spracovanie a skladovanie včelích produktov,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49" w:name="p_3.9.d"/>
      <w:bookmarkEnd w:id="149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d) zariadenie na odstraňovanie včiel pri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medobraní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a kŕmení,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50" w:name="p_3.9.e"/>
      <w:bookmarkEnd w:id="150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e) ochranné včelárske pomôcky,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51" w:name="p_3.9.f"/>
      <w:bookmarkEnd w:id="151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f) zabezpečenie ochrany pozemku,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52" w:name="p_3.9.g"/>
      <w:bookmarkEnd w:id="152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g) výučbové a didaktické pomôcky.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53" w:name="p_3.10"/>
      <w:bookmarkEnd w:id="153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(10) Za oprávnené náklady podľa odseku 2 písm. </w:t>
      </w:r>
      <w:r w:rsidR="009746AB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) sa považujú náklady na signalizačné, ochranné a odpudzujúce zariadenia a oplotenie.</w:t>
      </w:r>
    </w:p>
    <w:p w:rsidR="0002250E" w:rsidRDefault="0002250E" w:rsidP="0028283F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54" w:name="p_3.11"/>
      <w:bookmarkStart w:id="155" w:name="p_3.11.b"/>
      <w:bookmarkStart w:id="156" w:name="c_1661"/>
      <w:bookmarkStart w:id="157" w:name="pa_4"/>
      <w:bookmarkStart w:id="158" w:name="p_4"/>
      <w:bookmarkEnd w:id="154"/>
      <w:bookmarkEnd w:id="155"/>
      <w:bookmarkEnd w:id="156"/>
      <w:bookmarkEnd w:id="157"/>
      <w:bookmarkEnd w:id="158"/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§ 4</w:t>
      </w: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159" w:name="c_1663"/>
      <w:bookmarkStart w:id="160" w:name="p_4_nadpis"/>
      <w:bookmarkEnd w:id="159"/>
      <w:bookmarkEnd w:id="160"/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Kontrola </w:t>
      </w:r>
      <w:proofErr w:type="spellStart"/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varroázy</w:t>
      </w:r>
      <w:proofErr w:type="spellEnd"/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61" w:name="p_4.1"/>
      <w:bookmarkEnd w:id="161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(1) Pomoc na vykonanie opatrenia kontrola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varroázy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poskytnúť na úhradu nákladov</w:t>
      </w:r>
      <w:bookmarkStart w:id="162" w:name="p_4.1.a"/>
      <w:bookmarkEnd w:id="162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a) na nákup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liekov alebo veterinárnych prípravkov </w:t>
      </w:r>
      <w:r w:rsidRPr="0037016F">
        <w:rPr>
          <w:rFonts w:ascii="Times New Roman" w:eastAsia="Times New Roman" w:hAnsi="Times New Roman"/>
          <w:sz w:val="24"/>
          <w:szCs w:val="24"/>
          <w:lang w:eastAsia="sk-SK"/>
        </w:rPr>
        <w:t>povolen</w:t>
      </w:r>
      <w:r w:rsidRPr="00954AD1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v Slovenskej republike</w:t>
      </w:r>
      <w:r w:rsidRPr="00C3288C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9"/>
      </w:r>
      <w:r w:rsidRPr="00C3288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)</w:t>
      </w:r>
      <w:r w:rsidR="0079069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90694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="00790694" w:rsidRPr="00790694">
        <w:rPr>
          <w:rFonts w:ascii="Times New Roman" w:eastAsia="Times New Roman" w:hAnsi="Times New Roman"/>
          <w:sz w:val="24"/>
          <w:szCs w:val="24"/>
          <w:lang w:eastAsia="sk-SK"/>
        </w:rPr>
        <w:t xml:space="preserve">na liečbu </w:t>
      </w:r>
      <w:proofErr w:type="spellStart"/>
      <w:r w:rsidR="00790694" w:rsidRPr="00790694">
        <w:rPr>
          <w:rFonts w:ascii="Times New Roman" w:eastAsia="Times New Roman" w:hAnsi="Times New Roman"/>
          <w:sz w:val="24"/>
          <w:szCs w:val="24"/>
          <w:lang w:eastAsia="sk-SK"/>
        </w:rPr>
        <w:t>varroázy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alebo na nákup prostriedkov na prevenciu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varroázy</w:t>
      </w:r>
      <w:proofErr w:type="spellEnd"/>
      <w:r w:rsidR="00C41CB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63" w:name="p_4.1.b"/>
      <w:bookmarkEnd w:id="163"/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b) spojených s aplikáciou aerosólu alebo použitím iných technologických zariadení povolených v Slovenskej republike pri prevencii alebo liečení </w:t>
      </w:r>
      <w:proofErr w:type="spellStart"/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>varroázy</w:t>
      </w:r>
      <w:proofErr w:type="spellEnd"/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64" w:name="p_4.1.c"/>
      <w:bookmarkEnd w:id="164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c) na prehliadky včelstiev na trvalých a kočovných stanovištiach vykonané úradnými veterinárnymi lekármi</w:t>
      </w:r>
      <w:r w:rsidR="00483325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0"/>
      </w:r>
      <w:r w:rsidR="00483325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)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veterinárnymi asistentmi,</w:t>
      </w:r>
      <w:r w:rsidR="00C41CB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65" w:name="p_4.1.d"/>
      <w:bookmarkEnd w:id="165"/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 xml:space="preserve">d) na nákup aerosólových vyvíjačov, kompresorov a iných certifikovaných technických prostriedkov na liečenie </w:t>
      </w:r>
      <w:proofErr w:type="spellStart"/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>varroázy</w:t>
      </w:r>
      <w:proofErr w:type="spellEnd"/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C41CB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954AD1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66" w:name="p_4.1.e"/>
      <w:bookmarkEnd w:id="166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e) </w:t>
      </w:r>
      <w:r w:rsidRPr="00EB54A2">
        <w:rPr>
          <w:rFonts w:ascii="Times New Roman" w:hAnsi="Times New Roman"/>
          <w:sz w:val="24"/>
          <w:szCs w:val="24"/>
        </w:rPr>
        <w:t xml:space="preserve">na nákup </w:t>
      </w:r>
      <w:r w:rsidR="00FC1DAA" w:rsidRPr="00FC1DAA">
        <w:rPr>
          <w:rFonts w:ascii="Times New Roman" w:hAnsi="Times New Roman"/>
          <w:sz w:val="24"/>
          <w:szCs w:val="24"/>
        </w:rPr>
        <w:t>úľových váh pre veterinárnych asistentov</w:t>
      </w:r>
      <w:r w:rsidRPr="00954AD1">
        <w:rPr>
          <w:rFonts w:ascii="Times New Roman" w:hAnsi="Times New Roman"/>
          <w:sz w:val="24"/>
          <w:szCs w:val="24"/>
        </w:rPr>
        <w:t>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67" w:name="p_4.2"/>
      <w:bookmarkEnd w:id="167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(2) Pomoc podľa odseku 1 možno poskytnúť vo výške do</w:t>
      </w:r>
      <w:bookmarkStart w:id="168" w:name="p_4.2.a"/>
      <w:bookmarkEnd w:id="168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a) </w:t>
      </w:r>
      <w:r w:rsidRPr="00EB54A2">
        <w:rPr>
          <w:rFonts w:ascii="Times New Roman" w:hAnsi="Times New Roman"/>
          <w:sz w:val="24"/>
          <w:szCs w:val="24"/>
        </w:rPr>
        <w:t xml:space="preserve">1 eura na jedno včelstvo na úhradu nákladov podľa odseku 1 písm.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a), </w:t>
      </w:r>
      <w:bookmarkStart w:id="169" w:name="p_4.2.b"/>
      <w:bookmarkEnd w:id="169"/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b) 0,64 eura na jedno včelstvo na úhradu nákladov podľa odseku 1 písm. b),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70" w:name="p_4.2.c"/>
      <w:bookmarkEnd w:id="170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c) 1 eura na </w:t>
      </w:r>
      <w:r w:rsidRPr="001B7B37">
        <w:rPr>
          <w:rFonts w:ascii="Times New Roman" w:eastAsia="Times New Roman" w:hAnsi="Times New Roman"/>
          <w:sz w:val="24"/>
          <w:szCs w:val="24"/>
          <w:lang w:eastAsia="sk-SK"/>
        </w:rPr>
        <w:t>jedno včelstvo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Pr="001B7B3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trvalom stanovišti a do 0,34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</w:t>
      </w:r>
      <w:r w:rsidRPr="001B7B37">
        <w:rPr>
          <w:rFonts w:ascii="Times New Roman" w:eastAsia="Times New Roman" w:hAnsi="Times New Roman"/>
          <w:sz w:val="24"/>
          <w:szCs w:val="24"/>
          <w:lang w:eastAsia="sk-SK"/>
        </w:rPr>
        <w:t xml:space="preserve">jedno včelstvo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kočovnom stanovišti, v ktorom bola vykonaná prehliadka podľa odseku 1 písm. c), </w:t>
      </w:r>
      <w:bookmarkStart w:id="171" w:name="p_4.2.d"/>
      <w:bookmarkEnd w:id="171"/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d) </w:t>
      </w:r>
      <w:r w:rsidRPr="00EB54A2">
        <w:rPr>
          <w:rFonts w:ascii="Times New Roman" w:hAnsi="Times New Roman"/>
          <w:sz w:val="24"/>
          <w:szCs w:val="24"/>
        </w:rPr>
        <w:t>50 % nákladov na nákup zariadenia podľa odseku 1 písm. d),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54A2">
        <w:rPr>
          <w:rFonts w:ascii="Times New Roman" w:hAnsi="Times New Roman"/>
          <w:sz w:val="24"/>
          <w:szCs w:val="24"/>
        </w:rPr>
        <w:t>e) 70 % nákladov na nákup zariadenia podľa odseku 1 písm. e).</w:t>
      </w:r>
    </w:p>
    <w:p w:rsidR="00AA3AD0" w:rsidRDefault="00AA3AD0">
      <w:pPr>
        <w:rPr>
          <w:rFonts w:ascii="Times New Roman" w:hAnsi="Times New Roman"/>
          <w:sz w:val="24"/>
          <w:szCs w:val="24"/>
        </w:rPr>
      </w:pPr>
      <w:bookmarkStart w:id="172" w:name="p_4.2.e"/>
      <w:bookmarkEnd w:id="172"/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73" w:name="p_4.3"/>
      <w:bookmarkStart w:id="174" w:name="c_1847"/>
      <w:bookmarkStart w:id="175" w:name="pa_5"/>
      <w:bookmarkStart w:id="176" w:name="p_5"/>
      <w:bookmarkEnd w:id="173"/>
      <w:bookmarkEnd w:id="174"/>
      <w:bookmarkEnd w:id="175"/>
      <w:bookmarkEnd w:id="176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§ 5</w:t>
      </w: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177" w:name="c_1849"/>
      <w:bookmarkStart w:id="178" w:name="p_5_nadpis"/>
      <w:bookmarkEnd w:id="177"/>
      <w:bookmarkEnd w:id="178"/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Racionalizácia sezónneho presunu včelstiev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79" w:name="p_5.1"/>
      <w:bookmarkEnd w:id="179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(1) Pomoc na vykonanie opatrenia racionalizácia sezónneho presunu včelstiev možno poskytnúť na úhradu nákladov na</w:t>
      </w:r>
      <w:bookmarkStart w:id="180" w:name="p_5.1.a"/>
      <w:bookmarkEnd w:id="180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a) zariadenie na sezónny presun včelstiev,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81" w:name="p_5.1.b"/>
      <w:bookmarkEnd w:id="181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b) sezónny presun včelstiev na stanovištia, ktoré sú umiestnené mimo trvalých stanovíšť,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82" w:name="p_5.1.c"/>
      <w:bookmarkStart w:id="183" w:name="p_5.1.d"/>
      <w:bookmarkEnd w:id="182"/>
      <w:bookmarkEnd w:id="183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c) vypracovanie a realizáciu projektov na zlepšenie pastevných podmienok včelstiev a signalizačnej služby kvitnutia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nektárodajných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rastlín,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84" w:name="p_5.1.e"/>
      <w:bookmarkEnd w:id="184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d)</w:t>
      </w:r>
      <w:r w:rsidRPr="00EB54A2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nákup zariadenia na signalizáciu a ochranu pred krádežami úľov a kočovných zariadení alebo proti ich poškodeniu alebo zničeniu.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85" w:name="p_5.2"/>
      <w:bookmarkEnd w:id="185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(2) Návrh projektu podľa odseku 1 písm. c) </w:t>
      </w:r>
      <w:r w:rsidR="00BA709C">
        <w:rPr>
          <w:rFonts w:ascii="Times New Roman" w:eastAsia="Times New Roman" w:hAnsi="Times New Roman"/>
          <w:sz w:val="24"/>
          <w:szCs w:val="24"/>
          <w:lang w:eastAsia="sk-SK"/>
        </w:rPr>
        <w:t>podáva</w:t>
      </w:r>
      <w:r w:rsidR="00BA709C"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žiadateľ ministerstv</w:t>
      </w:r>
      <w:r w:rsidR="002E00D2">
        <w:rPr>
          <w:rFonts w:ascii="Times New Roman" w:eastAsia="Times New Roman" w:hAnsi="Times New Roman"/>
          <w:sz w:val="24"/>
          <w:szCs w:val="24"/>
          <w:lang w:eastAsia="sk-SK"/>
        </w:rPr>
        <w:t xml:space="preserve">u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do 3</w:t>
      </w:r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954AD1">
        <w:rPr>
          <w:rFonts w:ascii="Times New Roman" w:eastAsia="Times New Roman" w:hAnsi="Times New Roman"/>
          <w:sz w:val="24"/>
          <w:szCs w:val="24"/>
          <w:lang w:eastAsia="sk-SK"/>
        </w:rPr>
        <w:t xml:space="preserve">. apríla </w:t>
      </w:r>
      <w:r w:rsidRPr="00530A43">
        <w:rPr>
          <w:rFonts w:ascii="Times New Roman" w:eastAsia="Times New Roman" w:hAnsi="Times New Roman"/>
          <w:sz w:val="24"/>
          <w:szCs w:val="24"/>
          <w:lang w:eastAsia="sk-SK"/>
        </w:rPr>
        <w:t>kalendárneho roka</w:t>
      </w:r>
      <w:r w:rsidR="006E1CBC">
        <w:rPr>
          <w:rFonts w:ascii="Times New Roman" w:eastAsia="Times New Roman" w:hAnsi="Times New Roman"/>
          <w:sz w:val="24"/>
          <w:szCs w:val="24"/>
          <w:lang w:eastAsia="sk-SK"/>
        </w:rPr>
        <w:t>, v </w:t>
      </w:r>
      <w:r w:rsidR="00166E73" w:rsidRPr="00166E73">
        <w:rPr>
          <w:rFonts w:ascii="Times New Roman" w:eastAsia="Times New Roman" w:hAnsi="Times New Roman"/>
          <w:sz w:val="24"/>
          <w:szCs w:val="24"/>
          <w:lang w:eastAsia="sk-SK"/>
        </w:rPr>
        <w:t>ktorom podáva žiadosť o pomoc podľa § 2 ods. 2</w:t>
      </w:r>
      <w:r w:rsidRPr="00530A43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6B52CC">
        <w:rPr>
          <w:rFonts w:ascii="Times New Roman" w:eastAsia="Times New Roman" w:hAnsi="Times New Roman"/>
          <w:sz w:val="24"/>
          <w:szCs w:val="24"/>
          <w:lang w:eastAsia="sk-SK"/>
        </w:rPr>
        <w:t>Schválený ž</w:t>
      </w:r>
      <w:r w:rsidR="006B52CC" w:rsidRPr="00530A43">
        <w:rPr>
          <w:rFonts w:ascii="Times New Roman" w:eastAsia="Times New Roman" w:hAnsi="Times New Roman"/>
          <w:sz w:val="24"/>
          <w:szCs w:val="24"/>
          <w:lang w:eastAsia="sk-SK"/>
        </w:rPr>
        <w:t xml:space="preserve">iadateľ </w:t>
      </w:r>
      <w:r w:rsidR="00BA709C">
        <w:rPr>
          <w:rFonts w:ascii="Times New Roman" w:eastAsia="Times New Roman" w:hAnsi="Times New Roman"/>
          <w:sz w:val="24"/>
          <w:szCs w:val="24"/>
          <w:lang w:eastAsia="sk-SK"/>
        </w:rPr>
        <w:t>podáva</w:t>
      </w:r>
      <w:r w:rsidR="00BA709C"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ministerstvu </w:t>
      </w:r>
      <w:r w:rsidR="00FD5BAE" w:rsidRPr="00EB54A2">
        <w:rPr>
          <w:rFonts w:ascii="Times New Roman" w:eastAsia="Times New Roman" w:hAnsi="Times New Roman"/>
          <w:sz w:val="24"/>
          <w:szCs w:val="24"/>
          <w:lang w:eastAsia="sk-SK"/>
        </w:rPr>
        <w:t>do</w:t>
      </w:r>
      <w:r w:rsidR="00FD5BA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31</w:t>
      </w:r>
      <w:r w:rsidR="00FD5BAE" w:rsidRPr="00EB54A2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FD5BA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mája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včelárske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ho roka priebežnú alebo záverečnú správu predloženého projektu.</w:t>
      </w:r>
    </w:p>
    <w:p w:rsidR="0002250E" w:rsidRPr="00FC187D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86" w:name="p_5.3"/>
      <w:bookmarkEnd w:id="186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(3) Pomoc možno poskytnúť do</w:t>
      </w:r>
      <w:bookmarkStart w:id="187" w:name="p_5.3.a"/>
      <w:bookmarkEnd w:id="187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EB54A2">
        <w:rPr>
          <w:rFonts w:ascii="Times New Roman" w:hAnsi="Times New Roman"/>
          <w:sz w:val="24"/>
          <w:szCs w:val="24"/>
        </w:rPr>
        <w:t xml:space="preserve">)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40 % z nákupnej ceny zariadenia podľa odseku 1 písm. a), najviac však 3 300 eur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včelársky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rok,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88" w:name="p_5.3.b"/>
      <w:bookmarkEnd w:id="188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3 eur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jeden sezónny presun včelstva podľa odseku 1 písm. b) za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včelársky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rok,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89" w:name="p_5.3.c"/>
      <w:bookmarkStart w:id="190" w:name="p_5.3.d"/>
      <w:bookmarkEnd w:id="189"/>
      <w:bookmarkEnd w:id="190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c) 2000 eur za vypracovanie a realizáciu projekt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c),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91" w:name="p_5.3.e"/>
      <w:bookmarkEnd w:id="191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d) 50 % z nákupnej ceny zariadenia podľa odseku 1 písm. d), najviac však 330 eur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včelársky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rok.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92" w:name="p_5.4"/>
      <w:bookmarkStart w:id="193" w:name="c_2092"/>
      <w:bookmarkStart w:id="194" w:name="pa_6"/>
      <w:bookmarkStart w:id="195" w:name="p_6"/>
      <w:bookmarkEnd w:id="192"/>
      <w:bookmarkEnd w:id="193"/>
      <w:bookmarkEnd w:id="194"/>
      <w:bookmarkEnd w:id="195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§ 6</w:t>
      </w: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196" w:name="c_2094"/>
      <w:bookmarkStart w:id="197" w:name="p_6_nadpis"/>
      <w:bookmarkEnd w:id="196"/>
      <w:bookmarkEnd w:id="197"/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Opatrenia na podporu laboratórií vykonávajúcich analýzu fyzikálno-chemických vlastností medu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98" w:name="p_6.1"/>
      <w:bookmarkEnd w:id="198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(1) Pomoc na vykonanie opatrenia úhrada nákladov na podporu laboratórií vykonávajúcich analýzu fyzikálno-chemických vlastností medu možno poskytnúť na</w:t>
      </w:r>
      <w:bookmarkStart w:id="199" w:name="p_6.1.a"/>
      <w:bookmarkEnd w:id="199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00" w:name="p_6.1.b"/>
      <w:bookmarkEnd w:id="200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a) analýzu medu v rámci súťaže o najlepší med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vykonanú v referenčnom laboratóriu</w:t>
      </w:r>
      <w:r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1"/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01" w:name="p_6.1.c"/>
      <w:bookmarkEnd w:id="201"/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 xml:space="preserve">b) </w:t>
      </w:r>
      <w:r w:rsidRPr="00954AD1">
        <w:rPr>
          <w:rFonts w:ascii="Times New Roman" w:eastAsia="Times New Roman" w:hAnsi="Times New Roman"/>
          <w:sz w:val="24"/>
          <w:szCs w:val="24"/>
          <w:lang w:eastAsia="sk-SK"/>
        </w:rPr>
        <w:t>analýz</w:t>
      </w:r>
      <w:r w:rsidRPr="00530A43">
        <w:rPr>
          <w:rFonts w:ascii="Times New Roman" w:eastAsia="Times New Roman" w:hAnsi="Times New Roman"/>
          <w:sz w:val="24"/>
          <w:szCs w:val="24"/>
          <w:lang w:eastAsia="sk-SK"/>
        </w:rPr>
        <w:t>u medu v rámci medzinárodných súťaží,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63286">
        <w:rPr>
          <w:rFonts w:ascii="Times New Roman" w:eastAsia="Times New Roman" w:hAnsi="Times New Roman"/>
          <w:sz w:val="24"/>
          <w:szCs w:val="24"/>
          <w:lang w:eastAsia="sk-SK"/>
        </w:rPr>
        <w:t>vykonanú v referenčnom laboratóriu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alebo v akreditovanom medzinárodnom laboratóriu,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02" w:name="p_6.1.d"/>
      <w:bookmarkEnd w:id="202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c) analýzu medu v rámci identifikácie kontaminovaného a</w:t>
      </w:r>
      <w:r w:rsidR="005D2E56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falšovaného medu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93BE5">
        <w:rPr>
          <w:rFonts w:ascii="Times New Roman" w:eastAsia="Times New Roman" w:hAnsi="Times New Roman"/>
          <w:sz w:val="24"/>
          <w:szCs w:val="24"/>
          <w:lang w:eastAsia="sk-SK"/>
        </w:rPr>
        <w:t>vykonanú v referenčnom laboratóriu alebo v akreditovanom medzinárodnom laboratóriu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03" w:name="p_6.2"/>
      <w:bookmarkEnd w:id="203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(2) Pomoc podľa odseku 1 možno poskytnúť na analýzu vzoriek medu do</w:t>
      </w:r>
      <w:bookmarkStart w:id="204" w:name="p_6.2.a"/>
      <w:bookmarkEnd w:id="204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FC187D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05" w:name="p_6.2.b"/>
      <w:bookmarkEnd w:id="205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a) 80 % oprávnených nákladov </w:t>
      </w:r>
      <w:r w:rsidRPr="006458E4">
        <w:rPr>
          <w:rFonts w:ascii="Times New Roman" w:eastAsia="Times New Roman" w:hAnsi="Times New Roman"/>
          <w:sz w:val="24"/>
          <w:szCs w:val="24"/>
          <w:lang w:eastAsia="sk-SK"/>
        </w:rPr>
        <w:t>na analýz</w:t>
      </w:r>
      <w:r w:rsidRPr="0037016F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4100A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a),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06" w:name="p_6.2.c"/>
      <w:bookmarkEnd w:id="206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b) 100 % oprávnených nákladov na analýzu medu podľa odseku 1 písm. b),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07" w:name="p_6.2.d"/>
      <w:bookmarkEnd w:id="207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c) 40 %</w:t>
      </w:r>
      <w:r w:rsidRPr="00EB54A2">
        <w:rPr>
          <w:rFonts w:ascii="Times New Roman" w:hAnsi="Times New Roman"/>
          <w:sz w:val="24"/>
          <w:szCs w:val="24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oprávnených nákladov na analýzu medu podľa odseku 1 písm. c).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08" w:name="p_6.3"/>
      <w:bookmarkEnd w:id="208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(3) Oprávnenými nákladmi podľa odseku 2 sú náklady </w:t>
      </w:r>
      <w:r w:rsidR="00A0658B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včelára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na analýzu najviac troch vzoriek medu za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včelársky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rok pri každej analýze podľa odseku 1</w:t>
      </w:r>
      <w:r w:rsidR="005A158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tabs>
          <w:tab w:val="left" w:pos="720"/>
          <w:tab w:val="center" w:pos="4536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09" w:name="p_6.4"/>
      <w:bookmarkStart w:id="210" w:name="c_2289"/>
      <w:bookmarkStart w:id="211" w:name="pa_7"/>
      <w:bookmarkStart w:id="212" w:name="p_7"/>
      <w:bookmarkEnd w:id="209"/>
      <w:bookmarkEnd w:id="210"/>
      <w:bookmarkEnd w:id="211"/>
      <w:bookmarkEnd w:id="212"/>
    </w:p>
    <w:p w:rsidR="005B0D7D" w:rsidRDefault="005B0D7D">
      <w:p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br w:type="page"/>
      </w:r>
    </w:p>
    <w:p w:rsidR="0002250E" w:rsidRPr="00EB54A2" w:rsidRDefault="0002250E" w:rsidP="0002250E">
      <w:pPr>
        <w:shd w:val="clear" w:color="auto" w:fill="FFFFFF"/>
        <w:tabs>
          <w:tab w:val="left" w:pos="720"/>
          <w:tab w:val="center" w:pos="4536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§ 7</w:t>
      </w: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213" w:name="c_2291"/>
      <w:bookmarkStart w:id="214" w:name="p_7_nadpis"/>
      <w:bookmarkEnd w:id="213"/>
      <w:bookmarkEnd w:id="214"/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Opatrenia na podporu obnovenia stavu včelstiev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15" w:name="p_7.1"/>
      <w:bookmarkEnd w:id="215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(1) Pomoc na vykonanie opatrenia na podporu obnovenia stavu včelstiev možno poskytnúť na</w:t>
      </w:r>
      <w:bookmarkStart w:id="216" w:name="p_7.1.a"/>
      <w:bookmarkEnd w:id="216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a) nákup včelích matiek slovenskej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zo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šľachtiteľského</w:t>
      </w:r>
      <w:r w:rsidR="008D75E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103F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rozmnožovacieho chovu slovenskej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z </w:t>
      </w:r>
      <w:r w:rsidRPr="009E47AB">
        <w:rPr>
          <w:rFonts w:ascii="Times New Roman" w:eastAsia="Times New Roman" w:hAnsi="Times New Roman"/>
          <w:sz w:val="24"/>
          <w:szCs w:val="24"/>
          <w:lang w:eastAsia="sk-SK"/>
        </w:rPr>
        <w:t>uznanej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línie</w:t>
      </w:r>
      <w:r w:rsidRPr="006458E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b) nákup </w:t>
      </w:r>
      <w:r w:rsidR="00BB399F">
        <w:rPr>
          <w:rFonts w:ascii="Times New Roman" w:eastAsia="Times New Roman" w:hAnsi="Times New Roman"/>
          <w:sz w:val="24"/>
          <w:szCs w:val="24"/>
          <w:lang w:eastAsia="sk-SK"/>
        </w:rPr>
        <w:t xml:space="preserve">najviac troch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nových včelstiev osadených matkami z plemenných chovov slovenskej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včely</w:t>
      </w:r>
      <w:r w:rsidR="00FC1BC1" w:rsidRPr="00FC1BC1">
        <w:rPr>
          <w:rFonts w:ascii="Times New Roman" w:eastAsia="Times New Roman" w:hAnsi="Times New Roman"/>
          <w:sz w:val="24"/>
          <w:szCs w:val="24"/>
          <w:lang w:eastAsia="sk-SK"/>
        </w:rPr>
        <w:t xml:space="preserve"> pre začínajúceho včelára, ktorý </w:t>
      </w:r>
      <w:r w:rsidR="006D5A01">
        <w:rPr>
          <w:rFonts w:ascii="Times New Roman" w:eastAsia="Times New Roman" w:hAnsi="Times New Roman"/>
          <w:sz w:val="24"/>
          <w:szCs w:val="24"/>
          <w:lang w:eastAsia="sk-SK"/>
        </w:rPr>
        <w:t xml:space="preserve">počas včelárskeho roka </w:t>
      </w:r>
      <w:r w:rsidR="002624F6" w:rsidRPr="00FA1167">
        <w:rPr>
          <w:rFonts w:ascii="Times New Roman" w:eastAsia="Times New Roman" w:hAnsi="Times New Roman"/>
          <w:sz w:val="24"/>
          <w:szCs w:val="24"/>
          <w:lang w:eastAsia="sk-SK"/>
        </w:rPr>
        <w:t>úspešne ukončil</w:t>
      </w:r>
      <w:r w:rsidR="002624F6" w:rsidRPr="00FC1BC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C1BC1" w:rsidRPr="00FC1BC1">
        <w:rPr>
          <w:rFonts w:ascii="Times New Roman" w:eastAsia="Times New Roman" w:hAnsi="Times New Roman"/>
          <w:sz w:val="24"/>
          <w:szCs w:val="24"/>
          <w:lang w:eastAsia="sk-SK"/>
        </w:rPr>
        <w:t xml:space="preserve">vzdelávací program </w:t>
      </w:r>
      <w:r w:rsidR="00BB399F" w:rsidRPr="00FC1BC1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BB399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FC1BC1" w:rsidRPr="00FC1BC1">
        <w:rPr>
          <w:rFonts w:ascii="Times New Roman" w:eastAsia="Times New Roman" w:hAnsi="Times New Roman"/>
          <w:sz w:val="24"/>
          <w:szCs w:val="24"/>
          <w:lang w:eastAsia="sk-SK"/>
        </w:rPr>
        <w:t>začínajúcich včelárov podľa § 3 ods. 1 písm. c)</w:t>
      </w:r>
      <w:r w:rsidR="008D75E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0A96" w:rsidRPr="00160A96">
        <w:rPr>
          <w:rFonts w:ascii="Times New Roman" w:eastAsia="Times New Roman" w:hAnsi="Times New Roman"/>
          <w:sz w:val="24"/>
          <w:szCs w:val="24"/>
          <w:lang w:eastAsia="sk-SK"/>
        </w:rPr>
        <w:t>alebo vzdelávací program na strednej škole alebo študijný program na vysokej škole podľa § 3 ods. 1 písm. j)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c) nákup </w:t>
      </w:r>
      <w:r w:rsidR="009E45BC" w:rsidRPr="009E45BC">
        <w:rPr>
          <w:rFonts w:ascii="Times New Roman" w:eastAsia="Times New Roman" w:hAnsi="Times New Roman"/>
          <w:sz w:val="24"/>
          <w:szCs w:val="24"/>
          <w:lang w:eastAsia="sk-SK"/>
        </w:rPr>
        <w:t xml:space="preserve">najviac troch nových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úľov</w:t>
      </w:r>
      <w:r w:rsidR="009E45BC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E45BC" w:rsidRPr="00EB54A2">
        <w:rPr>
          <w:rFonts w:ascii="Times New Roman" w:eastAsia="Times New Roman" w:hAnsi="Times New Roman"/>
          <w:sz w:val="24"/>
          <w:szCs w:val="24"/>
          <w:lang w:eastAsia="sk-SK"/>
        </w:rPr>
        <w:t>zost</w:t>
      </w:r>
      <w:r w:rsidR="009E45BC">
        <w:rPr>
          <w:rFonts w:ascii="Times New Roman" w:eastAsia="Times New Roman" w:hAnsi="Times New Roman"/>
          <w:sz w:val="24"/>
          <w:szCs w:val="24"/>
          <w:lang w:eastAsia="sk-SK"/>
        </w:rPr>
        <w:t>áv</w:t>
      </w:r>
      <w:r w:rsidR="009E45BC"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pre začínajúceho včelára, ktorý </w:t>
      </w:r>
      <w:r w:rsidR="006D5A01" w:rsidRPr="006D5A01">
        <w:rPr>
          <w:rFonts w:ascii="Times New Roman" w:eastAsia="Times New Roman" w:hAnsi="Times New Roman"/>
          <w:sz w:val="24"/>
          <w:szCs w:val="24"/>
          <w:lang w:eastAsia="sk-SK"/>
        </w:rPr>
        <w:t>počas</w:t>
      </w:r>
      <w:r w:rsidR="0089740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6D5A01" w:rsidRPr="006D5A01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roka </w:t>
      </w:r>
      <w:r w:rsidR="004275D8" w:rsidRPr="00FA1167">
        <w:rPr>
          <w:rFonts w:ascii="Times New Roman" w:eastAsia="Times New Roman" w:hAnsi="Times New Roman"/>
          <w:sz w:val="24"/>
          <w:szCs w:val="24"/>
          <w:lang w:eastAsia="sk-SK"/>
        </w:rPr>
        <w:t>úspešne ukončil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vzdelávací program pre začínajúcich včelárov </w:t>
      </w:r>
      <w:r w:rsidR="0089740C" w:rsidRPr="00EB54A2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89740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§ 3 ods. 1 písm. c)</w:t>
      </w:r>
      <w:r w:rsidR="0077623D">
        <w:rPr>
          <w:rFonts w:ascii="Times New Roman" w:eastAsia="Times New Roman" w:hAnsi="Times New Roman"/>
          <w:sz w:val="24"/>
          <w:szCs w:val="24"/>
          <w:lang w:eastAsia="sk-SK"/>
        </w:rPr>
        <w:t xml:space="preserve"> alebo </w:t>
      </w:r>
      <w:r w:rsidR="00160A96" w:rsidRPr="00160A96">
        <w:rPr>
          <w:rFonts w:ascii="Times New Roman" w:eastAsia="Times New Roman" w:hAnsi="Times New Roman"/>
          <w:sz w:val="24"/>
          <w:szCs w:val="24"/>
          <w:lang w:eastAsia="sk-SK"/>
        </w:rPr>
        <w:t>vzdelávací program</w:t>
      </w:r>
      <w:r w:rsidR="0089740C">
        <w:rPr>
          <w:rFonts w:ascii="Times New Roman" w:eastAsia="Times New Roman" w:hAnsi="Times New Roman"/>
          <w:sz w:val="24"/>
          <w:szCs w:val="24"/>
          <w:lang w:eastAsia="sk-SK"/>
        </w:rPr>
        <w:t xml:space="preserve"> na </w:t>
      </w:r>
      <w:r w:rsidR="00160A96">
        <w:rPr>
          <w:rFonts w:ascii="Times New Roman" w:eastAsia="Times New Roman" w:hAnsi="Times New Roman"/>
          <w:sz w:val="24"/>
          <w:szCs w:val="24"/>
          <w:lang w:eastAsia="sk-SK"/>
        </w:rPr>
        <w:t xml:space="preserve">strednej </w:t>
      </w:r>
      <w:r w:rsidR="0077623D">
        <w:rPr>
          <w:rFonts w:ascii="Times New Roman" w:eastAsia="Times New Roman" w:hAnsi="Times New Roman"/>
          <w:sz w:val="24"/>
          <w:szCs w:val="24"/>
          <w:lang w:eastAsia="sk-SK"/>
        </w:rPr>
        <w:t>škol</w:t>
      </w:r>
      <w:r w:rsidR="0089740C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77623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0A96">
        <w:rPr>
          <w:rFonts w:ascii="Times New Roman" w:eastAsia="Times New Roman" w:hAnsi="Times New Roman"/>
          <w:sz w:val="24"/>
          <w:szCs w:val="24"/>
          <w:lang w:eastAsia="sk-SK"/>
        </w:rPr>
        <w:t xml:space="preserve">alebo študijný program na vysokej škole </w:t>
      </w:r>
      <w:r w:rsidR="0077623D">
        <w:rPr>
          <w:rFonts w:ascii="Times New Roman" w:eastAsia="Times New Roman" w:hAnsi="Times New Roman"/>
          <w:sz w:val="24"/>
          <w:szCs w:val="24"/>
          <w:lang w:eastAsia="sk-SK"/>
        </w:rPr>
        <w:t xml:space="preserve">podľa </w:t>
      </w:r>
      <w:r w:rsidR="00B94A99">
        <w:rPr>
          <w:rFonts w:ascii="Times New Roman" w:eastAsia="Times New Roman" w:hAnsi="Times New Roman"/>
          <w:sz w:val="24"/>
          <w:szCs w:val="24"/>
          <w:lang w:eastAsia="sk-SK"/>
        </w:rPr>
        <w:t>§ 3 ods. 1 písm. j)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6458E4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17" w:name="p_7.1.b"/>
      <w:bookmarkEnd w:id="217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d) jednu testovanú matku a na založenie a prevádzku </w:t>
      </w:r>
      <w:r w:rsidRPr="00542A25">
        <w:rPr>
          <w:rFonts w:ascii="Times New Roman" w:eastAsia="Times New Roman" w:hAnsi="Times New Roman"/>
          <w:sz w:val="24"/>
          <w:szCs w:val="24"/>
          <w:lang w:eastAsia="sk-SK"/>
        </w:rPr>
        <w:t>zariadenia určeného na vykonávanie výkonnostných testov</w:t>
      </w:r>
      <w:r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2"/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určenie plemennej hodnoty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135A4">
        <w:rPr>
          <w:rFonts w:ascii="Times New Roman" w:eastAsia="Times New Roman" w:hAnsi="Times New Roman"/>
          <w:sz w:val="24"/>
          <w:szCs w:val="24"/>
          <w:lang w:eastAsia="sk-SK"/>
        </w:rPr>
        <w:t xml:space="preserve">včiel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testačná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stanica“)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FC187D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18" w:name="p_7.1.c"/>
      <w:bookmarkStart w:id="219" w:name="p_7.2"/>
      <w:bookmarkEnd w:id="218"/>
      <w:bookmarkEnd w:id="219"/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20" w:name="p_7.3"/>
      <w:bookmarkEnd w:id="220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(2) Pomoc podľa odseku 1 možno poskytnúť do</w:t>
      </w:r>
      <w:bookmarkStart w:id="221" w:name="p_7.3.a"/>
      <w:bookmarkEnd w:id="221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a) 10 eur na jednu kúpenú voľne spárenú včeliu matku,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22" w:name="p_7.3.b"/>
      <w:bookmarkEnd w:id="222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b) 15 eur na jednu kúpenú inseminovanú včeliu matku,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BC56A7" w:rsidRDefault="0002250E" w:rsidP="00FA1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23" w:name="p_7.3.c"/>
      <w:bookmarkStart w:id="224" w:name="p_7.3.d"/>
      <w:bookmarkEnd w:id="223"/>
      <w:bookmarkEnd w:id="224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c) </w:t>
      </w:r>
      <w:r w:rsidR="00520B48">
        <w:rPr>
          <w:rFonts w:ascii="Times New Roman" w:eastAsia="Times New Roman" w:hAnsi="Times New Roman"/>
          <w:sz w:val="24"/>
          <w:szCs w:val="24"/>
          <w:lang w:eastAsia="sk-SK"/>
        </w:rPr>
        <w:t>25</w:t>
      </w:r>
      <w:r w:rsidR="00520B48"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eur oprávnených nákladov na nákup včelstiev podľa odseku 1 písm. b), </w:t>
      </w:r>
    </w:p>
    <w:p w:rsidR="00BC56A7" w:rsidRDefault="0002250E" w:rsidP="00FA1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d) </w:t>
      </w:r>
      <w:r w:rsidR="00520B48">
        <w:rPr>
          <w:rFonts w:ascii="Times New Roman" w:eastAsia="Times New Roman" w:hAnsi="Times New Roman"/>
          <w:sz w:val="24"/>
          <w:szCs w:val="24"/>
          <w:lang w:eastAsia="sk-SK"/>
        </w:rPr>
        <w:t>45</w:t>
      </w:r>
      <w:r w:rsidR="00520B48"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eur oprávnených nákladov na nákup úľovej zostavy podľa odseku 1 písm. c),</w:t>
      </w:r>
      <w:r w:rsidR="00BC56A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BC56A7" w:rsidRDefault="0002250E" w:rsidP="00FA1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e) 150 eur na jednu testovanú matku a na založenie a prevádzku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testačnej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stanice</w:t>
      </w:r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BC56A7" w:rsidRDefault="00BC56A7" w:rsidP="00FA1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C56A7" w:rsidRDefault="002A3C46" w:rsidP="00FA1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B3DA3">
        <w:rPr>
          <w:rFonts w:ascii="Times New Roman" w:eastAsia="Times New Roman" w:hAnsi="Times New Roman"/>
          <w:sz w:val="24"/>
          <w:szCs w:val="24"/>
          <w:lang w:eastAsia="sk-SK"/>
        </w:rPr>
        <w:t>(3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9B7F97">
        <w:rPr>
          <w:rFonts w:ascii="Times New Roman" w:eastAsia="Times New Roman" w:hAnsi="Times New Roman"/>
          <w:sz w:val="24"/>
          <w:szCs w:val="24"/>
          <w:lang w:eastAsia="sk-SK"/>
        </w:rPr>
        <w:t xml:space="preserve">Začínajúci včelár, </w:t>
      </w:r>
      <w:r w:rsidR="00A94D5D">
        <w:rPr>
          <w:rFonts w:ascii="Times New Roman" w:eastAsia="Times New Roman" w:hAnsi="Times New Roman"/>
          <w:sz w:val="24"/>
          <w:szCs w:val="24"/>
          <w:lang w:eastAsia="sk-SK"/>
        </w:rPr>
        <w:t xml:space="preserve">ktorý </w:t>
      </w:r>
      <w:r w:rsidR="005F15ED">
        <w:rPr>
          <w:rFonts w:ascii="Times New Roman" w:eastAsia="Times New Roman" w:hAnsi="Times New Roman"/>
          <w:sz w:val="24"/>
          <w:szCs w:val="24"/>
          <w:lang w:eastAsia="sk-SK"/>
        </w:rPr>
        <w:t xml:space="preserve">nakúpil </w:t>
      </w:r>
    </w:p>
    <w:p w:rsidR="00BC56A7" w:rsidRDefault="00FE4402" w:rsidP="00FA1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a) </w:t>
      </w:r>
      <w:r w:rsidR="005F15ED">
        <w:rPr>
          <w:rFonts w:ascii="Times New Roman" w:eastAsia="Times New Roman" w:hAnsi="Times New Roman"/>
          <w:sz w:val="24"/>
          <w:szCs w:val="24"/>
          <w:lang w:eastAsia="sk-SK"/>
        </w:rPr>
        <w:t xml:space="preserve">včelstvá </w:t>
      </w:r>
      <w:r w:rsidR="00A94D5D">
        <w:rPr>
          <w:rFonts w:ascii="Times New Roman" w:eastAsia="Times New Roman" w:hAnsi="Times New Roman"/>
          <w:sz w:val="24"/>
          <w:szCs w:val="24"/>
          <w:lang w:eastAsia="sk-SK"/>
        </w:rPr>
        <w:t>podľa odseku 1 písm. b)</w:t>
      </w:r>
      <w:r w:rsidR="005F15E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A94D5D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 w:rsidR="00A77B65">
        <w:rPr>
          <w:rFonts w:ascii="Times New Roman" w:eastAsia="Times New Roman" w:hAnsi="Times New Roman"/>
          <w:sz w:val="24"/>
          <w:szCs w:val="24"/>
          <w:lang w:eastAsia="sk-SK"/>
        </w:rPr>
        <w:t xml:space="preserve">nakúpené včelstvá </w:t>
      </w:r>
      <w:r w:rsidR="005F15ED">
        <w:rPr>
          <w:rFonts w:ascii="Times New Roman" w:eastAsia="Times New Roman" w:hAnsi="Times New Roman"/>
          <w:sz w:val="24"/>
          <w:szCs w:val="24"/>
          <w:lang w:eastAsia="sk-SK"/>
        </w:rPr>
        <w:t xml:space="preserve">chovať </w:t>
      </w:r>
      <w:r w:rsidR="00A77B65">
        <w:rPr>
          <w:rFonts w:ascii="Times New Roman" w:eastAsia="Times New Roman" w:hAnsi="Times New Roman"/>
          <w:sz w:val="24"/>
          <w:szCs w:val="24"/>
          <w:lang w:eastAsia="sk-SK"/>
        </w:rPr>
        <w:t>najmenej po dobu piatich rokov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2A3C46" w:rsidRPr="00FA1167" w:rsidRDefault="00FE4402" w:rsidP="00FA1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b) </w:t>
      </w:r>
      <w:r w:rsidR="008B39A3">
        <w:rPr>
          <w:rFonts w:ascii="Times New Roman" w:eastAsia="Times New Roman" w:hAnsi="Times New Roman"/>
          <w:sz w:val="24"/>
          <w:szCs w:val="24"/>
          <w:lang w:eastAsia="sk-SK"/>
        </w:rPr>
        <w:t xml:space="preserve">úľové zostavy </w:t>
      </w:r>
      <w:r w:rsidR="00DC1C89">
        <w:rPr>
          <w:rFonts w:ascii="Times New Roman" w:eastAsia="Times New Roman" w:hAnsi="Times New Roman"/>
          <w:sz w:val="24"/>
          <w:szCs w:val="24"/>
          <w:lang w:eastAsia="sk-SK"/>
        </w:rPr>
        <w:t xml:space="preserve">podľa </w:t>
      </w:r>
      <w:r w:rsidR="00DC1C89" w:rsidRPr="00DC1C89">
        <w:rPr>
          <w:rFonts w:ascii="Times New Roman" w:eastAsia="Times New Roman" w:hAnsi="Times New Roman"/>
          <w:sz w:val="24"/>
          <w:szCs w:val="24"/>
          <w:lang w:eastAsia="sk-SK"/>
        </w:rPr>
        <w:t>odseku 1 písm. c), je povinný nakúpené úľové zostavy používať</w:t>
      </w:r>
      <w:r w:rsidR="00DC1C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C1C89" w:rsidRPr="00DC1C89">
        <w:rPr>
          <w:rFonts w:ascii="Times New Roman" w:eastAsia="Times New Roman" w:hAnsi="Times New Roman"/>
          <w:sz w:val="24"/>
          <w:szCs w:val="24"/>
          <w:lang w:eastAsia="sk-SK"/>
        </w:rPr>
        <w:t>najmenej po dobu piatich rokov</w:t>
      </w:r>
      <w:r w:rsidR="00A77B65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954AD1" w:rsidRDefault="0002250E" w:rsidP="0002250E">
      <w:pPr>
        <w:keepNext/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25" w:name="p_7.4"/>
      <w:bookmarkStart w:id="226" w:name="p_7.4.a"/>
      <w:bookmarkStart w:id="227" w:name="p_7.4.b"/>
      <w:bookmarkStart w:id="228" w:name="p_7.4.c"/>
      <w:bookmarkStart w:id="229" w:name="p_7.4.d"/>
      <w:bookmarkStart w:id="230" w:name="p_7.4.e"/>
      <w:bookmarkStart w:id="231" w:name="p_7.4.f"/>
      <w:bookmarkStart w:id="232" w:name="p_7.4.g"/>
      <w:bookmarkStart w:id="233" w:name="p_7.4.h"/>
      <w:bookmarkStart w:id="234" w:name="p_7.4.i"/>
      <w:bookmarkStart w:id="235" w:name="p_7.4.j"/>
      <w:bookmarkStart w:id="236" w:name="p_7.4.k"/>
      <w:bookmarkStart w:id="237" w:name="p_7.4.l"/>
      <w:bookmarkStart w:id="238" w:name="p_7.4.m"/>
      <w:bookmarkStart w:id="239" w:name="p_7.4.n"/>
      <w:bookmarkStart w:id="240" w:name="p_7.4.o"/>
      <w:bookmarkStart w:id="241" w:name="p_7.4.p"/>
      <w:bookmarkStart w:id="242" w:name="p_7.4.q"/>
      <w:bookmarkStart w:id="243" w:name="c_2704"/>
      <w:bookmarkStart w:id="244" w:name="pa_8"/>
      <w:bookmarkStart w:id="245" w:name="p_8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§ 8</w:t>
      </w:r>
    </w:p>
    <w:p w:rsidR="0002250E" w:rsidRPr="00C3288C" w:rsidRDefault="0002250E" w:rsidP="0002250E">
      <w:pPr>
        <w:keepNext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46" w:name="c_2706"/>
      <w:bookmarkStart w:id="247" w:name="p_8_nadpis"/>
      <w:bookmarkEnd w:id="246"/>
      <w:bookmarkEnd w:id="247"/>
      <w:r w:rsidRPr="00C3288C">
        <w:rPr>
          <w:rFonts w:ascii="Times New Roman" w:hAnsi="Times New Roman"/>
          <w:b/>
          <w:sz w:val="24"/>
          <w:szCs w:val="24"/>
        </w:rPr>
        <w:t>Spolupráca s riešiteľskou organizáciou</w:t>
      </w:r>
    </w:p>
    <w:p w:rsidR="0002250E" w:rsidRPr="00EB54A2" w:rsidRDefault="0002250E" w:rsidP="0002250E">
      <w:pPr>
        <w:keepNext/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250E" w:rsidRPr="00EB54A2" w:rsidRDefault="0002250E" w:rsidP="0002250E">
      <w:pPr>
        <w:keepNext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48" w:name="p_8.1"/>
      <w:bookmarkEnd w:id="248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(1) Pomoc na vykonanie opatrenia spolupráca s </w:t>
      </w:r>
      <w:r w:rsidRPr="00EB54A2">
        <w:rPr>
          <w:rFonts w:ascii="Times New Roman" w:hAnsi="Times New Roman"/>
          <w:sz w:val="24"/>
          <w:szCs w:val="24"/>
        </w:rPr>
        <w:t xml:space="preserve">riešiteľskou organizáciou sa poskytuje </w:t>
      </w:r>
      <w:r>
        <w:rPr>
          <w:rFonts w:ascii="Times New Roman" w:hAnsi="Times New Roman"/>
          <w:sz w:val="24"/>
          <w:szCs w:val="24"/>
        </w:rPr>
        <w:br/>
      </w:r>
      <w:r w:rsidRPr="00EB54A2">
        <w:rPr>
          <w:rFonts w:ascii="Times New Roman" w:hAnsi="Times New Roman"/>
          <w:sz w:val="24"/>
          <w:szCs w:val="24"/>
        </w:rPr>
        <w:t>na realizáciu projektu rozvoja vedy a výskumu (ďalej len „výskumný projekt“) 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oblasti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bookmarkStart w:id="249" w:name="p_8.1.a"/>
      <w:bookmarkEnd w:id="249"/>
      <w:r w:rsidRPr="00EB54A2">
        <w:rPr>
          <w:rFonts w:ascii="Times New Roman" w:hAnsi="Times New Roman"/>
          <w:sz w:val="24"/>
          <w:szCs w:val="24"/>
        </w:rPr>
        <w:t xml:space="preserve">a) šľachtenia a ochrany genetických zdrojov </w:t>
      </w:r>
      <w:r w:rsidR="005A1580" w:rsidRPr="00702E8F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slovenskej </w:t>
      </w:r>
      <w:proofErr w:type="spellStart"/>
      <w:r w:rsidR="005A1580" w:rsidRPr="00702E8F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kranskej</w:t>
      </w:r>
      <w:proofErr w:type="spellEnd"/>
      <w:r w:rsidR="005A1580" w:rsidRPr="00702E8F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včely, ktorá je autochtónnou domácou včelou</w:t>
      </w:r>
      <w:r w:rsidR="005A1580" w:rsidRPr="0001365B">
        <w:rPr>
          <w:rFonts w:ascii="Times New Roman" w:hAnsi="Times New Roman"/>
          <w:color w:val="000000"/>
          <w:sz w:val="24"/>
          <w:shd w:val="clear" w:color="auto" w:fill="FBFBFB"/>
        </w:rPr>
        <w:t xml:space="preserve"> </w:t>
      </w:r>
      <w:r w:rsidRPr="00EB54A2">
        <w:rPr>
          <w:rFonts w:ascii="Times New Roman" w:hAnsi="Times New Roman"/>
          <w:sz w:val="24"/>
          <w:szCs w:val="24"/>
        </w:rPr>
        <w:t>a podpory</w:t>
      </w:r>
      <w:r w:rsidRPr="006458E4">
        <w:rPr>
          <w:rFonts w:ascii="Times New Roman" w:hAnsi="Times New Roman"/>
          <w:sz w:val="24"/>
          <w:szCs w:val="24"/>
        </w:rPr>
        <w:t xml:space="preserve"> </w:t>
      </w:r>
      <w:r w:rsidRPr="0037016F">
        <w:rPr>
          <w:rFonts w:ascii="Times New Roman" w:hAnsi="Times New Roman"/>
          <w:sz w:val="24"/>
          <w:szCs w:val="24"/>
        </w:rPr>
        <w:t>založenia a vedenia plemenárskej evidencie včely medonosnej</w:t>
      </w:r>
      <w:r w:rsidRPr="00FC187D">
        <w:rPr>
          <w:rFonts w:ascii="Times New Roman" w:hAnsi="Times New Roman"/>
          <w:sz w:val="24"/>
          <w:szCs w:val="24"/>
        </w:rPr>
        <w:t xml:space="preserve">, </w:t>
      </w:r>
      <w:r w:rsidRPr="00954AD1">
        <w:rPr>
          <w:rFonts w:ascii="Times New Roman" w:hAnsi="Times New Roman"/>
          <w:sz w:val="24"/>
          <w:szCs w:val="24"/>
        </w:rPr>
        <w:t xml:space="preserve">chovateľov včiel a </w:t>
      </w:r>
      <w:r w:rsidRPr="00530A43">
        <w:rPr>
          <w:rFonts w:ascii="Times New Roman" w:hAnsi="Times New Roman"/>
          <w:sz w:val="24"/>
          <w:szCs w:val="24"/>
        </w:rPr>
        <w:t>stanovíšť včelstiev,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50" w:name="p_8.1.b"/>
      <w:bookmarkEnd w:id="250"/>
      <w:r w:rsidRPr="00EB54A2">
        <w:rPr>
          <w:rFonts w:ascii="Times New Roman" w:hAnsi="Times New Roman"/>
          <w:sz w:val="24"/>
          <w:szCs w:val="24"/>
        </w:rPr>
        <w:t>b) uplatňovania ozdravovacích metód a spôsobov ošetrovania včelstiev vedením evidencie stanovíšť včelstiev,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250E" w:rsidRPr="00530A43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51" w:name="p_8.1.c"/>
      <w:bookmarkEnd w:id="251"/>
      <w:r w:rsidRPr="00FC187D">
        <w:rPr>
          <w:rFonts w:ascii="Times New Roman" w:hAnsi="Times New Roman"/>
          <w:sz w:val="24"/>
          <w:szCs w:val="24"/>
        </w:rPr>
        <w:t>c) kvalitatívnej charakteristik</w:t>
      </w:r>
      <w:r w:rsidRPr="00954AD1">
        <w:rPr>
          <w:rFonts w:ascii="Times New Roman" w:hAnsi="Times New Roman"/>
          <w:sz w:val="24"/>
          <w:szCs w:val="24"/>
        </w:rPr>
        <w:t>y</w:t>
      </w:r>
      <w:r w:rsidRPr="00530A43">
        <w:rPr>
          <w:rFonts w:ascii="Times New Roman" w:hAnsi="Times New Roman"/>
          <w:sz w:val="24"/>
          <w:szCs w:val="24"/>
        </w:rPr>
        <w:t xml:space="preserve"> včelích produktov,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52" w:name="p_8.1.d"/>
      <w:bookmarkEnd w:id="252"/>
      <w:r w:rsidRPr="00EB54A2">
        <w:rPr>
          <w:rFonts w:ascii="Times New Roman" w:hAnsi="Times New Roman"/>
          <w:sz w:val="24"/>
          <w:szCs w:val="24"/>
        </w:rPr>
        <w:t>d) zdravotného účinku včelích produktov,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53" w:name="p_8.1.e"/>
      <w:bookmarkEnd w:id="253"/>
      <w:r w:rsidRPr="00EB54A2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EB54A2">
        <w:rPr>
          <w:rFonts w:ascii="Times New Roman" w:hAnsi="Times New Roman"/>
          <w:sz w:val="24"/>
          <w:szCs w:val="24"/>
        </w:rPr>
        <w:t>opeľovacej</w:t>
      </w:r>
      <w:proofErr w:type="spellEnd"/>
      <w:r w:rsidRPr="00EB54A2">
        <w:rPr>
          <w:rFonts w:ascii="Times New Roman" w:hAnsi="Times New Roman"/>
          <w:sz w:val="24"/>
          <w:szCs w:val="24"/>
        </w:rPr>
        <w:t xml:space="preserve"> činnosti včiel a jej vplyvu na zvyšovanie úrod poľnohospodárskych plodín ,</w:t>
      </w:r>
    </w:p>
    <w:p w:rsidR="0002250E" w:rsidRPr="00EB54A2" w:rsidRDefault="0002250E" w:rsidP="0002250E">
      <w:pPr>
        <w:tabs>
          <w:tab w:val="left" w:pos="34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54" w:name="p_8.1.f"/>
      <w:bookmarkStart w:id="255" w:name="p_8.1.g"/>
      <w:bookmarkEnd w:id="254"/>
      <w:bookmarkEnd w:id="255"/>
      <w:r w:rsidRPr="00EB54A2"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4A2">
        <w:rPr>
          <w:rFonts w:ascii="Times New Roman" w:hAnsi="Times New Roman"/>
          <w:sz w:val="24"/>
          <w:szCs w:val="24"/>
        </w:rPr>
        <w:t xml:space="preserve">hľadania alternatívnych liečiv proti </w:t>
      </w:r>
      <w:proofErr w:type="spellStart"/>
      <w:r w:rsidRPr="00EB54A2">
        <w:rPr>
          <w:rFonts w:ascii="Times New Roman" w:hAnsi="Times New Roman"/>
          <w:sz w:val="24"/>
          <w:szCs w:val="24"/>
        </w:rPr>
        <w:t>roztoču</w:t>
      </w:r>
      <w:proofErr w:type="spellEnd"/>
      <w:r w:rsidRPr="00EB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4A2">
        <w:rPr>
          <w:rFonts w:ascii="Times New Roman" w:hAnsi="Times New Roman"/>
          <w:i/>
          <w:sz w:val="24"/>
          <w:szCs w:val="24"/>
        </w:rPr>
        <w:t>Varroa</w:t>
      </w:r>
      <w:proofErr w:type="spellEnd"/>
      <w:r w:rsidRPr="00EB54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54A2">
        <w:rPr>
          <w:rFonts w:ascii="Times New Roman" w:hAnsi="Times New Roman"/>
          <w:i/>
          <w:sz w:val="24"/>
          <w:szCs w:val="24"/>
        </w:rPr>
        <w:t>destructor</w:t>
      </w:r>
      <w:proofErr w:type="spellEnd"/>
      <w:r w:rsidRPr="00EB54A2">
        <w:rPr>
          <w:rFonts w:ascii="Times New Roman" w:hAnsi="Times New Roman"/>
          <w:sz w:val="24"/>
          <w:szCs w:val="24"/>
        </w:rPr>
        <w:t xml:space="preserve"> s cieľom vytvoriť návrh metodiky postupu pre alternatívne liečenie, </w:t>
      </w:r>
    </w:p>
    <w:p w:rsidR="006B027E" w:rsidRDefault="0002250E" w:rsidP="0002250E">
      <w:pPr>
        <w:tabs>
          <w:tab w:val="left" w:pos="34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54A2">
        <w:rPr>
          <w:rFonts w:ascii="Times New Roman" w:hAnsi="Times New Roman"/>
          <w:sz w:val="24"/>
          <w:szCs w:val="24"/>
        </w:rPr>
        <w:t>g)</w:t>
      </w:r>
      <w:r w:rsidR="006B027E">
        <w:rPr>
          <w:rFonts w:ascii="Times New Roman" w:hAnsi="Times New Roman"/>
          <w:sz w:val="24"/>
          <w:szCs w:val="24"/>
        </w:rPr>
        <w:t xml:space="preserve"> </w:t>
      </w:r>
      <w:r w:rsidRPr="00EB54A2">
        <w:rPr>
          <w:rFonts w:ascii="Times New Roman" w:hAnsi="Times New Roman"/>
          <w:sz w:val="24"/>
          <w:szCs w:val="24"/>
        </w:rPr>
        <w:t>monitoringu výskytu včelej pastvy v Slovenskej republike</w:t>
      </w:r>
      <w:r w:rsidR="006B027E">
        <w:rPr>
          <w:rFonts w:ascii="Times New Roman" w:hAnsi="Times New Roman"/>
          <w:sz w:val="24"/>
          <w:szCs w:val="24"/>
        </w:rPr>
        <w:t xml:space="preserve">, </w:t>
      </w:r>
    </w:p>
    <w:p w:rsidR="00181333" w:rsidRDefault="006B027E" w:rsidP="0002250E">
      <w:pPr>
        <w:tabs>
          <w:tab w:val="left" w:pos="34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Pr="006B027E">
        <w:rPr>
          <w:rFonts w:ascii="Times New Roman" w:hAnsi="Times New Roman"/>
          <w:sz w:val="24"/>
          <w:szCs w:val="24"/>
        </w:rPr>
        <w:t>monitoringu výskytu</w:t>
      </w:r>
      <w:r>
        <w:rPr>
          <w:rFonts w:ascii="Times New Roman" w:hAnsi="Times New Roman"/>
          <w:sz w:val="24"/>
          <w:szCs w:val="24"/>
        </w:rPr>
        <w:t xml:space="preserve"> inváznych druhov</w:t>
      </w:r>
      <w:r w:rsidR="00FF48D3">
        <w:rPr>
          <w:rStyle w:val="Odkaznapoznmkupodiarou"/>
          <w:rFonts w:ascii="Times New Roman" w:hAnsi="Times New Roman"/>
          <w:sz w:val="24"/>
          <w:szCs w:val="24"/>
        </w:rPr>
        <w:footnoteReference w:id="23"/>
      </w:r>
      <w:r w:rsidR="00FF48D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FF48D3">
        <w:rPr>
          <w:rFonts w:ascii="Times New Roman" w:hAnsi="Times New Roman"/>
          <w:sz w:val="24"/>
          <w:szCs w:val="24"/>
        </w:rPr>
        <w:t>parazitov</w:t>
      </w:r>
      <w:r w:rsidR="00406A46">
        <w:rPr>
          <w:rFonts w:ascii="Times New Roman" w:hAnsi="Times New Roman"/>
          <w:sz w:val="24"/>
          <w:szCs w:val="24"/>
        </w:rPr>
        <w:t xml:space="preserve"> a</w:t>
      </w:r>
      <w:r w:rsidR="00181333">
        <w:rPr>
          <w:rFonts w:ascii="Times New Roman" w:hAnsi="Times New Roman"/>
          <w:sz w:val="24"/>
          <w:szCs w:val="24"/>
        </w:rPr>
        <w:t>lebo</w:t>
      </w:r>
      <w:r w:rsidR="00406A46">
        <w:rPr>
          <w:rFonts w:ascii="Times New Roman" w:hAnsi="Times New Roman"/>
          <w:sz w:val="24"/>
          <w:szCs w:val="24"/>
        </w:rPr>
        <w:t> škodcov včely medonosnej</w:t>
      </w:r>
      <w:r w:rsidR="00181333">
        <w:rPr>
          <w:rFonts w:ascii="Times New Roman" w:hAnsi="Times New Roman"/>
          <w:sz w:val="24"/>
          <w:szCs w:val="24"/>
        </w:rPr>
        <w:t xml:space="preserve"> alebo plástov, </w:t>
      </w:r>
    </w:p>
    <w:p w:rsidR="0002250E" w:rsidRPr="00EB54A2" w:rsidRDefault="00181333" w:rsidP="0002250E">
      <w:pPr>
        <w:tabs>
          <w:tab w:val="left" w:pos="34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046ACC">
        <w:rPr>
          <w:rFonts w:ascii="Times New Roman" w:hAnsi="Times New Roman"/>
          <w:sz w:val="24"/>
          <w:szCs w:val="24"/>
        </w:rPr>
        <w:t xml:space="preserve">alternatívnych liečiv proti inváznym druhom parazitov alebo škodcov včely medonosnej </w:t>
      </w:r>
      <w:r w:rsidR="00046ACC" w:rsidRPr="00046ACC">
        <w:rPr>
          <w:rFonts w:ascii="Times New Roman" w:hAnsi="Times New Roman"/>
          <w:sz w:val="24"/>
          <w:szCs w:val="24"/>
        </w:rPr>
        <w:t>alebo plástov</w:t>
      </w:r>
      <w:r w:rsidR="0002250E" w:rsidRPr="00EB54A2">
        <w:rPr>
          <w:rFonts w:ascii="Times New Roman" w:hAnsi="Times New Roman"/>
          <w:sz w:val="24"/>
          <w:szCs w:val="24"/>
        </w:rPr>
        <w:t>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(2</w:t>
      </w:r>
      <w:bookmarkStart w:id="256" w:name="p_8.2"/>
      <w:bookmarkStart w:id="257" w:name="p_8.3"/>
      <w:bookmarkEnd w:id="256"/>
      <w:bookmarkEnd w:id="257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) Žiadateľ </w:t>
      </w:r>
      <w:r w:rsidR="00BA709C">
        <w:rPr>
          <w:rFonts w:ascii="Times New Roman" w:eastAsia="Times New Roman" w:hAnsi="Times New Roman"/>
          <w:sz w:val="24"/>
          <w:szCs w:val="24"/>
          <w:lang w:eastAsia="sk-SK"/>
        </w:rPr>
        <w:t>podáva</w:t>
      </w:r>
      <w:r w:rsidR="00BA709C"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návrh výskumného projektu s predpokladaným rozpočtom na jeho realizáciu a s návrhom zmluvy s riešiteľskou organizáciou, ktorá upravuje podmienky spolupráce, financovania, využitia a odovzdania výsledkov výskumného projektu, ministerstvu do 30. apríla kalendárneho roka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v ktorom podáva žiadosť o pomoc podľa § 2 ods. </w:t>
      </w:r>
      <w:r w:rsidR="00E53428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932E8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FC187D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 xml:space="preserve">(3) </w:t>
      </w:r>
      <w:r w:rsidR="00A84586">
        <w:rPr>
          <w:rFonts w:ascii="Times New Roman" w:eastAsia="Times New Roman" w:hAnsi="Times New Roman"/>
          <w:sz w:val="24"/>
          <w:szCs w:val="24"/>
          <w:lang w:eastAsia="sk-SK"/>
        </w:rPr>
        <w:t>Schválený ž</w:t>
      </w:r>
      <w:r w:rsidR="00A84586" w:rsidRPr="00FC187D">
        <w:rPr>
          <w:rFonts w:ascii="Times New Roman" w:eastAsia="Times New Roman" w:hAnsi="Times New Roman"/>
          <w:sz w:val="24"/>
          <w:szCs w:val="24"/>
          <w:lang w:eastAsia="sk-SK"/>
        </w:rPr>
        <w:t xml:space="preserve">iadateľ </w:t>
      </w:r>
      <w:r w:rsidRPr="00954AD1">
        <w:rPr>
          <w:rFonts w:ascii="Times New Roman" w:eastAsia="Times New Roman" w:hAnsi="Times New Roman"/>
          <w:sz w:val="24"/>
          <w:szCs w:val="24"/>
          <w:lang w:eastAsia="sk-SK"/>
        </w:rPr>
        <w:t xml:space="preserve">je povinný </w:t>
      </w:r>
      <w:r w:rsidRPr="00530A43">
        <w:rPr>
          <w:rFonts w:ascii="Times New Roman" w:eastAsia="Times New Roman" w:hAnsi="Times New Roman"/>
          <w:sz w:val="24"/>
          <w:szCs w:val="24"/>
          <w:lang w:eastAsia="sk-SK"/>
        </w:rPr>
        <w:t xml:space="preserve">do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31. mája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včelárske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ho roka predložiť ministerstvu priebežnú alebo záverečnú správu o realizácii výskumného projektu.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58" w:name="p_8.4"/>
      <w:bookmarkEnd w:id="258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(4) Pomoc podľa odseku 1 možno poskytnúť vo výške do 80 % nákladov na realizáciu výskumného projektu.</w:t>
      </w:r>
    </w:p>
    <w:p w:rsidR="0002250E" w:rsidRDefault="0002250E" w:rsidP="000225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59" w:name="c_2887"/>
      <w:bookmarkStart w:id="260" w:name="pa_9"/>
      <w:bookmarkStart w:id="261" w:name="p_9"/>
      <w:bookmarkEnd w:id="259"/>
      <w:bookmarkEnd w:id="260"/>
      <w:bookmarkEnd w:id="261"/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§ 9</w:t>
      </w:r>
    </w:p>
    <w:p w:rsidR="0002250E" w:rsidRPr="00C3288C" w:rsidRDefault="0002250E" w:rsidP="0002250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88C">
        <w:rPr>
          <w:rFonts w:ascii="Times New Roman" w:hAnsi="Times New Roman"/>
          <w:b/>
          <w:sz w:val="24"/>
          <w:szCs w:val="24"/>
        </w:rPr>
        <w:t>Monitorovanie trhu</w:t>
      </w:r>
    </w:p>
    <w:p w:rsidR="0002250E" w:rsidRPr="0037016F" w:rsidRDefault="0002250E" w:rsidP="0002250E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4A2">
        <w:rPr>
          <w:rFonts w:ascii="Times New Roman" w:hAnsi="Times New Roman"/>
          <w:sz w:val="24"/>
          <w:szCs w:val="24"/>
        </w:rPr>
        <w:t xml:space="preserve">Pomoc na vykonanie opatrenia monitorovanie trhu možno poskytnúť </w:t>
      </w:r>
      <w:r>
        <w:rPr>
          <w:rFonts w:ascii="Times New Roman" w:hAnsi="Times New Roman"/>
          <w:sz w:val="24"/>
          <w:szCs w:val="24"/>
        </w:rPr>
        <w:t xml:space="preserve">vo výške 80 % nákladov </w:t>
      </w:r>
      <w:r w:rsidRPr="00EB54A2">
        <w:rPr>
          <w:rFonts w:ascii="Times New Roman" w:hAnsi="Times New Roman"/>
          <w:sz w:val="24"/>
          <w:szCs w:val="24"/>
        </w:rPr>
        <w:t>na</w:t>
      </w:r>
      <w:r w:rsidRPr="006458E4">
        <w:rPr>
          <w:rFonts w:ascii="Times New Roman" w:hAnsi="Times New Roman"/>
          <w:sz w:val="24"/>
          <w:szCs w:val="24"/>
        </w:rPr>
        <w:t xml:space="preserve"> vytvorenie centrálne spravovanej map</w:t>
      </w:r>
      <w:r>
        <w:rPr>
          <w:rFonts w:ascii="Times New Roman" w:hAnsi="Times New Roman"/>
          <w:sz w:val="24"/>
          <w:szCs w:val="24"/>
        </w:rPr>
        <w:t>ovej databázy</w:t>
      </w:r>
      <w:r w:rsidRPr="006458E4">
        <w:rPr>
          <w:rFonts w:ascii="Times New Roman" w:hAnsi="Times New Roman"/>
          <w:sz w:val="24"/>
          <w:szCs w:val="24"/>
        </w:rPr>
        <w:t xml:space="preserve"> regionálnych</w:t>
      </w:r>
      <w:r w:rsidRPr="00EB54A2">
        <w:rPr>
          <w:rFonts w:ascii="Times New Roman" w:hAnsi="Times New Roman"/>
          <w:sz w:val="24"/>
          <w:szCs w:val="24"/>
        </w:rPr>
        <w:t xml:space="preserve"> </w:t>
      </w:r>
      <w:r w:rsidRPr="006458E4">
        <w:rPr>
          <w:rFonts w:ascii="Times New Roman" w:hAnsi="Times New Roman"/>
          <w:sz w:val="24"/>
          <w:szCs w:val="24"/>
        </w:rPr>
        <w:t xml:space="preserve">včelárov </w:t>
      </w:r>
      <w:r w:rsidRPr="00EB54A2">
        <w:rPr>
          <w:rFonts w:ascii="Times New Roman" w:hAnsi="Times New Roman"/>
          <w:sz w:val="24"/>
          <w:szCs w:val="24"/>
        </w:rPr>
        <w:t>a dodávateľov včelích produktov</w:t>
      </w:r>
      <w:r>
        <w:rPr>
          <w:rFonts w:ascii="Times New Roman" w:hAnsi="Times New Roman"/>
          <w:sz w:val="24"/>
          <w:szCs w:val="24"/>
        </w:rPr>
        <w:t>.</w:t>
      </w:r>
    </w:p>
    <w:p w:rsidR="0002250E" w:rsidRDefault="0002250E" w:rsidP="0028283F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B54A2">
        <w:rPr>
          <w:rFonts w:ascii="Times New Roman" w:hAnsi="Times New Roman"/>
          <w:sz w:val="24"/>
          <w:szCs w:val="24"/>
        </w:rPr>
        <w:t>§ 10</w:t>
      </w:r>
    </w:p>
    <w:p w:rsidR="0002250E" w:rsidRPr="00C3288C" w:rsidRDefault="0002250E" w:rsidP="0002250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88C">
        <w:rPr>
          <w:rFonts w:ascii="Times New Roman" w:hAnsi="Times New Roman"/>
          <w:b/>
          <w:sz w:val="24"/>
          <w:szCs w:val="24"/>
        </w:rPr>
        <w:t>Zvyšovanie kvality výrobkov s cieľom využiť potenciál výrobkov na trhu</w:t>
      </w:r>
    </w:p>
    <w:p w:rsidR="0002250E" w:rsidRDefault="0002250E" w:rsidP="0002250E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187D">
        <w:rPr>
          <w:rFonts w:ascii="Times New Roman" w:hAnsi="Times New Roman"/>
          <w:sz w:val="24"/>
          <w:szCs w:val="24"/>
        </w:rPr>
        <w:t>Pomoc na vykonanie opatrenia zvyšovanie kvality výrobkov s cieľom využiť potenciál výrobkov na trhu</w:t>
      </w:r>
      <w:r w:rsidRPr="00954AD1">
        <w:rPr>
          <w:rFonts w:ascii="Times New Roman" w:hAnsi="Times New Roman"/>
          <w:sz w:val="24"/>
          <w:szCs w:val="24"/>
        </w:rPr>
        <w:t xml:space="preserve"> </w:t>
      </w:r>
      <w:r w:rsidRPr="00530A43">
        <w:rPr>
          <w:rFonts w:ascii="Times New Roman" w:hAnsi="Times New Roman"/>
          <w:sz w:val="24"/>
          <w:szCs w:val="24"/>
        </w:rPr>
        <w:t xml:space="preserve">možno poskytnúť </w:t>
      </w:r>
      <w:r>
        <w:rPr>
          <w:rFonts w:ascii="Times New Roman" w:hAnsi="Times New Roman"/>
          <w:sz w:val="24"/>
          <w:szCs w:val="24"/>
        </w:rPr>
        <w:t xml:space="preserve">vo výške 80 % </w:t>
      </w:r>
      <w:r w:rsidRPr="000C6CBE">
        <w:rPr>
          <w:rFonts w:ascii="Times New Roman" w:hAnsi="Times New Roman"/>
          <w:sz w:val="24"/>
          <w:szCs w:val="24"/>
        </w:rPr>
        <w:t xml:space="preserve">nákladov súvisiacich s propagáciou </w:t>
      </w:r>
    </w:p>
    <w:p w:rsidR="0002250E" w:rsidRDefault="0002250E" w:rsidP="0002250E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používania </w:t>
      </w:r>
      <w:r w:rsidR="00794335">
        <w:rPr>
          <w:rFonts w:ascii="Times New Roman" w:hAnsi="Times New Roman"/>
          <w:sz w:val="24"/>
          <w:szCs w:val="24"/>
        </w:rPr>
        <w:t xml:space="preserve">nezapísaného </w:t>
      </w:r>
      <w:r w:rsidR="00794335" w:rsidRPr="00794335">
        <w:rPr>
          <w:rFonts w:ascii="Times New Roman" w:hAnsi="Times New Roman"/>
          <w:sz w:val="24"/>
          <w:szCs w:val="24"/>
        </w:rPr>
        <w:t>označenia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4"/>
      </w:r>
      <w:r>
        <w:rPr>
          <w:rFonts w:ascii="Times New Roman" w:hAnsi="Times New Roman"/>
          <w:sz w:val="24"/>
          <w:szCs w:val="24"/>
        </w:rPr>
        <w:t>)</w:t>
      </w:r>
      <w:r w:rsidR="0058087A">
        <w:rPr>
          <w:rFonts w:ascii="Times New Roman" w:hAnsi="Times New Roman"/>
          <w:sz w:val="24"/>
          <w:szCs w:val="24"/>
        </w:rPr>
        <w:t xml:space="preserve"> „</w:t>
      </w:r>
      <w:r w:rsidR="0058087A" w:rsidRPr="0058087A">
        <w:rPr>
          <w:rFonts w:ascii="Times New Roman" w:hAnsi="Times New Roman"/>
          <w:sz w:val="24"/>
          <w:szCs w:val="24"/>
          <w:lang w:val="es-ES"/>
        </w:rPr>
        <w:t>Certified bee friendly</w:t>
      </w:r>
      <w:r w:rsidR="0058087A">
        <w:rPr>
          <w:rFonts w:ascii="Times New Roman" w:hAnsi="Times New Roman"/>
          <w:sz w:val="24"/>
          <w:szCs w:val="24"/>
          <w:lang w:val="es-ES"/>
        </w:rPr>
        <w:t>”</w:t>
      </w:r>
      <w:r w:rsidRPr="00FC1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alebo </w:t>
      </w:r>
    </w:p>
    <w:p w:rsidR="0002250E" w:rsidRPr="009E47AB" w:rsidRDefault="0002250E" w:rsidP="0002250E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FC187D">
        <w:rPr>
          <w:rFonts w:ascii="Times New Roman" w:hAnsi="Times New Roman"/>
          <w:sz w:val="24"/>
          <w:szCs w:val="24"/>
        </w:rPr>
        <w:t>farmárskej praxe priateľskej ku včelám</w:t>
      </w:r>
      <w:r w:rsidRPr="000C6CBE">
        <w:rPr>
          <w:rFonts w:ascii="Times New Roman" w:hAnsi="Times New Roman"/>
          <w:sz w:val="24"/>
          <w:szCs w:val="24"/>
        </w:rPr>
        <w:t>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§ 11</w:t>
      </w: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262" w:name="c_2889"/>
      <w:bookmarkStart w:id="263" w:name="p_9_nadpis"/>
      <w:bookmarkEnd w:id="262"/>
      <w:bookmarkEnd w:id="263"/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Žiadosť o vyplatenie pomoci</w:t>
      </w:r>
    </w:p>
    <w:p w:rsidR="00A11081" w:rsidRDefault="00A11081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64" w:name="p_9.1"/>
      <w:bookmarkEnd w:id="264"/>
      <w:r w:rsidRPr="00A11081">
        <w:rPr>
          <w:rFonts w:ascii="Times New Roman" w:hAnsi="Times New Roman"/>
          <w:sz w:val="24"/>
          <w:szCs w:val="24"/>
        </w:rPr>
        <w:t xml:space="preserve">Žiadosť o vyplatenie pomoci podáva </w:t>
      </w:r>
      <w:r w:rsidR="001767DD">
        <w:rPr>
          <w:rFonts w:ascii="Times New Roman" w:hAnsi="Times New Roman"/>
          <w:sz w:val="24"/>
          <w:szCs w:val="24"/>
        </w:rPr>
        <w:t xml:space="preserve">schválený </w:t>
      </w:r>
      <w:r w:rsidRPr="00A11081">
        <w:rPr>
          <w:rFonts w:ascii="Times New Roman" w:hAnsi="Times New Roman"/>
          <w:sz w:val="24"/>
          <w:szCs w:val="24"/>
        </w:rPr>
        <w:t>žiadateľ na tlačive, ktorého vzor zverejňuje platobná agentúra na svojom webovom sídle.</w:t>
      </w:r>
    </w:p>
    <w:p w:rsidR="00A11081" w:rsidRPr="00A11081" w:rsidRDefault="00F177BB" w:rsidP="003B3DA3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DA3">
        <w:rPr>
          <w:rFonts w:ascii="Times New Roman" w:hAnsi="Times New Roman"/>
          <w:sz w:val="24"/>
          <w:szCs w:val="24"/>
        </w:rPr>
        <w:t xml:space="preserve">Žiadosť o vyplatenie pomoci podáva </w:t>
      </w:r>
      <w:r w:rsidR="00371733">
        <w:rPr>
          <w:rFonts w:ascii="Times New Roman" w:hAnsi="Times New Roman"/>
          <w:sz w:val="24"/>
          <w:szCs w:val="24"/>
        </w:rPr>
        <w:t xml:space="preserve">schválený </w:t>
      </w:r>
      <w:r w:rsidRPr="003B3DA3">
        <w:rPr>
          <w:rFonts w:ascii="Times New Roman" w:hAnsi="Times New Roman"/>
          <w:sz w:val="24"/>
          <w:szCs w:val="24"/>
        </w:rPr>
        <w:t>žiadateľ platobnej agentúre do</w:t>
      </w:r>
      <w:r w:rsidR="00371733">
        <w:rPr>
          <w:rFonts w:ascii="Times New Roman" w:hAnsi="Times New Roman"/>
          <w:sz w:val="24"/>
          <w:szCs w:val="24"/>
        </w:rPr>
        <w:t> </w:t>
      </w:r>
      <w:r w:rsidRPr="003B3DA3">
        <w:rPr>
          <w:rFonts w:ascii="Times New Roman" w:hAnsi="Times New Roman"/>
          <w:sz w:val="24"/>
          <w:szCs w:val="24"/>
        </w:rPr>
        <w:t>31.</w:t>
      </w:r>
      <w:r w:rsidR="00371733">
        <w:rPr>
          <w:rFonts w:ascii="Times New Roman" w:hAnsi="Times New Roman"/>
          <w:sz w:val="24"/>
          <w:szCs w:val="24"/>
        </w:rPr>
        <w:t> </w:t>
      </w:r>
      <w:r w:rsidRPr="003B3DA3">
        <w:rPr>
          <w:rFonts w:ascii="Times New Roman" w:hAnsi="Times New Roman"/>
          <w:sz w:val="24"/>
          <w:szCs w:val="24"/>
        </w:rPr>
        <w:t>júla</w:t>
      </w:r>
      <w:r w:rsidR="00371733">
        <w:rPr>
          <w:rFonts w:ascii="Times New Roman" w:hAnsi="Times New Roman"/>
          <w:sz w:val="24"/>
          <w:szCs w:val="24"/>
        </w:rPr>
        <w:t> </w:t>
      </w:r>
      <w:r w:rsidRPr="003B3DA3">
        <w:rPr>
          <w:rFonts w:ascii="Times New Roman" w:hAnsi="Times New Roman"/>
          <w:sz w:val="24"/>
          <w:szCs w:val="24"/>
        </w:rPr>
        <w:t xml:space="preserve">včelárskeho roka </w:t>
      </w:r>
      <w:r w:rsidRPr="00380B5C">
        <w:rPr>
          <w:rFonts w:ascii="Times New Roman" w:hAnsi="Times New Roman"/>
          <w:sz w:val="24"/>
          <w:szCs w:val="24"/>
        </w:rPr>
        <w:t>p</w:t>
      </w:r>
      <w:r w:rsidR="0002250E" w:rsidRPr="00380B5C">
        <w:rPr>
          <w:rFonts w:ascii="Times New Roman" w:hAnsi="Times New Roman"/>
          <w:sz w:val="24"/>
          <w:szCs w:val="24"/>
        </w:rPr>
        <w:t xml:space="preserve">re opatrenia </w:t>
      </w:r>
      <w:r w:rsidR="000D12E3" w:rsidRPr="00380B5C">
        <w:rPr>
          <w:rFonts w:ascii="Times New Roman" w:hAnsi="Times New Roman"/>
          <w:sz w:val="24"/>
          <w:szCs w:val="24"/>
        </w:rPr>
        <w:t>podľa § 1 ods. 1 </w:t>
      </w:r>
      <w:r w:rsidR="0002250E" w:rsidRPr="00380B5C">
        <w:rPr>
          <w:rFonts w:ascii="Times New Roman" w:hAnsi="Times New Roman"/>
          <w:sz w:val="24"/>
          <w:szCs w:val="24"/>
        </w:rPr>
        <w:t xml:space="preserve">vykonané </w:t>
      </w:r>
      <w:r w:rsidR="00380B5C">
        <w:rPr>
          <w:rFonts w:ascii="Times New Roman" w:hAnsi="Times New Roman"/>
          <w:sz w:val="24"/>
          <w:szCs w:val="24"/>
        </w:rPr>
        <w:t>počas</w:t>
      </w:r>
      <w:r w:rsidR="00380B5C" w:rsidRPr="003B3DA3">
        <w:rPr>
          <w:rFonts w:ascii="Times New Roman" w:hAnsi="Times New Roman"/>
          <w:sz w:val="24"/>
          <w:szCs w:val="24"/>
        </w:rPr>
        <w:t xml:space="preserve"> </w:t>
      </w:r>
      <w:r w:rsidR="0002250E" w:rsidRPr="00380B5C">
        <w:rPr>
          <w:rFonts w:ascii="Times New Roman" w:hAnsi="Times New Roman"/>
          <w:sz w:val="24"/>
          <w:szCs w:val="24"/>
        </w:rPr>
        <w:t>včelársk</w:t>
      </w:r>
      <w:r w:rsidR="00380B5C">
        <w:rPr>
          <w:rFonts w:ascii="Times New Roman" w:hAnsi="Times New Roman"/>
          <w:sz w:val="24"/>
          <w:szCs w:val="24"/>
        </w:rPr>
        <w:t>eho</w:t>
      </w:r>
      <w:r w:rsidR="0002250E" w:rsidRPr="003B3DA3">
        <w:rPr>
          <w:rFonts w:ascii="Times New Roman" w:hAnsi="Times New Roman"/>
          <w:sz w:val="24"/>
          <w:szCs w:val="24"/>
        </w:rPr>
        <w:t xml:space="preserve"> rok</w:t>
      </w:r>
      <w:r w:rsidR="00380B5C">
        <w:rPr>
          <w:rFonts w:ascii="Times New Roman" w:hAnsi="Times New Roman"/>
          <w:sz w:val="24"/>
          <w:szCs w:val="24"/>
        </w:rPr>
        <w:t>a</w:t>
      </w:r>
      <w:r w:rsidRPr="00380B5C">
        <w:rPr>
          <w:rFonts w:ascii="Times New Roman" w:hAnsi="Times New Roman"/>
          <w:sz w:val="24"/>
          <w:szCs w:val="24"/>
        </w:rPr>
        <w:t>.</w:t>
      </w:r>
    </w:p>
    <w:p w:rsidR="0002250E" w:rsidRPr="00EB54A2" w:rsidRDefault="0002250E" w:rsidP="006F68C6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65" w:name="p_9.5"/>
      <w:bookmarkEnd w:id="265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Rozhodujúci dátum na posúdenie dátumu vykonania opatrenia je dátum vyhotovenia </w:t>
      </w:r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>účtovného dokladu alebo dátum uskutočnenia účtovného prípadu, ak nie je zhodný s</w:t>
      </w:r>
      <w:r w:rsidR="00A153C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>dátumom vyhotovenia účtovného dokladu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637089" w:rsidRDefault="0002250E" w:rsidP="006F68C6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66" w:name="p_9.4"/>
      <w:bookmarkEnd w:id="266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Prílohou k</w:t>
      </w:r>
      <w:r w:rsidRPr="006458E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C6CBE">
        <w:rPr>
          <w:rFonts w:ascii="Times New Roman" w:eastAsia="Times New Roman" w:hAnsi="Times New Roman"/>
          <w:sz w:val="24"/>
          <w:szCs w:val="24"/>
          <w:lang w:eastAsia="sk-SK"/>
        </w:rPr>
        <w:t xml:space="preserve">žiadosti o vyplatenie pomoci </w:t>
      </w:r>
      <w:bookmarkStart w:id="267" w:name="p_9.5.a"/>
      <w:bookmarkEnd w:id="267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sú </w:t>
      </w:r>
    </w:p>
    <w:p w:rsidR="0002250E" w:rsidRPr="00C2429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dokumenty podľa § 2 ods. 6, </w:t>
      </w:r>
    </w:p>
    <w:p w:rsidR="0002250E" w:rsidRDefault="00E8546C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kópie </w:t>
      </w:r>
      <w:r w:rsidRPr="0058050C">
        <w:rPr>
          <w:rFonts w:ascii="Times New Roman" w:eastAsia="Times New Roman" w:hAnsi="Times New Roman"/>
          <w:sz w:val="24"/>
          <w:szCs w:val="24"/>
          <w:lang w:eastAsia="sk-SK"/>
        </w:rPr>
        <w:t>účtovn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Pr="0058050C">
        <w:rPr>
          <w:rFonts w:ascii="Times New Roman" w:eastAsia="Times New Roman" w:hAnsi="Times New Roman"/>
          <w:sz w:val="24"/>
          <w:szCs w:val="24"/>
          <w:lang w:eastAsia="sk-SK"/>
        </w:rPr>
        <w:t xml:space="preserve"> doklad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ov</w:t>
      </w:r>
      <w:r w:rsidRPr="0058050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58050C">
        <w:rPr>
          <w:rFonts w:ascii="Times New Roman" w:eastAsia="Times New Roman" w:hAnsi="Times New Roman"/>
          <w:sz w:val="24"/>
          <w:szCs w:val="24"/>
          <w:lang w:eastAsia="sk-SK"/>
        </w:rPr>
        <w:t xml:space="preserve">spolu s dokladmi o úhrade oprávnených výdavkov, ktoré </w:t>
      </w:r>
      <w:r w:rsidR="00BB3780">
        <w:rPr>
          <w:rFonts w:ascii="Times New Roman" w:eastAsia="Times New Roman" w:hAnsi="Times New Roman"/>
          <w:sz w:val="24"/>
          <w:szCs w:val="24"/>
          <w:lang w:eastAsia="sk-SK"/>
        </w:rPr>
        <w:t>konečný prijímateľ</w:t>
      </w:r>
      <w:r w:rsidR="00BB3780" w:rsidRPr="0058050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58050C">
        <w:rPr>
          <w:rFonts w:ascii="Times New Roman" w:eastAsia="Times New Roman" w:hAnsi="Times New Roman"/>
          <w:sz w:val="24"/>
          <w:szCs w:val="24"/>
          <w:lang w:eastAsia="sk-SK"/>
        </w:rPr>
        <w:t>vynaložil na opatrenia podľa § 3 až 10,</w:t>
      </w:r>
      <w:r w:rsidR="000225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F3B2B">
        <w:rPr>
          <w:rFonts w:ascii="Times New Roman" w:eastAsia="Times New Roman" w:hAnsi="Times New Roman"/>
          <w:sz w:val="24"/>
          <w:szCs w:val="24"/>
          <w:lang w:eastAsia="sk-SK"/>
        </w:rPr>
        <w:t>čestné vyhlásenie</w:t>
      </w:r>
      <w:r w:rsidR="00323A79">
        <w:rPr>
          <w:rFonts w:ascii="Times New Roman" w:eastAsia="Times New Roman" w:hAnsi="Times New Roman"/>
          <w:sz w:val="24"/>
          <w:szCs w:val="24"/>
          <w:lang w:eastAsia="sk-SK"/>
        </w:rPr>
        <w:t xml:space="preserve"> konečného prijímateľa</w:t>
      </w:r>
      <w:r w:rsidRPr="00947F92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že</w:t>
      </w:r>
      <w:r w:rsidRPr="00947F9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23A79" w:rsidRPr="00323A79">
        <w:rPr>
          <w:rFonts w:ascii="Times New Roman" w:eastAsia="Times New Roman" w:hAnsi="Times New Roman"/>
          <w:sz w:val="24"/>
          <w:szCs w:val="24"/>
          <w:lang w:eastAsia="sk-SK"/>
        </w:rPr>
        <w:t>nie je platiteľom dane z pridanej hodnoty, alebo kópia osvedčenia o registrácii konečného prijímateľa pre daň z pridanej hodnoty, ak konečný prijímateľ je platiteľom dane z pridanej hodnoty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7A0C">
        <w:rPr>
          <w:rFonts w:ascii="Times New Roman" w:eastAsia="Times New Roman" w:hAnsi="Times New Roman"/>
          <w:sz w:val="24"/>
          <w:szCs w:val="24"/>
          <w:lang w:eastAsia="sk-SK"/>
        </w:rPr>
        <w:t xml:space="preserve">kópia zmluvy 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ve</w:t>
      </w:r>
      <w:r w:rsidRPr="00E47A0C">
        <w:rPr>
          <w:rFonts w:ascii="Times New Roman" w:eastAsia="Times New Roman" w:hAnsi="Times New Roman"/>
          <w:sz w:val="24"/>
          <w:szCs w:val="24"/>
          <w:lang w:eastAsia="sk-SK"/>
        </w:rPr>
        <w:t xml:space="preserve">dení účtu </w:t>
      </w:r>
      <w:r w:rsidR="002E5A14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schváleného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žiadateľa</w:t>
      </w:r>
      <w:r w:rsidRPr="00E47A0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7437C">
        <w:rPr>
          <w:rFonts w:ascii="Times New Roman" w:eastAsia="Times New Roman" w:hAnsi="Times New Roman"/>
          <w:sz w:val="24"/>
          <w:szCs w:val="24"/>
          <w:lang w:eastAsia="sk-SK"/>
        </w:rPr>
        <w:t xml:space="preserve">v banke </w:t>
      </w:r>
      <w:r w:rsidRPr="00E47A0C">
        <w:rPr>
          <w:rFonts w:ascii="Times New Roman" w:eastAsia="Times New Roman" w:hAnsi="Times New Roman"/>
          <w:sz w:val="24"/>
          <w:szCs w:val="24"/>
          <w:lang w:eastAsia="sk-SK"/>
        </w:rPr>
        <w:t xml:space="preserve">alebo potvrdenie </w:t>
      </w:r>
      <w:r w:rsidRPr="00DB3B43">
        <w:rPr>
          <w:rFonts w:ascii="Times New Roman" w:eastAsia="Times New Roman" w:hAnsi="Times New Roman"/>
          <w:sz w:val="24"/>
          <w:szCs w:val="24"/>
          <w:lang w:eastAsia="sk-SK"/>
        </w:rPr>
        <w:t xml:space="preserve">banky o vedení účtu </w:t>
      </w:r>
      <w:r w:rsidR="002E5A14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schváleného </w:t>
      </w:r>
      <w:r w:rsidRPr="00DB3B43">
        <w:rPr>
          <w:rFonts w:ascii="Times New Roman" w:eastAsia="Times New Roman" w:hAnsi="Times New Roman"/>
          <w:sz w:val="24"/>
          <w:szCs w:val="24"/>
          <w:lang w:eastAsia="sk-SK"/>
        </w:rPr>
        <w:t>žiadateľa s uvedením medzinárodného bankového čísla účtu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na ktorý žiada poukázať finančné prostriedky pomoci,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zoznam vzdelávacích aktivít, ak ide o opatrenie podľa § 3 ods. 1 písm. a) až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o)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Pr="00FA1167" w:rsidRDefault="0002250E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68" w:name="p_9.5.b"/>
      <w:bookmarkEnd w:id="268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prezenčná listina vzdelávacej aktivity s odtlačkom pečiatky organizácie</w:t>
      </w:r>
      <w:r w:rsidR="0074372F">
        <w:rPr>
          <w:rFonts w:ascii="Times New Roman" w:eastAsia="Times New Roman" w:hAnsi="Times New Roman"/>
          <w:sz w:val="24"/>
          <w:szCs w:val="24"/>
          <w:lang w:eastAsia="sk-SK"/>
        </w:rPr>
        <w:t xml:space="preserve"> alebo fyzickej osoby -podnikateľa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, ktorá vzdelávaciu aktivitu organizovala, a s podpisom osoby, ktorá vzdelávaciu aktivitu viedla, a</w:t>
      </w:r>
      <w:r w:rsidR="0074372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správu</w:t>
      </w:r>
      <w:r w:rsidRPr="00FA1167">
        <w:rPr>
          <w:rFonts w:ascii="Times New Roman" w:eastAsia="Times New Roman" w:hAnsi="Times New Roman"/>
          <w:sz w:val="24"/>
          <w:szCs w:val="24"/>
          <w:lang w:eastAsia="sk-SK"/>
        </w:rPr>
        <w:t xml:space="preserve"> zo vzdelávacej aktivity s prezentáciou prednášaných tém, ak ide o technickú pomoc podľa § 3 ods. 1 písm. a) až c) a o), a kópiu dokladu </w:t>
      </w:r>
      <w:r w:rsidR="0018753D" w:rsidRPr="00FA116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8753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FA1167">
        <w:rPr>
          <w:rFonts w:ascii="Times New Roman" w:eastAsia="Times New Roman" w:hAnsi="Times New Roman"/>
          <w:sz w:val="24"/>
          <w:szCs w:val="24"/>
          <w:lang w:eastAsia="sk-SK"/>
        </w:rPr>
        <w:t xml:space="preserve">akreditácii v oblasti včelárstva inštitúcie organizujúcej vzdelávací program, ak ide </w:t>
      </w:r>
      <w:r w:rsidR="0018753D" w:rsidRPr="00FA116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8753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FA1167">
        <w:rPr>
          <w:rFonts w:ascii="Times New Roman" w:eastAsia="Times New Roman" w:hAnsi="Times New Roman"/>
          <w:sz w:val="24"/>
          <w:szCs w:val="24"/>
          <w:lang w:eastAsia="sk-SK"/>
        </w:rPr>
        <w:t xml:space="preserve">technickú pomoc podľa § 3 ods. 1 písm. c) a o),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269" w:name="p_9.5.c"/>
      <w:bookmarkStart w:id="270" w:name="p_9.5.d"/>
      <w:bookmarkEnd w:id="269"/>
      <w:bookmarkEnd w:id="270"/>
      <w:r w:rsidRPr="00C2429E">
        <w:rPr>
          <w:rFonts w:ascii="Times New Roman" w:hAnsi="Times New Roman"/>
          <w:sz w:val="24"/>
          <w:szCs w:val="24"/>
          <w:lang w:eastAsia="sk-SK"/>
        </w:rPr>
        <w:t xml:space="preserve">informácia o počte výtlačkov, názov publikovaného materiálu a jeden kus z každej vydanej publikácie, ak ide o technickú pomoc podľa § 3 ods. 1 písm. </w:t>
      </w:r>
      <w:r>
        <w:rPr>
          <w:rFonts w:ascii="Times New Roman" w:hAnsi="Times New Roman"/>
          <w:sz w:val="24"/>
          <w:szCs w:val="24"/>
          <w:lang w:eastAsia="sk-SK"/>
        </w:rPr>
        <w:t>f</w:t>
      </w:r>
      <w:r w:rsidRPr="00C2429E">
        <w:rPr>
          <w:rFonts w:ascii="Times New Roman" w:hAnsi="Times New Roman"/>
          <w:sz w:val="24"/>
          <w:szCs w:val="24"/>
          <w:lang w:eastAsia="sk-SK"/>
        </w:rPr>
        <w:t xml:space="preserve">),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71" w:name="p_9.5.e"/>
      <w:bookmarkEnd w:id="271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informácia o počte a druhu použitých prostriedkov a prípravkov, ak ide o pomoc podľa § 4 ods. 1 písm. a),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72" w:name="p_9.5.f"/>
      <w:bookmarkEnd w:id="272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informácia o počte včelstiev ošetrených aerosólom alebo iným technologickým zariadením, ak ide o pomoc podľa § 4 ods. 1 písm. b), a kópia osvedčenia o školení osoby, ktorá ošetrenie vykonala,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73" w:name="p_9.5.g"/>
      <w:bookmarkEnd w:id="273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informácia o počte včelstiev, u ktorých poverený úradný veterinárny lekár alebo poverený veterinárny asistent vykonal prehliadku a kópia poverenia tohto veterinárneho asistenta</w:t>
      </w:r>
      <w:r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5"/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, ak ide o pomoc podľa § 4 ods. 1 písm. c),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74" w:name="p_9.5.h"/>
      <w:bookmarkEnd w:id="274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informácia o počte a druhu zariadení, prostriedkov a technických pomôcok určených na</w:t>
      </w:r>
      <w:r w:rsidR="00A153C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liečenie </w:t>
      </w:r>
      <w:proofErr w:type="spellStart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varroázy</w:t>
      </w:r>
      <w:proofErr w:type="spellEnd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, ak ide o pomoc podľa § 4 ods. 1 písm. d),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informácia o počte a druhu zariadení určených na kontrolu prínosu medu do úľov, ak ide o</w:t>
      </w:r>
      <w:r w:rsidR="00A153C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pomoc podľa § 4 ods. 1 písm. e),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75" w:name="p_9.5.i"/>
      <w:bookmarkEnd w:id="275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informácia o počte a druhu zariadení na sezónny presun včelstiev, ak ide o pomoc podľa</w:t>
      </w:r>
      <w:r w:rsidR="00A153C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A153C3" w:rsidRPr="00C2429E">
        <w:rPr>
          <w:rFonts w:ascii="Times New Roman" w:eastAsia="Times New Roman" w:hAnsi="Times New Roman"/>
          <w:sz w:val="24"/>
          <w:szCs w:val="24"/>
          <w:lang w:eastAsia="sk-SK"/>
        </w:rPr>
        <w:t>§</w:t>
      </w:r>
      <w:r w:rsidR="00A153C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5 ods. 1 písm. a),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76" w:name="p_9.5.j"/>
      <w:bookmarkEnd w:id="276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kópia kočovného preukazu potvrdeného príslušnou regionálnou veterinárnou a potravinovou správou alebo kópia sprievodného dokladu na premiestnenie včelstiev za</w:t>
      </w:r>
      <w:r w:rsidR="00A153C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včelou pastvou vydaného regionálnou veterinárnou a potravinovou správou, ak ide o</w:t>
      </w:r>
      <w:r w:rsidR="00A153C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pomoc podľa § 5 ods. 1 písm. b),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77" w:name="p_9.5.k"/>
      <w:bookmarkEnd w:id="277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priebežná alebo záverečná správa projektu predloženého ministerstvu podľa § 5 ods. 2, ak ide o pomoc podľa § 5 ods. 1 písm. c),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78" w:name="p_9.5.l"/>
      <w:bookmarkEnd w:id="278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informácia o druhu analýz medu, kópia protokolov o rozboroch z referenčného laboratória, ak ide o pomoc podľa § 6 ods. 1 písm. a),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79" w:name="p_9.5.m"/>
      <w:bookmarkEnd w:id="279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informácia o druhu analýz medu, kópia protokolov o rozboroch z referenčného laboratória, alebo akreditovaného medzinárodného laboratória, ak ide o pomoc podľa § 6 ods. 1 písm. b) a c), </w:t>
      </w:r>
    </w:p>
    <w:p w:rsidR="0002250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80" w:name="p_9.5.n"/>
      <w:bookmarkEnd w:id="280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kópia dokladov o zakúpení včelích matiek zo šľachtiteľského chovu alebo rozmnožovacieho chovu slovenskej </w:t>
      </w:r>
      <w:proofErr w:type="spellStart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včely, ak ide o pomoc podľa § 7 ods</w:t>
      </w:r>
      <w:r w:rsidR="00A153C3" w:rsidRPr="00C2429E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A153C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a), </w:t>
      </w:r>
    </w:p>
    <w:p w:rsidR="0002250E" w:rsidRPr="00C2429E" w:rsidRDefault="0002250E" w:rsidP="006F68C6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81" w:name="p_9.5.o"/>
      <w:bookmarkEnd w:id="281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informácia o počte zakúpených nových včelstiev osadených matkami z plemenných chovov slovenskej </w:t>
      </w:r>
      <w:proofErr w:type="spellStart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včely, kópia dokladu o tom, že zakúpené včelstvá sú osadené matkami z plemenných chovov slovenskej </w:t>
      </w:r>
      <w:proofErr w:type="spellStart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 včely, kópia dokladu o absolvovaní vzdelávacieho programu pre začínajúcich včelárov</w:t>
      </w:r>
      <w:r w:rsidR="008D5C1B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27D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D5C1B">
        <w:rPr>
          <w:rFonts w:ascii="Times New Roman" w:eastAsia="Times New Roman" w:hAnsi="Times New Roman"/>
          <w:sz w:val="24"/>
          <w:szCs w:val="24"/>
          <w:lang w:eastAsia="sk-SK"/>
        </w:rPr>
        <w:t xml:space="preserve">školy alebo vysokej školy </w:t>
      </w:r>
      <w:r w:rsidR="00954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 xml:space="preserve">podľa </w:t>
      </w:r>
      <w:r w:rsidRPr="00C2429E">
        <w:rPr>
          <w:rFonts w:ascii="Times New Roman" w:hAnsi="Times New Roman"/>
          <w:sz w:val="24"/>
          <w:szCs w:val="24"/>
        </w:rPr>
        <w:t>§ 3 ods. 1 písm.</w:t>
      </w:r>
      <w:r>
        <w:rPr>
          <w:rFonts w:ascii="Times New Roman" w:hAnsi="Times New Roman"/>
          <w:sz w:val="24"/>
          <w:szCs w:val="24"/>
        </w:rPr>
        <w:t> j</w:t>
      </w:r>
      <w:r w:rsidRPr="00C2429E">
        <w:rPr>
          <w:rFonts w:ascii="Times New Roman" w:eastAsia="Times New Roman" w:hAnsi="Times New Roman"/>
          <w:sz w:val="24"/>
          <w:szCs w:val="24"/>
          <w:lang w:eastAsia="sk-SK"/>
        </w:rPr>
        <w:t>), potvrdenie z registra, že žiadateľ počas piatich rokov nebol registrovaný včelár a čestné vyhlásenie začínajúceho včelára, že počas posledných piatich rokov pred podaním žiadosti o pomoc nechoval včely, ak ide o pomoc podľa § 7 ods. 1 písm. b)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E36DD7" w:rsidRDefault="00491AD1" w:rsidP="00FA1167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1AD1">
        <w:rPr>
          <w:rFonts w:ascii="Times New Roman" w:eastAsia="Times New Roman" w:hAnsi="Times New Roman"/>
          <w:sz w:val="24"/>
          <w:szCs w:val="24"/>
          <w:lang w:eastAsia="sk-SK"/>
        </w:rPr>
        <w:t xml:space="preserve">Pre opatrenia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podľa </w:t>
      </w:r>
      <w:r w:rsidRPr="00491AD1">
        <w:rPr>
          <w:rFonts w:ascii="Times New Roman" w:eastAsia="Times New Roman" w:hAnsi="Times New Roman"/>
          <w:sz w:val="24"/>
          <w:szCs w:val="24"/>
          <w:lang w:eastAsia="sk-SK"/>
        </w:rPr>
        <w:t>§ 1 ods. 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491AD1">
        <w:rPr>
          <w:rFonts w:ascii="Times New Roman" w:eastAsia="Times New Roman" w:hAnsi="Times New Roman"/>
          <w:sz w:val="24"/>
          <w:szCs w:val="24"/>
          <w:lang w:eastAsia="sk-SK"/>
        </w:rPr>
        <w:t> vykonané do 31</w:t>
      </w:r>
      <w:r w:rsidR="009A00BE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491AD1">
        <w:rPr>
          <w:rFonts w:ascii="Times New Roman" w:eastAsia="Times New Roman" w:hAnsi="Times New Roman"/>
          <w:sz w:val="24"/>
          <w:szCs w:val="24"/>
          <w:lang w:eastAsia="sk-SK"/>
        </w:rPr>
        <w:t xml:space="preserve"> marca včelárskeho roka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491AD1">
        <w:rPr>
          <w:rFonts w:ascii="Times New Roman" w:eastAsia="Times New Roman" w:hAnsi="Times New Roman"/>
          <w:sz w:val="24"/>
          <w:szCs w:val="24"/>
          <w:lang w:eastAsia="sk-SK"/>
        </w:rPr>
        <w:t xml:space="preserve"> je schválený žiadateľ povinný podať platobnej agentúre doklady podľa odseku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491AD1">
        <w:rPr>
          <w:rFonts w:ascii="Times New Roman" w:eastAsia="Times New Roman" w:hAnsi="Times New Roman"/>
          <w:sz w:val="24"/>
          <w:szCs w:val="24"/>
          <w:lang w:eastAsia="sk-SK"/>
        </w:rPr>
        <w:t xml:space="preserve"> do 31. mája včelárskeho roka.</w:t>
      </w:r>
    </w:p>
    <w:p w:rsidR="00C715B0" w:rsidRDefault="00C71A56" w:rsidP="00FA1167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Pomoc na opatrenia </w:t>
      </w:r>
      <w:r w:rsidRPr="00C71A56">
        <w:rPr>
          <w:rFonts w:ascii="Times New Roman" w:eastAsia="Times New Roman" w:hAnsi="Times New Roman"/>
          <w:sz w:val="24"/>
          <w:szCs w:val="24"/>
          <w:lang w:eastAsia="sk-SK"/>
        </w:rPr>
        <w:t>podľa § 1 ods. 1, vykonané do 31</w:t>
      </w:r>
      <w:r w:rsidR="009A00BE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C71A56">
        <w:rPr>
          <w:rFonts w:ascii="Times New Roman" w:eastAsia="Times New Roman" w:hAnsi="Times New Roman"/>
          <w:sz w:val="24"/>
          <w:szCs w:val="24"/>
          <w:lang w:eastAsia="sk-SK"/>
        </w:rPr>
        <w:t xml:space="preserve"> marca včelárskeho roka</w:t>
      </w:r>
      <w:r w:rsidRPr="00C71A56" w:rsidDel="00491AD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možno </w:t>
      </w:r>
      <w:r w:rsidR="00A54053">
        <w:rPr>
          <w:rFonts w:ascii="Times New Roman" w:eastAsia="Times New Roman" w:hAnsi="Times New Roman"/>
          <w:sz w:val="24"/>
          <w:szCs w:val="24"/>
          <w:lang w:eastAsia="sk-SK"/>
        </w:rPr>
        <w:t>vyplatiť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schválenému žiadateľovi, ktorý splnil povinnosť podľa odseku 5.</w:t>
      </w:r>
    </w:p>
    <w:p w:rsidR="00FA1167" w:rsidRDefault="00FA1167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82" w:name="c_3555"/>
      <w:bookmarkStart w:id="283" w:name="pa_10"/>
      <w:bookmarkStart w:id="284" w:name="p_10"/>
      <w:bookmarkEnd w:id="282"/>
      <w:bookmarkEnd w:id="283"/>
      <w:bookmarkEnd w:id="284"/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§ 12</w:t>
      </w: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285" w:name="c_3557"/>
      <w:bookmarkStart w:id="286" w:name="p_10_nadpis"/>
      <w:bookmarkEnd w:id="285"/>
      <w:bookmarkEnd w:id="286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Prechodné</w:t>
      </w:r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ustanovenia</w:t>
      </w:r>
    </w:p>
    <w:p w:rsidR="0002250E" w:rsidRPr="00DB3A1A" w:rsidRDefault="0002250E" w:rsidP="006F68C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87" w:name="p_10.1"/>
      <w:bookmarkEnd w:id="287"/>
      <w:r w:rsidRPr="003565F8">
        <w:rPr>
          <w:rFonts w:ascii="Times New Roman" w:hAnsi="Times New Roman"/>
          <w:sz w:val="24"/>
          <w:szCs w:val="24"/>
        </w:rPr>
        <w:t>Žiadosť o</w:t>
      </w:r>
      <w:r w:rsidRPr="00C6591B">
        <w:rPr>
          <w:rFonts w:ascii="Times New Roman" w:hAnsi="Times New Roman"/>
          <w:sz w:val="24"/>
          <w:szCs w:val="24"/>
        </w:rPr>
        <w:t> poskytnutie</w:t>
      </w:r>
      <w:r w:rsidRPr="00DB3A1A">
        <w:rPr>
          <w:rFonts w:ascii="Times New Roman" w:hAnsi="Times New Roman"/>
          <w:sz w:val="24"/>
          <w:szCs w:val="24"/>
        </w:rPr>
        <w:t xml:space="preserve"> pomoc</w:t>
      </w:r>
      <w:r w:rsidR="00B10A2B">
        <w:rPr>
          <w:rFonts w:ascii="Times New Roman" w:hAnsi="Times New Roman"/>
          <w:sz w:val="24"/>
          <w:szCs w:val="24"/>
        </w:rPr>
        <w:t>i</w:t>
      </w:r>
      <w:r w:rsidRPr="00DB3A1A">
        <w:rPr>
          <w:rFonts w:ascii="Times New Roman" w:hAnsi="Times New Roman"/>
          <w:sz w:val="24"/>
          <w:szCs w:val="24"/>
        </w:rPr>
        <w:t xml:space="preserve"> podľa § 2 ods. 1 doterajšieho </w:t>
      </w:r>
      <w:r w:rsidR="00225EC9" w:rsidRPr="00225EC9">
        <w:rPr>
          <w:rFonts w:ascii="Times New Roman" w:hAnsi="Times New Roman"/>
          <w:sz w:val="24"/>
          <w:szCs w:val="24"/>
        </w:rPr>
        <w:t>predpisu</w:t>
      </w:r>
      <w:r w:rsidRPr="00DB3A1A">
        <w:rPr>
          <w:rFonts w:ascii="Times New Roman" w:hAnsi="Times New Roman"/>
          <w:sz w:val="24"/>
          <w:szCs w:val="24"/>
        </w:rPr>
        <w:t xml:space="preserve">, podaná platobnej agentúre do </w:t>
      </w:r>
      <w:r w:rsidRPr="00266C88">
        <w:rPr>
          <w:rFonts w:ascii="Times New Roman" w:hAnsi="Times New Roman"/>
          <w:sz w:val="24"/>
          <w:szCs w:val="24"/>
        </w:rPr>
        <w:t xml:space="preserve">31. </w:t>
      </w:r>
      <w:r w:rsidRPr="00D1185E">
        <w:rPr>
          <w:rFonts w:ascii="Times New Roman" w:hAnsi="Times New Roman"/>
          <w:sz w:val="24"/>
          <w:szCs w:val="24"/>
        </w:rPr>
        <w:t xml:space="preserve">mája </w:t>
      </w:r>
      <w:r w:rsidRPr="003565F8">
        <w:rPr>
          <w:rFonts w:ascii="Times New Roman" w:hAnsi="Times New Roman"/>
          <w:sz w:val="24"/>
          <w:szCs w:val="24"/>
        </w:rPr>
        <w:t>2017</w:t>
      </w:r>
      <w:r w:rsidR="00186464">
        <w:rPr>
          <w:rFonts w:ascii="Times New Roman" w:hAnsi="Times New Roman"/>
          <w:sz w:val="24"/>
          <w:szCs w:val="24"/>
        </w:rPr>
        <w:t xml:space="preserve"> na </w:t>
      </w:r>
      <w:r w:rsidR="00186464" w:rsidRPr="00186464">
        <w:rPr>
          <w:rFonts w:ascii="Times New Roman" w:hAnsi="Times New Roman"/>
          <w:sz w:val="24"/>
          <w:szCs w:val="24"/>
        </w:rPr>
        <w:t>podporné obdobie</w:t>
      </w:r>
      <w:r w:rsidR="00186464">
        <w:rPr>
          <w:rFonts w:ascii="Times New Roman" w:hAnsi="Times New Roman"/>
          <w:sz w:val="24"/>
          <w:szCs w:val="24"/>
        </w:rPr>
        <w:t xml:space="preserve"> </w:t>
      </w:r>
      <w:r w:rsidR="00186464" w:rsidRPr="00186464">
        <w:rPr>
          <w:rFonts w:ascii="Times New Roman" w:hAnsi="Times New Roman"/>
          <w:sz w:val="24"/>
          <w:szCs w:val="24"/>
        </w:rPr>
        <w:t>201</w:t>
      </w:r>
      <w:r w:rsidR="00186464">
        <w:rPr>
          <w:rFonts w:ascii="Times New Roman" w:hAnsi="Times New Roman"/>
          <w:sz w:val="24"/>
          <w:szCs w:val="24"/>
        </w:rPr>
        <w:t>7</w:t>
      </w:r>
      <w:r w:rsidR="00186464" w:rsidRPr="00186464">
        <w:rPr>
          <w:rFonts w:ascii="Times New Roman" w:hAnsi="Times New Roman"/>
          <w:sz w:val="24"/>
          <w:szCs w:val="24"/>
        </w:rPr>
        <w:t>/201</w:t>
      </w:r>
      <w:r w:rsidR="00186464">
        <w:rPr>
          <w:rFonts w:ascii="Times New Roman" w:hAnsi="Times New Roman"/>
          <w:sz w:val="24"/>
          <w:szCs w:val="24"/>
        </w:rPr>
        <w:t>8</w:t>
      </w:r>
      <w:r w:rsidRPr="003565F8">
        <w:rPr>
          <w:rFonts w:ascii="Times New Roman" w:hAnsi="Times New Roman"/>
          <w:sz w:val="24"/>
          <w:szCs w:val="24"/>
        </w:rPr>
        <w:t xml:space="preserve">, sa </w:t>
      </w:r>
      <w:r w:rsidRPr="00C6591B">
        <w:rPr>
          <w:rFonts w:ascii="Times New Roman" w:hAnsi="Times New Roman"/>
          <w:sz w:val="24"/>
          <w:szCs w:val="24"/>
        </w:rPr>
        <w:t xml:space="preserve">posudzuje podľa </w:t>
      </w:r>
      <w:r w:rsidRPr="00DB3A1A">
        <w:rPr>
          <w:rFonts w:ascii="Times New Roman" w:hAnsi="Times New Roman"/>
          <w:sz w:val="24"/>
          <w:szCs w:val="24"/>
        </w:rPr>
        <w:t>tohto nariadenia vlády.</w:t>
      </w:r>
    </w:p>
    <w:p w:rsidR="0002250E" w:rsidRPr="00C6591B" w:rsidRDefault="0002250E" w:rsidP="006F68C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3A1A">
        <w:rPr>
          <w:rFonts w:ascii="Times New Roman" w:hAnsi="Times New Roman"/>
          <w:sz w:val="24"/>
          <w:szCs w:val="24"/>
        </w:rPr>
        <w:lastRenderedPageBreak/>
        <w:t>Rozhodnutie o schválení žiadosti podľa odseku 1, vydané do 31</w:t>
      </w:r>
      <w:r w:rsidRPr="00266C88">
        <w:rPr>
          <w:rFonts w:ascii="Times New Roman" w:hAnsi="Times New Roman"/>
          <w:sz w:val="24"/>
          <w:szCs w:val="24"/>
        </w:rPr>
        <w:t>. mája</w:t>
      </w:r>
      <w:r w:rsidRPr="00D1185E">
        <w:rPr>
          <w:rFonts w:ascii="Times New Roman" w:hAnsi="Times New Roman"/>
          <w:sz w:val="24"/>
          <w:szCs w:val="24"/>
        </w:rPr>
        <w:t xml:space="preserve"> </w:t>
      </w:r>
      <w:r w:rsidRPr="003565F8">
        <w:rPr>
          <w:rFonts w:ascii="Times New Roman" w:hAnsi="Times New Roman"/>
          <w:sz w:val="24"/>
          <w:szCs w:val="24"/>
        </w:rPr>
        <w:t>2017, sa považuje za rozhodnutie o schválení žiadosti o pomoc vydané podľa tohto nariadenia.</w:t>
      </w:r>
    </w:p>
    <w:p w:rsidR="0002250E" w:rsidRDefault="0002250E" w:rsidP="006F68C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8FD">
        <w:rPr>
          <w:rFonts w:ascii="Times New Roman" w:hAnsi="Times New Roman"/>
          <w:sz w:val="24"/>
          <w:szCs w:val="24"/>
        </w:rPr>
        <w:t>Žiadosť o vyplatenie pomoci podľa § 9 ods. 1</w:t>
      </w:r>
      <w:r>
        <w:rPr>
          <w:rFonts w:ascii="Times New Roman" w:hAnsi="Times New Roman"/>
          <w:sz w:val="24"/>
          <w:szCs w:val="24"/>
        </w:rPr>
        <w:t xml:space="preserve"> doterajšieho </w:t>
      </w:r>
      <w:r w:rsidR="00225EC9" w:rsidRPr="00225EC9">
        <w:rPr>
          <w:rFonts w:ascii="Times New Roman" w:hAnsi="Times New Roman"/>
          <w:sz w:val="24"/>
          <w:szCs w:val="24"/>
        </w:rPr>
        <w:t>predpisu</w:t>
      </w:r>
      <w:r>
        <w:rPr>
          <w:rFonts w:ascii="Times New Roman" w:hAnsi="Times New Roman"/>
          <w:sz w:val="24"/>
          <w:szCs w:val="24"/>
        </w:rPr>
        <w:t>, podaná</w:t>
      </w:r>
      <w:r w:rsidRPr="00A258FD">
        <w:rPr>
          <w:rFonts w:ascii="Times New Roman" w:hAnsi="Times New Roman"/>
          <w:sz w:val="24"/>
          <w:szCs w:val="24"/>
        </w:rPr>
        <w:t xml:space="preserve"> </w:t>
      </w:r>
      <w:r w:rsidR="001767DD" w:rsidRPr="00A258FD">
        <w:rPr>
          <w:rFonts w:ascii="Times New Roman" w:hAnsi="Times New Roman"/>
          <w:sz w:val="24"/>
          <w:szCs w:val="24"/>
        </w:rPr>
        <w:t>za</w:t>
      </w:r>
      <w:r w:rsidR="001767DD">
        <w:rPr>
          <w:rFonts w:ascii="Times New Roman" w:hAnsi="Times New Roman"/>
          <w:sz w:val="24"/>
          <w:szCs w:val="24"/>
        </w:rPr>
        <w:t> </w:t>
      </w:r>
      <w:r w:rsidRPr="00A258FD">
        <w:rPr>
          <w:rFonts w:ascii="Times New Roman" w:hAnsi="Times New Roman"/>
          <w:sz w:val="24"/>
          <w:szCs w:val="24"/>
        </w:rPr>
        <w:t>opatrenia podľa § 1 ods. 1 doterajšieho nariadenia vlády</w:t>
      </w:r>
      <w:r>
        <w:rPr>
          <w:rFonts w:ascii="Times New Roman" w:hAnsi="Times New Roman"/>
          <w:sz w:val="24"/>
          <w:szCs w:val="24"/>
        </w:rPr>
        <w:t>,</w:t>
      </w:r>
      <w:r w:rsidRPr="00A258FD">
        <w:rPr>
          <w:rFonts w:ascii="Times New Roman" w:hAnsi="Times New Roman"/>
          <w:sz w:val="24"/>
          <w:szCs w:val="24"/>
        </w:rPr>
        <w:t xml:space="preserve"> vykonané počas včelárskeho roka 2016/2017</w:t>
      </w:r>
      <w:r>
        <w:rPr>
          <w:rFonts w:ascii="Times New Roman" w:hAnsi="Times New Roman"/>
          <w:sz w:val="24"/>
          <w:szCs w:val="24"/>
        </w:rPr>
        <w:t xml:space="preserve">, sa podáva </w:t>
      </w:r>
      <w:r w:rsidRPr="00A258FD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1. </w:t>
      </w:r>
      <w:r w:rsidR="00FD66F6">
        <w:rPr>
          <w:rFonts w:ascii="Times New Roman" w:hAnsi="Times New Roman"/>
          <w:sz w:val="24"/>
          <w:szCs w:val="24"/>
        </w:rPr>
        <w:t>júna</w:t>
      </w:r>
      <w:r w:rsidR="00FD66F6" w:rsidRPr="00A258FD">
        <w:rPr>
          <w:rFonts w:ascii="Times New Roman" w:hAnsi="Times New Roman"/>
          <w:sz w:val="24"/>
          <w:szCs w:val="24"/>
        </w:rPr>
        <w:t xml:space="preserve"> </w:t>
      </w:r>
      <w:r w:rsidRPr="00A258FD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.</w:t>
      </w:r>
    </w:p>
    <w:p w:rsidR="0002250E" w:rsidRDefault="0002250E" w:rsidP="006F68C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8FD">
        <w:rPr>
          <w:rFonts w:ascii="Times New Roman" w:hAnsi="Times New Roman"/>
          <w:sz w:val="24"/>
          <w:szCs w:val="24"/>
        </w:rPr>
        <w:t xml:space="preserve">Žiadosť o vyplatenie pomoci </w:t>
      </w:r>
      <w:r>
        <w:rPr>
          <w:rFonts w:ascii="Times New Roman" w:hAnsi="Times New Roman"/>
          <w:sz w:val="24"/>
          <w:szCs w:val="24"/>
        </w:rPr>
        <w:t xml:space="preserve">podľa § 9 ods. 2 doterajšieho </w:t>
      </w:r>
      <w:r w:rsidR="00225EC9" w:rsidRPr="00225EC9">
        <w:rPr>
          <w:rFonts w:ascii="Times New Roman" w:hAnsi="Times New Roman"/>
          <w:sz w:val="24"/>
          <w:szCs w:val="24"/>
        </w:rPr>
        <w:t>predpisu</w:t>
      </w:r>
      <w:r>
        <w:rPr>
          <w:rFonts w:ascii="Times New Roman" w:hAnsi="Times New Roman"/>
          <w:sz w:val="24"/>
          <w:szCs w:val="24"/>
        </w:rPr>
        <w:t>, podaná</w:t>
      </w:r>
      <w:r w:rsidRPr="00A258FD">
        <w:rPr>
          <w:rFonts w:ascii="Times New Roman" w:hAnsi="Times New Roman"/>
          <w:sz w:val="24"/>
          <w:szCs w:val="24"/>
        </w:rPr>
        <w:t xml:space="preserve"> </w:t>
      </w:r>
      <w:r w:rsidR="00C2323B" w:rsidRPr="00A258FD">
        <w:rPr>
          <w:rFonts w:ascii="Times New Roman" w:hAnsi="Times New Roman"/>
          <w:sz w:val="24"/>
          <w:szCs w:val="24"/>
        </w:rPr>
        <w:t>za</w:t>
      </w:r>
      <w:r w:rsidR="00C2323B">
        <w:rPr>
          <w:rFonts w:ascii="Times New Roman" w:hAnsi="Times New Roman"/>
          <w:sz w:val="24"/>
          <w:szCs w:val="24"/>
        </w:rPr>
        <w:t> </w:t>
      </w:r>
      <w:r w:rsidRPr="00A258FD">
        <w:rPr>
          <w:rFonts w:ascii="Times New Roman" w:hAnsi="Times New Roman"/>
          <w:sz w:val="24"/>
          <w:szCs w:val="24"/>
        </w:rPr>
        <w:t xml:space="preserve">opatrenia podľa § 1 ods. </w:t>
      </w:r>
      <w:r w:rsidR="00BA73C7">
        <w:rPr>
          <w:rFonts w:ascii="Times New Roman" w:hAnsi="Times New Roman"/>
          <w:sz w:val="24"/>
          <w:szCs w:val="24"/>
        </w:rPr>
        <w:t>1</w:t>
      </w:r>
      <w:r w:rsidR="00BA73C7" w:rsidRPr="00A258FD">
        <w:rPr>
          <w:rFonts w:ascii="Times New Roman" w:hAnsi="Times New Roman"/>
          <w:sz w:val="24"/>
          <w:szCs w:val="24"/>
        </w:rPr>
        <w:t xml:space="preserve"> </w:t>
      </w:r>
      <w:r w:rsidRPr="00A258FD">
        <w:rPr>
          <w:rFonts w:ascii="Times New Roman" w:hAnsi="Times New Roman"/>
          <w:sz w:val="24"/>
          <w:szCs w:val="24"/>
        </w:rPr>
        <w:t>doterajšieho nariadenia vlády</w:t>
      </w:r>
      <w:r>
        <w:rPr>
          <w:rFonts w:ascii="Times New Roman" w:hAnsi="Times New Roman"/>
          <w:sz w:val="24"/>
          <w:szCs w:val="24"/>
        </w:rPr>
        <w:t>,</w:t>
      </w:r>
      <w:r w:rsidRPr="00A258FD">
        <w:rPr>
          <w:rFonts w:ascii="Times New Roman" w:hAnsi="Times New Roman"/>
          <w:sz w:val="24"/>
          <w:szCs w:val="24"/>
        </w:rPr>
        <w:t xml:space="preserve"> vykonané počas včelárskeho roka 2016/2017</w:t>
      </w:r>
      <w:r>
        <w:rPr>
          <w:rFonts w:ascii="Times New Roman" w:hAnsi="Times New Roman"/>
          <w:sz w:val="24"/>
          <w:szCs w:val="24"/>
        </w:rPr>
        <w:t xml:space="preserve">, sa podáva </w:t>
      </w:r>
      <w:r w:rsidRPr="00A258FD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31. júla</w:t>
      </w:r>
      <w:r w:rsidRPr="00A258FD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.</w:t>
      </w:r>
    </w:p>
    <w:p w:rsidR="0002250E" w:rsidRPr="00A258FD" w:rsidRDefault="0002250E" w:rsidP="006F68C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88" w:name="p_10.2"/>
      <w:bookmarkEnd w:id="288"/>
      <w:r w:rsidRPr="00A258FD">
        <w:rPr>
          <w:rFonts w:ascii="Times New Roman" w:hAnsi="Times New Roman"/>
          <w:sz w:val="24"/>
          <w:szCs w:val="24"/>
        </w:rPr>
        <w:t xml:space="preserve">Žiadosť o vyplatenie pomoci podľa </w:t>
      </w:r>
      <w:r>
        <w:rPr>
          <w:rFonts w:ascii="Times New Roman" w:hAnsi="Times New Roman"/>
          <w:sz w:val="24"/>
          <w:szCs w:val="24"/>
        </w:rPr>
        <w:t>odseku 3</w:t>
      </w:r>
      <w:r w:rsidRPr="00A258FD">
        <w:rPr>
          <w:rFonts w:ascii="Times New Roman" w:hAnsi="Times New Roman"/>
          <w:sz w:val="24"/>
          <w:szCs w:val="24"/>
        </w:rPr>
        <w:t xml:space="preserve">, sa posudzuje podľa doterajšieho </w:t>
      </w:r>
      <w:r w:rsidR="00225EC9" w:rsidRPr="00225EC9">
        <w:rPr>
          <w:rFonts w:ascii="Times New Roman" w:hAnsi="Times New Roman"/>
          <w:sz w:val="24"/>
          <w:szCs w:val="24"/>
        </w:rPr>
        <w:t>predpisu</w:t>
      </w:r>
      <w:r w:rsidRPr="00A258FD">
        <w:rPr>
          <w:rFonts w:ascii="Times New Roman" w:hAnsi="Times New Roman"/>
          <w:sz w:val="24"/>
          <w:szCs w:val="24"/>
        </w:rPr>
        <w:t>.</w:t>
      </w:r>
    </w:p>
    <w:p w:rsidR="0002250E" w:rsidRDefault="0002250E" w:rsidP="006F68C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0E9F">
        <w:rPr>
          <w:rFonts w:ascii="Times New Roman" w:hAnsi="Times New Roman"/>
          <w:sz w:val="24"/>
          <w:szCs w:val="24"/>
        </w:rPr>
        <w:t xml:space="preserve">Žiadosť o vyplatenie pomoci podľa </w:t>
      </w:r>
      <w:r>
        <w:rPr>
          <w:rFonts w:ascii="Times New Roman" w:hAnsi="Times New Roman"/>
          <w:sz w:val="24"/>
          <w:szCs w:val="24"/>
        </w:rPr>
        <w:t>odseku 4,</w:t>
      </w:r>
      <w:r w:rsidRPr="003F0E9F">
        <w:rPr>
          <w:rFonts w:ascii="Times New Roman" w:hAnsi="Times New Roman"/>
          <w:sz w:val="24"/>
          <w:szCs w:val="24"/>
        </w:rPr>
        <w:t xml:space="preserve"> sa posudzuje podľa doterajšieho </w:t>
      </w:r>
      <w:r w:rsidR="00225EC9" w:rsidRPr="00225EC9">
        <w:rPr>
          <w:rFonts w:ascii="Times New Roman" w:hAnsi="Times New Roman"/>
          <w:sz w:val="24"/>
          <w:szCs w:val="24"/>
        </w:rPr>
        <w:t>predpisu</w:t>
      </w:r>
      <w:r w:rsidRPr="003F0E9F">
        <w:rPr>
          <w:rFonts w:ascii="Times New Roman" w:hAnsi="Times New Roman"/>
          <w:sz w:val="24"/>
          <w:szCs w:val="24"/>
        </w:rPr>
        <w:t>.</w:t>
      </w:r>
    </w:p>
    <w:p w:rsidR="0002250E" w:rsidRDefault="0002250E" w:rsidP="006F68C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Pomoc, o vyplatenie </w:t>
      </w:r>
      <w:r w:rsidRPr="00BD6F03">
        <w:rPr>
          <w:rFonts w:ascii="Times New Roman" w:hAnsi="Times New Roman"/>
          <w:sz w:val="24"/>
          <w:szCs w:val="24"/>
        </w:rPr>
        <w:t xml:space="preserve">ktorej </w:t>
      </w:r>
      <w:r>
        <w:rPr>
          <w:rFonts w:ascii="Times New Roman" w:hAnsi="Times New Roman"/>
          <w:sz w:val="24"/>
          <w:szCs w:val="24"/>
        </w:rPr>
        <w:t xml:space="preserve">žiadateľ </w:t>
      </w:r>
      <w:r w:rsidR="00225EC9">
        <w:rPr>
          <w:rFonts w:ascii="Times New Roman" w:hAnsi="Times New Roman"/>
          <w:sz w:val="24"/>
          <w:szCs w:val="24"/>
        </w:rPr>
        <w:t xml:space="preserve">o poskytnutie pomoci podľa § 2 ods. 2 doterajšieho predpisu </w:t>
      </w:r>
      <w:r>
        <w:rPr>
          <w:rFonts w:ascii="Times New Roman" w:hAnsi="Times New Roman"/>
          <w:sz w:val="24"/>
          <w:szCs w:val="24"/>
        </w:rPr>
        <w:t xml:space="preserve">žiada na základe žiadosti podľa odseku 3, možno vyplatiť za opatrenia podľa § 1 ods. 1 doterajšieho </w:t>
      </w:r>
      <w:r w:rsidR="00882F4C" w:rsidRPr="00882F4C">
        <w:rPr>
          <w:rFonts w:ascii="Times New Roman" w:hAnsi="Times New Roman"/>
          <w:sz w:val="24"/>
          <w:szCs w:val="24"/>
        </w:rPr>
        <w:t>predpisu</w:t>
      </w:r>
      <w:r>
        <w:rPr>
          <w:rFonts w:ascii="Times New Roman" w:hAnsi="Times New Roman"/>
          <w:sz w:val="24"/>
          <w:szCs w:val="24"/>
        </w:rPr>
        <w:t xml:space="preserve">, vykonané </w:t>
      </w:r>
      <w:r w:rsidR="00DB10D1">
        <w:rPr>
          <w:rFonts w:ascii="Times New Roman" w:hAnsi="Times New Roman"/>
          <w:sz w:val="24"/>
          <w:szCs w:val="24"/>
        </w:rPr>
        <w:t xml:space="preserve">do 31. mája </w:t>
      </w:r>
      <w:r>
        <w:rPr>
          <w:rFonts w:ascii="Times New Roman" w:hAnsi="Times New Roman"/>
          <w:sz w:val="24"/>
          <w:szCs w:val="24"/>
        </w:rPr>
        <w:t>včelárskeho roka 2016/2017.</w:t>
      </w:r>
    </w:p>
    <w:p w:rsidR="00953621" w:rsidRDefault="00953621" w:rsidP="006F68C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3621">
        <w:rPr>
          <w:rFonts w:ascii="Times New Roman" w:hAnsi="Times New Roman"/>
          <w:sz w:val="24"/>
          <w:szCs w:val="24"/>
        </w:rPr>
        <w:t xml:space="preserve">Pomoc, o vyplatenie ktorej žiadateľ o poskytnutie pomoci podľa § 2 ods. 2 doterajšieho predpisu žiada na základe žiadosti podľa odseku 4, možno vyplatiť za opatrenia podľa § 1 ods. 1 doterajšieho predpisu, vykonané </w:t>
      </w:r>
      <w:r w:rsidR="00085106">
        <w:rPr>
          <w:rFonts w:ascii="Times New Roman" w:hAnsi="Times New Roman"/>
          <w:sz w:val="24"/>
          <w:szCs w:val="24"/>
        </w:rPr>
        <w:t xml:space="preserve">počas </w:t>
      </w:r>
      <w:r w:rsidR="00085106" w:rsidRPr="00085106">
        <w:rPr>
          <w:rFonts w:ascii="Times New Roman" w:hAnsi="Times New Roman"/>
          <w:sz w:val="24"/>
          <w:szCs w:val="24"/>
        </w:rPr>
        <w:t>včelárskeho roka 2016/2017</w:t>
      </w:r>
      <w:r w:rsidRPr="00953621">
        <w:rPr>
          <w:rFonts w:ascii="Times New Roman" w:hAnsi="Times New Roman"/>
          <w:sz w:val="24"/>
          <w:szCs w:val="24"/>
        </w:rPr>
        <w:t>.</w:t>
      </w:r>
    </w:p>
    <w:p w:rsidR="0002250E" w:rsidRPr="009E47AB" w:rsidRDefault="0002250E" w:rsidP="0002250E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89" w:name="p_10.3"/>
      <w:bookmarkEnd w:id="289"/>
      <w:r w:rsidRPr="009E47AB">
        <w:rPr>
          <w:rFonts w:ascii="Times New Roman" w:hAnsi="Times New Roman"/>
          <w:sz w:val="24"/>
          <w:szCs w:val="24"/>
        </w:rPr>
        <w:t>(</w:t>
      </w:r>
      <w:r w:rsidR="00A32CE5">
        <w:rPr>
          <w:rFonts w:ascii="Times New Roman" w:hAnsi="Times New Roman"/>
          <w:sz w:val="24"/>
          <w:szCs w:val="24"/>
        </w:rPr>
        <w:t>9</w:t>
      </w:r>
      <w:r w:rsidRPr="009E47AB">
        <w:rPr>
          <w:rFonts w:ascii="Times New Roman" w:hAnsi="Times New Roman"/>
          <w:sz w:val="24"/>
          <w:szCs w:val="24"/>
        </w:rPr>
        <w:t>)</w:t>
      </w:r>
      <w:r>
        <w:rPr>
          <w:rStyle w:val="Odkaznakomentr"/>
          <w:rFonts w:ascii="Times New Roman" w:hAnsi="Times New Roman"/>
          <w:sz w:val="24"/>
          <w:szCs w:val="24"/>
        </w:rPr>
        <w:tab/>
      </w:r>
      <w:r w:rsidR="00F177BB">
        <w:rPr>
          <w:rStyle w:val="Odkaznakomentr"/>
          <w:rFonts w:ascii="Times New Roman" w:hAnsi="Times New Roman"/>
          <w:sz w:val="24"/>
          <w:szCs w:val="24"/>
        </w:rPr>
        <w:t xml:space="preserve">Návrh projektu </w:t>
      </w:r>
      <w:r w:rsidR="007B7C92" w:rsidRPr="007B7C92">
        <w:rPr>
          <w:rFonts w:ascii="Times New Roman" w:hAnsi="Times New Roman"/>
          <w:sz w:val="24"/>
          <w:szCs w:val="24"/>
        </w:rPr>
        <w:t xml:space="preserve">podľa § 5 ods. 2 </w:t>
      </w:r>
      <w:r w:rsidR="007B7C92">
        <w:rPr>
          <w:rFonts w:ascii="Times New Roman" w:hAnsi="Times New Roman"/>
          <w:sz w:val="24"/>
          <w:szCs w:val="24"/>
        </w:rPr>
        <w:t xml:space="preserve">a </w:t>
      </w:r>
      <w:r w:rsidRPr="009E47AB">
        <w:rPr>
          <w:rFonts w:ascii="Times New Roman" w:hAnsi="Times New Roman"/>
          <w:sz w:val="24"/>
          <w:szCs w:val="24"/>
        </w:rPr>
        <w:t xml:space="preserve">návrh výskumného projektu podľa § 8 ods. 2 </w:t>
      </w:r>
      <w:r w:rsidR="007B7C92">
        <w:rPr>
          <w:rFonts w:ascii="Times New Roman" w:hAnsi="Times New Roman"/>
          <w:sz w:val="24"/>
          <w:szCs w:val="24"/>
        </w:rPr>
        <w:t>n</w:t>
      </w:r>
      <w:r w:rsidR="007B7C92" w:rsidRPr="007B7C92">
        <w:rPr>
          <w:rFonts w:ascii="Times New Roman" w:hAnsi="Times New Roman"/>
          <w:sz w:val="24"/>
          <w:szCs w:val="24"/>
        </w:rPr>
        <w:t>a</w:t>
      </w:r>
      <w:r w:rsidR="007B7C92">
        <w:rPr>
          <w:rFonts w:ascii="Times New Roman" w:hAnsi="Times New Roman"/>
          <w:sz w:val="24"/>
          <w:szCs w:val="24"/>
        </w:rPr>
        <w:t> </w:t>
      </w:r>
      <w:r w:rsidR="007B7C92" w:rsidRPr="007B7C92">
        <w:rPr>
          <w:rFonts w:ascii="Times New Roman" w:hAnsi="Times New Roman"/>
          <w:sz w:val="24"/>
          <w:szCs w:val="24"/>
        </w:rPr>
        <w:t xml:space="preserve">včelársky rok 2017/2018 žiadateľ podáva ministerstvu </w:t>
      </w:r>
      <w:r w:rsidRPr="009E47AB">
        <w:rPr>
          <w:rFonts w:ascii="Times New Roman" w:hAnsi="Times New Roman"/>
          <w:sz w:val="24"/>
          <w:szCs w:val="24"/>
        </w:rPr>
        <w:t>do 3</w:t>
      </w:r>
      <w:r>
        <w:rPr>
          <w:rFonts w:ascii="Times New Roman" w:hAnsi="Times New Roman"/>
          <w:sz w:val="24"/>
          <w:szCs w:val="24"/>
        </w:rPr>
        <w:t>0</w:t>
      </w:r>
      <w:r w:rsidRPr="009E47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júna kalendárneho </w:t>
      </w:r>
      <w:r w:rsidR="003F2DE5">
        <w:rPr>
          <w:rFonts w:ascii="Times New Roman" w:hAnsi="Times New Roman"/>
          <w:sz w:val="24"/>
          <w:szCs w:val="24"/>
        </w:rPr>
        <w:t>roka </w:t>
      </w:r>
      <w:r>
        <w:rPr>
          <w:rFonts w:ascii="Times New Roman" w:hAnsi="Times New Roman"/>
          <w:sz w:val="24"/>
          <w:szCs w:val="24"/>
        </w:rPr>
        <w:t>2017</w:t>
      </w:r>
      <w:r w:rsidRPr="009E47AB">
        <w:rPr>
          <w:rFonts w:ascii="Times New Roman" w:hAnsi="Times New Roman"/>
          <w:sz w:val="24"/>
          <w:szCs w:val="24"/>
        </w:rPr>
        <w:t>.</w:t>
      </w:r>
    </w:p>
    <w:p w:rsidR="0002250E" w:rsidRDefault="0002250E" w:rsidP="000225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90" w:name="c_3630"/>
      <w:bookmarkStart w:id="291" w:name="pa_11"/>
      <w:bookmarkStart w:id="292" w:name="p_11"/>
      <w:bookmarkStart w:id="293" w:name="p_11.0"/>
      <w:bookmarkEnd w:id="290"/>
      <w:bookmarkEnd w:id="291"/>
      <w:bookmarkEnd w:id="292"/>
      <w:bookmarkEnd w:id="293"/>
    </w:p>
    <w:p w:rsidR="0002250E" w:rsidRPr="00411389" w:rsidRDefault="0002250E" w:rsidP="000225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1389">
        <w:rPr>
          <w:rFonts w:ascii="Times New Roman" w:eastAsia="Times New Roman" w:hAnsi="Times New Roman"/>
          <w:sz w:val="24"/>
          <w:szCs w:val="24"/>
          <w:lang w:eastAsia="sk-SK"/>
        </w:rPr>
        <w:t>§ 13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Default="0002250E" w:rsidP="0002250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Týmto nariadením vlády sa vykonávajú právne záväzné akty Európskej únie uvedené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v prílohe č. 2.</w:t>
      </w:r>
    </w:p>
    <w:p w:rsidR="008059A2" w:rsidRDefault="008059A2" w:rsidP="0002250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94" w:name="c_3647"/>
      <w:bookmarkStart w:id="295" w:name="pa_12"/>
      <w:bookmarkStart w:id="296" w:name="p_12"/>
      <w:bookmarkEnd w:id="294"/>
      <w:bookmarkEnd w:id="295"/>
      <w:bookmarkEnd w:id="296"/>
    </w:p>
    <w:p w:rsidR="0002250E" w:rsidRPr="00EB54A2" w:rsidRDefault="0002250E" w:rsidP="000225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B54A2">
        <w:rPr>
          <w:rFonts w:ascii="Times New Roman" w:hAnsi="Times New Roman"/>
          <w:sz w:val="24"/>
          <w:szCs w:val="24"/>
        </w:rPr>
        <w:t xml:space="preserve">§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14</w:t>
      </w:r>
    </w:p>
    <w:p w:rsidR="0002250E" w:rsidRPr="00EB54A2" w:rsidRDefault="0002250E" w:rsidP="0002250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97" w:name="c_3649"/>
      <w:bookmarkStart w:id="298" w:name="p_12_nadpis"/>
      <w:bookmarkStart w:id="299" w:name="p_12.0"/>
      <w:bookmarkEnd w:id="297"/>
      <w:bookmarkEnd w:id="298"/>
      <w:bookmarkEnd w:id="299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Zrušuje sa nariadenie vlády Sl</w:t>
      </w:r>
      <w:bookmarkStart w:id="300" w:name="_GoBack"/>
      <w:bookmarkEnd w:id="300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ovenskej republiky č. 107/2014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Z. z.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o poskytovaní pomoci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na podporu zlepšenia podmienok pri produkcii a obchodovaní s včelími produktmi.</w:t>
      </w:r>
    </w:p>
    <w:p w:rsidR="0002250E" w:rsidRDefault="0002250E" w:rsidP="002828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01" w:name="c_3674"/>
      <w:bookmarkStart w:id="302" w:name="pa_13"/>
      <w:bookmarkStart w:id="303" w:name="p_13"/>
      <w:bookmarkEnd w:id="301"/>
      <w:bookmarkEnd w:id="302"/>
      <w:bookmarkEnd w:id="303"/>
    </w:p>
    <w:p w:rsidR="0002250E" w:rsidRPr="00EB54A2" w:rsidRDefault="0002250E" w:rsidP="000225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B54A2">
        <w:rPr>
          <w:rFonts w:ascii="Times New Roman" w:hAnsi="Times New Roman"/>
          <w:sz w:val="24"/>
          <w:szCs w:val="24"/>
        </w:rPr>
        <w:t xml:space="preserve">§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15</w:t>
      </w:r>
    </w:p>
    <w:p w:rsidR="00FA1167" w:rsidRDefault="0002250E" w:rsidP="0074568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Toto nariadenie vlády nadobúda účinnosť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 júna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bookmarkStart w:id="304" w:name="c_3687"/>
      <w:bookmarkStart w:id="305" w:name="pa_Pr%25EDl.1"/>
      <w:bookmarkEnd w:id="304"/>
      <w:bookmarkEnd w:id="305"/>
      <w:r w:rsidR="00745681">
        <w:rPr>
          <w:rFonts w:ascii="Times New Roman" w:eastAsia="Times New Roman" w:hAnsi="Times New Roman"/>
          <w:sz w:val="24"/>
          <w:szCs w:val="24"/>
          <w:lang w:eastAsia="sk-SK"/>
        </w:rPr>
        <w:t>017.</w:t>
      </w:r>
    </w:p>
    <w:p w:rsidR="0002250E" w:rsidRPr="00EB54A2" w:rsidRDefault="00745681" w:rsidP="0074568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 xml:space="preserve">                                                                                                                                 </w:t>
      </w:r>
      <w:r w:rsidR="0002250E"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Príloha č. 1</w:t>
      </w:r>
    </w:p>
    <w:p w:rsidR="0002250E" w:rsidRPr="00EB54A2" w:rsidRDefault="0002250E" w:rsidP="0002250E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 nariadeniu vlády č. .../2017 Z. z.</w:t>
      </w: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306" w:name="c_3688"/>
      <w:bookmarkEnd w:id="306"/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TÉMY PREDNÁŠOK A SEMINÁROV PODĽA § 3 ods. 1 písm. a)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1. Význam včely medonosnej pre prírodu a človeka.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2. Včelie produkty vo výžive a prevenci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chorôb človeka -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apiterapia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3. Včelárstvo na Slovensku a vo svete - jeho história a vývoj.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4. Fyziológia, anatómia a biológia včely medonosnej.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5. Začínajúci včelári.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6. Všeobecné včelárstvo.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7. Chov včelích matiek, inseminácia a šľachtenie včiel.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8. Asistenti úradného veterinárneho lekára.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9. Včelie produkty, ich spracovanie a senzorické hodnotenie.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10. Nové smery vo včelárstve.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11. Ekonomicky orientovaný chov včiel.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12. Aplikácia aerosólu.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13. Právne predpisy súvisiace so včelárstvom.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14. Botanika vo včelárstve, využitie znášky a kočovanie.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15. Prevencia a tlmenie chorôb včiel.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16. Technológia včelárenia.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17. Propagácia včelích produktov, marketing a ochranná známka.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18. Správna výrobná prax.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19. Ekologický chov včiel.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20. Využitie výpočtovej techniky vo vzdelávaní včelárov a včelárskej evidencii.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21. Laboratórne metódy stanovenia kvality včelích produktov.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22. Laboratórna diagnostika chorôb včiel.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23. Seminár pre funkcionárov včelárskych organizácií.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24. Seminár pre prednášajúcich odborníkov vo včelárstve.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25. Seminár pre vedúcich včelárskych krúžkov.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26. Dezinfekcia vo včelárstve.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27. Seminár zameraný na včelársku turistiku.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28. Kočovanie so včelstvami – základná cesta k zvýšeniu efektívnosti včelárenia.</w:t>
      </w:r>
    </w:p>
    <w:p w:rsidR="0002250E" w:rsidRPr="00411389" w:rsidRDefault="0002250E" w:rsidP="0002250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1167" w:rsidRDefault="00FA1167" w:rsidP="0002250E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307" w:name="c_3851"/>
      <w:bookmarkStart w:id="308" w:name="pa_Pr%25EDl.2"/>
      <w:bookmarkEnd w:id="307"/>
      <w:bookmarkEnd w:id="308"/>
    </w:p>
    <w:p w:rsidR="00FA1167" w:rsidRDefault="00FA1167" w:rsidP="0002250E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A1167" w:rsidRDefault="00FA1167" w:rsidP="0002250E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2250E" w:rsidRPr="00EB54A2" w:rsidRDefault="0002250E" w:rsidP="0002250E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Príloha č. 2</w:t>
      </w:r>
    </w:p>
    <w:p w:rsidR="0002250E" w:rsidRPr="00EB54A2" w:rsidRDefault="0002250E" w:rsidP="0002250E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 nariadeniu vlády č. .../2017 Z. z.</w:t>
      </w:r>
    </w:p>
    <w:p w:rsidR="0002250E" w:rsidRPr="00EB54A2" w:rsidRDefault="0002250E" w:rsidP="000225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309" w:name="c_3852"/>
      <w:bookmarkEnd w:id="309"/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ZOZNAM VYKONÁVANÝCH PRÁVNE ZÁVÄZNÝCH AKTOV EURÓPSKEJ ÚNIE</w:t>
      </w:r>
    </w:p>
    <w:p w:rsidR="0002250E" w:rsidRPr="00EB54A2" w:rsidRDefault="0002250E" w:rsidP="0002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7"/>
      </w:tblGrid>
      <w:tr w:rsidR="0002250E" w:rsidRPr="00EB54A2" w:rsidTr="00E3447E"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2250E" w:rsidRPr="00C3288C" w:rsidRDefault="0002250E" w:rsidP="006F68C6">
            <w:pPr>
              <w:pStyle w:val="Odsekzoznamu"/>
              <w:numPr>
                <w:ilvl w:val="0"/>
                <w:numId w:val="1"/>
              </w:numPr>
              <w:spacing w:after="0" w:line="360" w:lineRule="auto"/>
              <w:ind w:left="284" w:right="12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8C">
              <w:rPr>
                <w:rFonts w:ascii="Times New Roman" w:hAnsi="Times New Roman"/>
                <w:sz w:val="24"/>
                <w:szCs w:val="24"/>
              </w:rPr>
              <w:t xml:space="preserve">Nariadenie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 12. 2013) v znení </w:t>
            </w:r>
          </w:p>
          <w:p w:rsidR="0002250E" w:rsidRPr="00C3288C" w:rsidRDefault="0002250E" w:rsidP="00E3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8C">
              <w:rPr>
                <w:rFonts w:ascii="Times New Roman" w:hAnsi="Times New Roman"/>
                <w:sz w:val="24"/>
                <w:szCs w:val="24"/>
              </w:rPr>
              <w:t>– nariadenia Európskeho parlamentu a Rady (EÚ) č. 1310/2013 (Ú. v. EÚ L 347, 20. 12. 2013),</w:t>
            </w:r>
          </w:p>
          <w:p w:rsidR="0002250E" w:rsidRPr="00C3288C" w:rsidRDefault="0002250E" w:rsidP="00E3447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288C">
              <w:rPr>
                <w:rFonts w:ascii="Times New Roman" w:hAnsi="Times New Roman"/>
                <w:sz w:val="24"/>
                <w:szCs w:val="24"/>
              </w:rPr>
              <w:t xml:space="preserve">– delegovaného nariadenia </w:t>
            </w:r>
            <w:r w:rsidRPr="00C3288C">
              <w:rPr>
                <w:rFonts w:ascii="Times New Roman" w:hAnsi="Times New Roman"/>
                <w:bCs/>
                <w:sz w:val="24"/>
                <w:szCs w:val="24"/>
              </w:rPr>
              <w:t>Komisie (EÚ) 2016/1166 (</w:t>
            </w:r>
            <w:r w:rsidRPr="00C328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Ú. v. EÚ L 193, 19.7.2016), </w:t>
            </w:r>
          </w:p>
          <w:p w:rsidR="0002250E" w:rsidRPr="00C3288C" w:rsidRDefault="0002250E" w:rsidP="00E3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8C">
              <w:rPr>
                <w:rFonts w:ascii="Times New Roman" w:hAnsi="Times New Roman"/>
                <w:sz w:val="24"/>
                <w:szCs w:val="24"/>
              </w:rPr>
              <w:t xml:space="preserve">– delegovaného nariadenia </w:t>
            </w:r>
            <w:r w:rsidRPr="00C3288C">
              <w:rPr>
                <w:rFonts w:ascii="Times New Roman" w:hAnsi="Times New Roman"/>
                <w:bCs/>
                <w:sz w:val="24"/>
                <w:szCs w:val="24"/>
              </w:rPr>
              <w:t>Komisie (EÚ) 2016/1226 (</w:t>
            </w:r>
            <w:r w:rsidRPr="00C3288C">
              <w:rPr>
                <w:rFonts w:ascii="Times New Roman" w:hAnsi="Times New Roman"/>
                <w:bCs/>
                <w:iCs/>
                <w:sz w:val="24"/>
                <w:szCs w:val="24"/>
              </w:rPr>
              <w:t>Ú. v. EÚ L 202, 28.7.2016</w:t>
            </w:r>
            <w:r w:rsidRPr="00C3288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32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50E" w:rsidRPr="0028283F" w:rsidRDefault="0002250E" w:rsidP="006F68C6">
            <w:pPr>
              <w:pStyle w:val="Odsekzoznamu"/>
              <w:numPr>
                <w:ilvl w:val="0"/>
                <w:numId w:val="1"/>
              </w:numPr>
              <w:spacing w:after="0" w:line="360" w:lineRule="auto"/>
              <w:ind w:left="284" w:right="122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Delegované nariadenie Komisie</w:t>
            </w:r>
            <w:r w:rsidRPr="00EB54A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(EÚ) 2015/</w:t>
            </w:r>
            <w:r w:rsidRPr="006458E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1366 z 11. mája 2015, ktorým sa dopĺňa nariadenie Európskeho parlamentu a Rady </w:t>
            </w:r>
            <w:r w:rsidRPr="00FC187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(EÚ) č. 1308/2013, pokiaľ ide o pomoc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FC187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odvetví </w:t>
            </w:r>
            <w:r w:rsidRPr="002828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včelárstva (</w:t>
            </w:r>
            <w:r w:rsidRPr="0028283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Ú. v. EÚ L 211, 8.8.2015).</w:t>
            </w:r>
          </w:p>
          <w:p w:rsidR="0002250E" w:rsidRPr="00B6113D" w:rsidRDefault="0002250E" w:rsidP="0028283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lang w:eastAsia="sk-SK"/>
              </w:rPr>
            </w:pPr>
            <w:r w:rsidRPr="00FC187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Vykonávacie nariadenie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K</w:t>
            </w:r>
            <w:r w:rsidRPr="00FC187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omisie (EÚ) 2015/</w:t>
            </w:r>
            <w:r w:rsidRPr="006458E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1368</w:t>
            </w:r>
            <w:r w:rsidRPr="00463CD8">
              <w:rPr>
                <w:color w:val="444444"/>
                <w:sz w:val="27"/>
                <w:szCs w:val="27"/>
              </w:rPr>
              <w:t xml:space="preserve"> </w:t>
            </w:r>
            <w:r w:rsidRPr="00463CD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zo 6. augusta 2015</w:t>
            </w:r>
            <w:r w:rsidRPr="006458E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,</w:t>
            </w:r>
            <w:r w:rsidRPr="009E47A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41138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ktorým sa stanovujú pravidlá uplatňovania nariadenia Európskeho parlamentu a rady (EÚ) c. 1308/2013, pokiaľ ide o pomoc v sektore </w:t>
            </w:r>
            <w:r w:rsidRPr="00EB54A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včelárstva </w:t>
            </w:r>
            <w:r w:rsidRPr="004C3C01">
              <w:rPr>
                <w:rFonts w:ascii="Times New Roman" w:hAnsi="Times New Roman"/>
                <w:sz w:val="24"/>
                <w:szCs w:val="24"/>
                <w:lang w:eastAsia="sk-SK"/>
              </w:rPr>
              <w:t>(</w:t>
            </w:r>
            <w:r w:rsidRPr="00FA1167">
              <w:rPr>
                <w:rFonts w:ascii="Times New Roman" w:hAnsi="Times New Roman"/>
                <w:iCs/>
                <w:sz w:val="24"/>
                <w:szCs w:val="24"/>
              </w:rPr>
              <w:t>Ú. v. EÚ L 211, 8.8.2015</w:t>
            </w:r>
            <w:r w:rsidRPr="004C3C01">
              <w:rPr>
                <w:rFonts w:ascii="Times New Roman" w:hAnsi="Times New Roman"/>
                <w:sz w:val="24"/>
                <w:szCs w:val="24"/>
                <w:lang w:eastAsia="sk-SK"/>
              </w:rPr>
              <w:t>).</w:t>
            </w:r>
          </w:p>
        </w:tc>
      </w:tr>
    </w:tbl>
    <w:p w:rsidR="00BC5FCA" w:rsidRDefault="00BC5FCA" w:rsidP="0028283F">
      <w:pPr>
        <w:autoSpaceDE w:val="0"/>
        <w:autoSpaceDN w:val="0"/>
        <w:adjustRightInd w:val="0"/>
        <w:spacing w:after="0" w:line="360" w:lineRule="auto"/>
      </w:pPr>
      <w:bookmarkStart w:id="310" w:name="c_4066"/>
      <w:bookmarkEnd w:id="310"/>
    </w:p>
    <w:sectPr w:rsidR="00BC5FCA" w:rsidSect="0074568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9E" w:rsidRDefault="00EA449E" w:rsidP="0002250E">
      <w:pPr>
        <w:spacing w:after="0" w:line="240" w:lineRule="auto"/>
      </w:pPr>
      <w:r>
        <w:separator/>
      </w:r>
    </w:p>
  </w:endnote>
  <w:endnote w:type="continuationSeparator" w:id="0">
    <w:p w:rsidR="00EA449E" w:rsidRDefault="00EA449E" w:rsidP="0002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88406"/>
      <w:docPartObj>
        <w:docPartGallery w:val="Page Numbers (Bottom of Page)"/>
        <w:docPartUnique/>
      </w:docPartObj>
    </w:sdtPr>
    <w:sdtEndPr/>
    <w:sdtContent>
      <w:p w:rsidR="000B06E0" w:rsidRDefault="000B06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681">
          <w:rPr>
            <w:noProof/>
          </w:rPr>
          <w:t>19</w:t>
        </w:r>
        <w:r>
          <w:fldChar w:fldCharType="end"/>
        </w:r>
      </w:p>
    </w:sdtContent>
  </w:sdt>
  <w:p w:rsidR="000B06E0" w:rsidRDefault="000B06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9E" w:rsidRDefault="00EA449E" w:rsidP="0002250E">
      <w:pPr>
        <w:spacing w:after="0" w:line="240" w:lineRule="auto"/>
      </w:pPr>
      <w:r>
        <w:separator/>
      </w:r>
    </w:p>
  </w:footnote>
  <w:footnote w:type="continuationSeparator" w:id="0">
    <w:p w:rsidR="00EA449E" w:rsidRDefault="00EA449E" w:rsidP="0002250E">
      <w:pPr>
        <w:spacing w:after="0" w:line="240" w:lineRule="auto"/>
      </w:pPr>
      <w:r>
        <w:continuationSeparator/>
      </w:r>
    </w:p>
  </w:footnote>
  <w:footnote w:id="1">
    <w:p w:rsidR="004C3C01" w:rsidRPr="009E47AB" w:rsidRDefault="004C3C01" w:rsidP="000225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47AB">
        <w:rPr>
          <w:rStyle w:val="Odkaznapoznmkupodiarou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)</w:t>
      </w:r>
      <w:r w:rsidRPr="009E47AB">
        <w:rPr>
          <w:rFonts w:ascii="Times New Roman" w:hAnsi="Times New Roman"/>
          <w:sz w:val="20"/>
          <w:szCs w:val="20"/>
        </w:rPr>
        <w:t xml:space="preserve"> </w:t>
      </w:r>
      <w:r w:rsidRPr="009E47AB">
        <w:rPr>
          <w:rFonts w:ascii="Times New Roman" w:eastAsia="Times New Roman" w:hAnsi="Times New Roman"/>
          <w:sz w:val="20"/>
          <w:szCs w:val="20"/>
          <w:lang w:eastAsia="sk-SK"/>
        </w:rPr>
        <w:t>Čl. 55 ods. 2 nariadenia Európskeho parlamentu a Rady (EÚ) č. 1308/2013 zo 17. decembra 2013, ktorým sa vytvára spoločná organizácia trhov s poľnohospodárskymi výrobkami, a ktorým sa zrušujú nariadenia Rady (EHS) č. 922/72, (EHS) č. 234/79, (ES) č. 1037/2001 a (ES) č. 1234/2007 (</w:t>
      </w:r>
      <w:proofErr w:type="spellStart"/>
      <w:r w:rsidRPr="009E47AB">
        <w:rPr>
          <w:rFonts w:ascii="Times New Roman" w:eastAsia="Times New Roman" w:hAnsi="Times New Roman"/>
          <w:sz w:val="20"/>
          <w:szCs w:val="20"/>
          <w:lang w:eastAsia="sk-SK"/>
        </w:rPr>
        <w:t>Ú.v</w:t>
      </w:r>
      <w:proofErr w:type="spellEnd"/>
      <w:r w:rsidRPr="009E47AB">
        <w:rPr>
          <w:rFonts w:ascii="Times New Roman" w:eastAsia="Times New Roman" w:hAnsi="Times New Roman"/>
          <w:sz w:val="20"/>
          <w:szCs w:val="20"/>
          <w:lang w:eastAsia="sk-SK"/>
        </w:rPr>
        <w:t xml:space="preserve">. EÚ L 347, 20.12.2013) </w:t>
      </w:r>
      <w:r>
        <w:rPr>
          <w:rFonts w:ascii="Times New Roman" w:eastAsia="Times New Roman" w:hAnsi="Times New Roman"/>
          <w:sz w:val="20"/>
          <w:szCs w:val="20"/>
          <w:lang w:eastAsia="sk-SK"/>
        </w:rPr>
        <w:br/>
      </w:r>
      <w:r w:rsidRPr="009E47AB">
        <w:rPr>
          <w:rFonts w:ascii="Times New Roman" w:eastAsia="Times New Roman" w:hAnsi="Times New Roman"/>
          <w:sz w:val="20"/>
          <w:szCs w:val="20"/>
          <w:lang w:eastAsia="sk-SK"/>
        </w:rPr>
        <w:t>v platnom znení.</w:t>
      </w:r>
    </w:p>
  </w:footnote>
  <w:footnote w:id="2">
    <w:p w:rsidR="004C3C01" w:rsidRPr="009E47AB" w:rsidRDefault="004C3C01" w:rsidP="000225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47AB">
        <w:rPr>
          <w:rStyle w:val="Odkaznapoznmkupodiarou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)</w:t>
      </w:r>
      <w:r w:rsidRPr="009E47AB">
        <w:rPr>
          <w:rFonts w:ascii="Times New Roman" w:hAnsi="Times New Roman"/>
          <w:sz w:val="20"/>
          <w:szCs w:val="20"/>
        </w:rPr>
        <w:t xml:space="preserve"> </w:t>
      </w:r>
      <w:r w:rsidRPr="009E47AB">
        <w:rPr>
          <w:rFonts w:ascii="Times New Roman" w:eastAsia="Times New Roman" w:hAnsi="Times New Roman"/>
          <w:sz w:val="20"/>
          <w:szCs w:val="20"/>
          <w:lang w:eastAsia="sk-SK"/>
        </w:rPr>
        <w:t>Čl. 55 ods. 4 nariadenia (EÚ) č. 1308/2013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v platnom znení</w:t>
      </w:r>
      <w:r w:rsidRPr="009E47AB"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</w:footnote>
  <w:footnote w:id="3">
    <w:p w:rsidR="004C3C01" w:rsidRPr="009E47AB" w:rsidRDefault="004C3C01" w:rsidP="00C91CDB">
      <w:pPr>
        <w:pStyle w:val="Textpoznmkypodiarou"/>
        <w:jc w:val="both"/>
        <w:rPr>
          <w:rFonts w:ascii="Times New Roman" w:hAnsi="Times New Roman"/>
        </w:rPr>
      </w:pPr>
      <w:r w:rsidRPr="009E47AB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9E47AB">
        <w:rPr>
          <w:rFonts w:ascii="Times New Roman" w:hAnsi="Times New Roman"/>
        </w:rPr>
        <w:t xml:space="preserve"> Čl. 2 vykonávacieho nariadenia </w:t>
      </w:r>
      <w:r w:rsidRPr="009E47AB">
        <w:rPr>
          <w:rFonts w:ascii="Times New Roman" w:hAnsi="Times New Roman"/>
          <w:bCs/>
        </w:rPr>
        <w:t>Komisie (EÚ) 2015/1368 zo 6. augusta 2015, ktorým sa stanovujú pravidlá uplatňovania nariadenia Európskeho parlamentu a Rady (EÚ) č. 1308/2013, pokiaľ ide o pomoc v sektore včelárstva</w:t>
      </w:r>
      <w:r w:rsidRPr="0085719A">
        <w:rPr>
          <w:rFonts w:ascii="Times New Roman" w:hAnsi="Times New Roman"/>
          <w:bCs/>
        </w:rPr>
        <w:t xml:space="preserve"> (</w:t>
      </w:r>
      <w:r w:rsidRPr="00264954">
        <w:rPr>
          <w:rFonts w:ascii="Times New Roman" w:hAnsi="Times New Roman"/>
          <w:bCs/>
          <w:i/>
          <w:iCs/>
        </w:rPr>
        <w:t>Ú. v. EÚ L 211, 8.8.2015</w:t>
      </w:r>
      <w:r w:rsidRPr="00E56759">
        <w:rPr>
          <w:rFonts w:ascii="Times New Roman" w:hAnsi="Times New Roman"/>
          <w:bCs/>
        </w:rPr>
        <w:t>).</w:t>
      </w:r>
    </w:p>
  </w:footnote>
  <w:footnote w:id="4">
    <w:p w:rsidR="004C3C01" w:rsidRPr="009E47AB" w:rsidRDefault="004C3C01" w:rsidP="000225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47AB">
        <w:rPr>
          <w:rStyle w:val="Odkaznapoznmkupodiarou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</w:rPr>
        <w:t>)</w:t>
      </w:r>
      <w:hyperlink r:id="rId1" w:history="1">
        <w:r w:rsidRPr="004F2495">
          <w:rPr>
            <w:rFonts w:ascii="Times New Roman" w:eastAsia="Times New Roman" w:hAnsi="Times New Roman"/>
            <w:sz w:val="20"/>
            <w:szCs w:val="20"/>
            <w:lang w:eastAsia="sk-SK"/>
          </w:rPr>
          <w:t xml:space="preserve">§ </w:t>
        </w:r>
        <w:r>
          <w:rPr>
            <w:rFonts w:ascii="Times New Roman" w:eastAsia="Times New Roman" w:hAnsi="Times New Roman"/>
            <w:sz w:val="20"/>
            <w:szCs w:val="20"/>
            <w:lang w:eastAsia="sk-SK"/>
          </w:rPr>
          <w:t>19</w:t>
        </w:r>
        <w:r w:rsidRPr="004F2495">
          <w:rPr>
            <w:rFonts w:ascii="Times New Roman" w:eastAsia="Times New Roman" w:hAnsi="Times New Roman"/>
            <w:sz w:val="20"/>
            <w:szCs w:val="20"/>
            <w:lang w:eastAsia="sk-SK"/>
          </w:rPr>
          <w:t xml:space="preserve"> ods. </w:t>
        </w:r>
        <w:r>
          <w:rPr>
            <w:rFonts w:ascii="Times New Roman" w:eastAsia="Times New Roman" w:hAnsi="Times New Roman"/>
            <w:sz w:val="20"/>
            <w:szCs w:val="20"/>
            <w:lang w:eastAsia="sk-SK"/>
          </w:rPr>
          <w:t>1</w:t>
        </w:r>
        <w:r w:rsidRPr="004F2495">
          <w:rPr>
            <w:rFonts w:ascii="Times New Roman" w:eastAsia="Times New Roman" w:hAnsi="Times New Roman"/>
            <w:sz w:val="20"/>
            <w:szCs w:val="20"/>
            <w:lang w:eastAsia="sk-SK"/>
          </w:rPr>
          <w:t xml:space="preserve"> </w:t>
        </w:r>
        <w:r>
          <w:rPr>
            <w:rFonts w:ascii="Times New Roman" w:eastAsia="Times New Roman" w:hAnsi="Times New Roman"/>
            <w:sz w:val="20"/>
            <w:szCs w:val="20"/>
            <w:lang w:eastAsia="sk-SK"/>
          </w:rPr>
          <w:t>zákona č. 39/2007 Z. z. o veterinárnej starostlivosti v znení zákona č. 342/2011 Z .z.  predpisov.</w:t>
        </w:r>
        <w:r w:rsidRPr="004F2495">
          <w:rPr>
            <w:rFonts w:ascii="Times New Roman" w:eastAsia="Times New Roman" w:hAnsi="Times New Roman"/>
            <w:sz w:val="20"/>
            <w:szCs w:val="20"/>
            <w:lang w:eastAsia="sk-SK"/>
          </w:rPr>
          <w:t>. .</w:t>
        </w:r>
      </w:hyperlink>
      <w:r w:rsidRPr="00BC5172"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</w:footnote>
  <w:footnote w:id="5">
    <w:p w:rsidR="004C3C01" w:rsidRPr="009E47AB" w:rsidRDefault="004C3C01" w:rsidP="0002250E">
      <w:pPr>
        <w:pStyle w:val="Textpoznmkypodiarou"/>
        <w:jc w:val="both"/>
        <w:rPr>
          <w:rFonts w:ascii="Times New Roman" w:hAnsi="Times New Roman"/>
        </w:rPr>
      </w:pPr>
      <w:r w:rsidRPr="009E47AB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9E47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Napríklad </w:t>
      </w:r>
      <w:r w:rsidRPr="000C7D41">
        <w:rPr>
          <w:rFonts w:ascii="Times New Roman" w:hAnsi="Times New Roman"/>
        </w:rPr>
        <w:t>§ 20f až 20j Občianskeho zákonníka v znení neskorších predpisov, zákon č. 83/1990 Zb. o združovaní občanov v znení neskorších predpisov</w:t>
      </w:r>
      <w:r>
        <w:rPr>
          <w:rFonts w:ascii="Times New Roman" w:hAnsi="Times New Roman"/>
        </w:rPr>
        <w:t xml:space="preserve">, </w:t>
      </w:r>
      <w:r w:rsidRPr="006A531C">
        <w:rPr>
          <w:rFonts w:ascii="Times New Roman" w:hAnsi="Times New Roman"/>
        </w:rPr>
        <w:t>§ 2</w:t>
      </w:r>
      <w:r>
        <w:rPr>
          <w:rFonts w:ascii="Times New Roman" w:hAnsi="Times New Roman"/>
        </w:rPr>
        <w:t xml:space="preserve"> zákona č. 83/1990 Zb. o združovaní občanov v znení neskorších predpisov.</w:t>
      </w:r>
    </w:p>
  </w:footnote>
  <w:footnote w:id="6">
    <w:p w:rsidR="004C3C01" w:rsidRPr="00FA1167" w:rsidRDefault="004C3C01">
      <w:pPr>
        <w:pStyle w:val="Textpoznmkypodiarou"/>
        <w:rPr>
          <w:rFonts w:ascii="Times New Roman" w:hAnsi="Times New Roman"/>
        </w:rPr>
      </w:pPr>
      <w:r w:rsidRPr="00FA1167">
        <w:rPr>
          <w:rStyle w:val="Odkaznapoznmkupodiarou"/>
          <w:rFonts w:ascii="Times New Roman" w:hAnsi="Times New Roman"/>
        </w:rPr>
        <w:footnoteRef/>
      </w:r>
      <w:r w:rsidRPr="00FA1167">
        <w:rPr>
          <w:rFonts w:ascii="Times New Roman" w:hAnsi="Times New Roman"/>
        </w:rPr>
        <w:t xml:space="preserve">) </w:t>
      </w:r>
      <w:hyperlink r:id="rId2" w:anchor="f6322302" w:history="1">
        <w:r w:rsidRPr="00FA1167">
          <w:rPr>
            <w:rFonts w:ascii="Times New Roman" w:hAnsi="Times New Roman"/>
            <w:color w:val="000000" w:themeColor="text1"/>
          </w:rPr>
          <w:t>§ 3 ods. 2 zákona č. 82/2005 Z. z.</w:t>
        </w:r>
      </w:hyperlink>
      <w:r w:rsidRPr="00FA1167">
        <w:rPr>
          <w:rFonts w:ascii="Times New Roman" w:hAnsi="Times New Roman"/>
          <w:color w:val="000000" w:themeColor="text1"/>
        </w:rPr>
        <w:t xml:space="preserve"> o nelegálnej práci a nelegálnom zamestnávaní a o zmene a doplnení niektorých zákonov v znení neskorších predpisov.</w:t>
      </w:r>
    </w:p>
  </w:footnote>
  <w:footnote w:id="7">
    <w:p w:rsidR="004C3C01" w:rsidRPr="00806731" w:rsidRDefault="004C3C01" w:rsidP="0002250E">
      <w:pPr>
        <w:pStyle w:val="Textpoznmkypodiarou"/>
        <w:jc w:val="both"/>
        <w:rPr>
          <w:rFonts w:ascii="Times New Roman" w:hAnsi="Times New Roman"/>
        </w:rPr>
      </w:pPr>
      <w:r w:rsidRPr="00806731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806731">
        <w:rPr>
          <w:rFonts w:ascii="Times New Roman" w:hAnsi="Times New Roman"/>
        </w:rPr>
        <w:t>Napríklad zákon Národnej rady Slovenskej republiky č. 233/1995 Z. z. o súdnych exekútoroch a exekučnej činnosti (Exekučný poriadok) a o zmene a doplnení ďalších zákonov v znení neskorších predpisov, zákon</w:t>
      </w:r>
      <w:r w:rsidRPr="0066042B">
        <w:t xml:space="preserve"> </w:t>
      </w:r>
      <w:r w:rsidRPr="00806731">
        <w:rPr>
          <w:rFonts w:ascii="Times New Roman" w:hAnsi="Times New Roman"/>
        </w:rPr>
        <w:t>č. 563/2009 Z. z. o správe daní (daňový poriadok) a o zmene a doplnení niektorých zákonov v znení neskorších predpisov.</w:t>
      </w:r>
    </w:p>
  </w:footnote>
  <w:footnote w:id="8">
    <w:p w:rsidR="004C3C01" w:rsidRDefault="004C3C01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Pr="0028283F">
        <w:rPr>
          <w:rFonts w:ascii="Times New Roman" w:hAnsi="Times New Roman"/>
        </w:rPr>
        <w:t>§ 10 písm. f) zákona č. 91/2016 Z. z. o trestnej zodpovednosti právnických osôb a o zmene a doplnení niektorých zákonov.</w:t>
      </w:r>
    </w:p>
  </w:footnote>
  <w:footnote w:id="9">
    <w:p w:rsidR="004C3C01" w:rsidRPr="0028283F" w:rsidRDefault="004C3C01">
      <w:pPr>
        <w:pStyle w:val="Textpoznmkypodiarou"/>
        <w:rPr>
          <w:rFonts w:ascii="Times New Roman" w:hAnsi="Times New Roman"/>
        </w:rPr>
      </w:pPr>
      <w:r w:rsidRPr="0028283F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28283F">
        <w:rPr>
          <w:rFonts w:ascii="Times New Roman" w:hAnsi="Times New Roman"/>
        </w:rPr>
        <w:t xml:space="preserve"> § 10 písm. g) zákona č. 91/2016 Z. z.</w:t>
      </w:r>
    </w:p>
  </w:footnote>
  <w:footnote w:id="10">
    <w:p w:rsidR="004C3C01" w:rsidRPr="00806731" w:rsidRDefault="004C3C01" w:rsidP="0002250E">
      <w:pPr>
        <w:pStyle w:val="Textpoznmkypodiarou"/>
        <w:jc w:val="both"/>
        <w:rPr>
          <w:rFonts w:ascii="Times New Roman" w:hAnsi="Times New Roman"/>
        </w:rPr>
      </w:pPr>
      <w:r w:rsidRPr="00806731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806731">
        <w:rPr>
          <w:rFonts w:ascii="Times New Roman" w:hAnsi="Times New Roman"/>
        </w:rPr>
        <w:t xml:space="preserve"> </w:t>
      </w:r>
      <w:hyperlink r:id="rId3" w:anchor="f6258854" w:history="1">
        <w:r w:rsidRPr="00806731">
          <w:rPr>
            <w:rStyle w:val="Hypertextovprepojenie"/>
            <w:rFonts w:ascii="Times New Roman" w:hAnsi="Times New Roman"/>
            <w:color w:val="000000" w:themeColor="text1"/>
          </w:rPr>
          <w:t>§ 19 ods. 3 zákona č. 523/2004 Z. z.</w:t>
        </w:r>
      </w:hyperlink>
      <w:r w:rsidRPr="00806731">
        <w:rPr>
          <w:rFonts w:ascii="Times New Roman" w:hAnsi="Times New Roman"/>
          <w:color w:val="000000" w:themeColor="text1"/>
        </w:rPr>
        <w:t xml:space="preserve"> </w:t>
      </w:r>
      <w:r w:rsidRPr="00806731">
        <w:rPr>
          <w:rFonts w:ascii="Times New Roman" w:hAnsi="Times New Roman"/>
        </w:rPr>
        <w:t>o rozpočtových pravidlách verejnej správy a o zmene a doplnení niektorých zákonov v znení zákona č. 323/2007 Z. z.</w:t>
      </w:r>
    </w:p>
  </w:footnote>
  <w:footnote w:id="11">
    <w:p w:rsidR="004C3C01" w:rsidRDefault="004C3C0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A36F3B">
        <w:rPr>
          <w:rFonts w:ascii="Times" w:hAnsi="Times" w:cs="Times"/>
        </w:rPr>
        <w:t>Vyhláška Ministerstva školstva, vedy, výskumu a športu Slovenskej republiky č. 64/2015 Z. z. o sústave odborov vzdelávania a o vecnej pôsobnosti k odborom vzdelávania v znení vyhlášky č. 231/2016 Z. z.</w:t>
      </w:r>
    </w:p>
  </w:footnote>
  <w:footnote w:id="12">
    <w:p w:rsidR="004C3C01" w:rsidRDefault="004C3C01" w:rsidP="0002250E">
      <w:pPr>
        <w:shd w:val="clear" w:color="auto" w:fill="FFFFFF"/>
        <w:spacing w:after="0" w:line="240" w:lineRule="auto"/>
        <w:jc w:val="both"/>
      </w:pPr>
      <w:r w:rsidRPr="00E3447E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FA1167">
        <w:rPr>
          <w:rFonts w:ascii="Times New Roman" w:hAnsi="Times New Roman"/>
          <w:sz w:val="20"/>
          <w:szCs w:val="20"/>
        </w:rPr>
        <w:t>)</w:t>
      </w:r>
      <w:hyperlink r:id="rId4" w:history="1">
        <w:r w:rsidRPr="00FA1167">
          <w:rPr>
            <w:rFonts w:ascii="Times New Roman" w:eastAsia="Times New Roman" w:hAnsi="Times New Roman"/>
            <w:sz w:val="20"/>
            <w:szCs w:val="20"/>
            <w:lang w:eastAsia="sk-SK"/>
          </w:rPr>
          <w:t>§ 6 ods. 2 zákona č. 568/2009 Z. z.</w:t>
        </w:r>
      </w:hyperlink>
      <w:r w:rsidRPr="009E47AB">
        <w:rPr>
          <w:rFonts w:ascii="Times New Roman" w:eastAsia="Times New Roman" w:hAnsi="Times New Roman"/>
          <w:sz w:val="20"/>
          <w:szCs w:val="20"/>
          <w:lang w:eastAsia="sk-SK"/>
        </w:rPr>
        <w:t> o celoživotnom vzdelávaní a o zmene a doplnení niektorých zákonov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v znení neskorších predpisov.</w:t>
      </w:r>
    </w:p>
  </w:footnote>
  <w:footnote w:id="13">
    <w:p w:rsidR="004C3C01" w:rsidRPr="009E47AB" w:rsidRDefault="004C3C01" w:rsidP="000225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47AB">
        <w:rPr>
          <w:rStyle w:val="Odkaznapoznmkupodiarou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)</w:t>
      </w:r>
      <w:r w:rsidRPr="009E47AB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9E47AB">
          <w:rPr>
            <w:rFonts w:ascii="Times New Roman" w:eastAsia="Times New Roman" w:hAnsi="Times New Roman"/>
            <w:sz w:val="20"/>
            <w:szCs w:val="20"/>
            <w:lang w:eastAsia="sk-SK"/>
          </w:rPr>
          <w:t xml:space="preserve">§ 2 zákona č. 351/2011 </w:t>
        </w:r>
        <w:r>
          <w:rPr>
            <w:rFonts w:ascii="Times New Roman" w:eastAsia="Times New Roman" w:hAnsi="Times New Roman"/>
            <w:sz w:val="20"/>
            <w:szCs w:val="20"/>
            <w:lang w:eastAsia="sk-SK"/>
          </w:rPr>
          <w:t>Z. z.</w:t>
        </w:r>
      </w:hyperlink>
      <w:r w:rsidRPr="009E47AB">
        <w:rPr>
          <w:rFonts w:ascii="Times New Roman" w:eastAsia="Times New Roman" w:hAnsi="Times New Roman"/>
          <w:sz w:val="20"/>
          <w:szCs w:val="20"/>
          <w:lang w:eastAsia="sk-SK"/>
        </w:rPr>
        <w:t xml:space="preserve"> o elektronických komunikáciách v znení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zákona č. 247/2015 Z. z.</w:t>
      </w:r>
    </w:p>
  </w:footnote>
  <w:footnote w:id="14">
    <w:p w:rsidR="004C3C01" w:rsidRPr="009E47AB" w:rsidRDefault="004C3C01" w:rsidP="0002250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E47AB">
        <w:rPr>
          <w:rStyle w:val="Odkaznapoznmkupodiarou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)</w:t>
      </w:r>
      <w:r w:rsidRPr="009E47AB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9E47AB">
          <w:rPr>
            <w:rFonts w:ascii="Times New Roman" w:eastAsia="Times New Roman" w:hAnsi="Times New Roman"/>
            <w:sz w:val="20"/>
            <w:szCs w:val="20"/>
            <w:lang w:eastAsia="sk-SK"/>
          </w:rPr>
          <w:t xml:space="preserve">§ 3 zákona č. 351/2011 </w:t>
        </w:r>
        <w:r>
          <w:rPr>
            <w:rFonts w:ascii="Times New Roman" w:eastAsia="Times New Roman" w:hAnsi="Times New Roman"/>
            <w:sz w:val="20"/>
            <w:szCs w:val="20"/>
            <w:lang w:eastAsia="sk-SK"/>
          </w:rPr>
          <w:t>Z. z.</w:t>
        </w:r>
      </w:hyperlink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v znení zákona č. 247/2015 Z. z.</w:t>
      </w:r>
    </w:p>
  </w:footnote>
  <w:footnote w:id="15">
    <w:p w:rsidR="004C3C01" w:rsidRPr="009E47AB" w:rsidRDefault="004C3C01" w:rsidP="0002250E">
      <w:pPr>
        <w:pStyle w:val="Textpoznmkypodiarou"/>
        <w:rPr>
          <w:rFonts w:ascii="Times New Roman" w:hAnsi="Times New Roman"/>
        </w:rPr>
      </w:pPr>
      <w:r w:rsidRPr="009E47AB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9E47AB">
        <w:rPr>
          <w:rFonts w:ascii="Times New Roman" w:hAnsi="Times New Roman"/>
        </w:rPr>
        <w:t xml:space="preserve"> Čl. 55 ods. 1 nariadenia (EÚ) č. 1308/2013 v platnom </w:t>
      </w:r>
      <w:r>
        <w:rPr>
          <w:rFonts w:ascii="Times New Roman" w:hAnsi="Times New Roman"/>
        </w:rPr>
        <w:t xml:space="preserve"> </w:t>
      </w:r>
      <w:r w:rsidRPr="009E47AB">
        <w:rPr>
          <w:rFonts w:ascii="Times New Roman" w:hAnsi="Times New Roman"/>
        </w:rPr>
        <w:t>znení.</w:t>
      </w:r>
    </w:p>
  </w:footnote>
  <w:footnote w:id="16">
    <w:p w:rsidR="004C3C01" w:rsidRPr="00FA1167" w:rsidRDefault="004C3C01">
      <w:pPr>
        <w:pStyle w:val="Textpoznmkypodiarou"/>
      </w:pPr>
      <w:r w:rsidRPr="00FA1167">
        <w:rPr>
          <w:rStyle w:val="Odkaznapoznmkupodiarou"/>
          <w:rFonts w:ascii="Times New Roman" w:hAnsi="Times New Roman"/>
        </w:rPr>
        <w:footnoteRef/>
      </w:r>
      <w:r w:rsidRPr="00FA116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§ 40 zákona č. 39/2007 Z. z. o veterinárnej starostlivosti v znení neskorších predpisov.</w:t>
      </w:r>
    </w:p>
  </w:footnote>
  <w:footnote w:id="17">
    <w:p w:rsidR="004C3C01" w:rsidRPr="009E47AB" w:rsidRDefault="004C3C01" w:rsidP="0002250E">
      <w:pPr>
        <w:pStyle w:val="Textpoznmkypodiarou"/>
        <w:rPr>
          <w:rFonts w:ascii="Times New Roman" w:hAnsi="Times New Roman"/>
        </w:rPr>
      </w:pPr>
      <w:r w:rsidRPr="009E47AB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9E47AB">
        <w:rPr>
          <w:rFonts w:ascii="Times New Roman" w:hAnsi="Times New Roman"/>
        </w:rPr>
        <w:t xml:space="preserve"> </w:t>
      </w:r>
      <w:r w:rsidRPr="009E47AB">
        <w:rPr>
          <w:rFonts w:ascii="Times New Roman" w:eastAsia="Times New Roman" w:hAnsi="Times New Roman"/>
          <w:lang w:eastAsia="sk-SK"/>
        </w:rPr>
        <w:t>Zákon č. </w:t>
      </w:r>
      <w:hyperlink r:id="rId7" w:history="1">
        <w:r w:rsidRPr="009E47AB">
          <w:rPr>
            <w:rFonts w:ascii="Times New Roman" w:eastAsia="Times New Roman" w:hAnsi="Times New Roman"/>
            <w:lang w:eastAsia="sk-SK"/>
          </w:rPr>
          <w:t xml:space="preserve">283/2002 </w:t>
        </w:r>
        <w:r>
          <w:rPr>
            <w:rFonts w:ascii="Times New Roman" w:eastAsia="Times New Roman" w:hAnsi="Times New Roman"/>
            <w:lang w:eastAsia="sk-SK"/>
          </w:rPr>
          <w:t>Z. z.</w:t>
        </w:r>
      </w:hyperlink>
      <w:r w:rsidRPr="009E47AB">
        <w:rPr>
          <w:rFonts w:ascii="Times New Roman" w:eastAsia="Times New Roman" w:hAnsi="Times New Roman"/>
          <w:lang w:eastAsia="sk-SK"/>
        </w:rPr>
        <w:t> o cestovných náhradách v znení neskorších predpisov.</w:t>
      </w:r>
    </w:p>
  </w:footnote>
  <w:footnote w:id="18">
    <w:p w:rsidR="004C3C01" w:rsidRDefault="004C3C01" w:rsidP="0002250E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hyperlink r:id="rId8" w:history="1">
        <w:r w:rsidRPr="009E47AB">
          <w:rPr>
            <w:rStyle w:val="Hypertextovprepojenie"/>
            <w:rFonts w:ascii="Times New Roman" w:hAnsi="Times New Roman"/>
            <w:color w:val="000000" w:themeColor="text1"/>
          </w:rPr>
          <w:t xml:space="preserve">§ </w:t>
        </w:r>
        <w:r>
          <w:rPr>
            <w:rStyle w:val="Hypertextovprepojenie"/>
            <w:rFonts w:ascii="Times New Roman" w:hAnsi="Times New Roman"/>
            <w:color w:val="000000" w:themeColor="text1"/>
          </w:rPr>
          <w:t>10</w:t>
        </w:r>
        <w:r w:rsidRPr="009E47AB">
          <w:rPr>
            <w:rStyle w:val="Hypertextovprepojenie"/>
            <w:rFonts w:ascii="Times New Roman" w:hAnsi="Times New Roman"/>
            <w:color w:val="000000" w:themeColor="text1"/>
          </w:rPr>
          <w:t xml:space="preserve"> ods. </w:t>
        </w:r>
        <w:r>
          <w:rPr>
            <w:rStyle w:val="Hypertextovprepojenie"/>
            <w:rFonts w:ascii="Times New Roman" w:hAnsi="Times New Roman"/>
            <w:color w:val="000000" w:themeColor="text1"/>
          </w:rPr>
          <w:t>11</w:t>
        </w:r>
        <w:r w:rsidRPr="009E47AB">
          <w:rPr>
            <w:rStyle w:val="Hypertextovprepojenie"/>
            <w:rFonts w:ascii="Times New Roman" w:hAnsi="Times New Roman"/>
            <w:color w:val="000000" w:themeColor="text1"/>
          </w:rPr>
          <w:t xml:space="preserve"> zákona č. 39/2007 Z. z.</w:t>
        </w:r>
      </w:hyperlink>
      <w:r w:rsidRPr="009E47AB">
        <w:rPr>
          <w:rFonts w:ascii="Times New Roman" w:hAnsi="Times New Roman"/>
          <w:color w:val="000000" w:themeColor="text1"/>
        </w:rPr>
        <w:t xml:space="preserve"> v znení </w:t>
      </w:r>
      <w:r>
        <w:rPr>
          <w:rFonts w:ascii="Times New Roman" w:hAnsi="Times New Roman"/>
          <w:color w:val="000000" w:themeColor="text1"/>
        </w:rPr>
        <w:t>zákona č. 342/2011 Z. z</w:t>
      </w:r>
      <w:r w:rsidRPr="009E47AB">
        <w:rPr>
          <w:rFonts w:ascii="Times New Roman" w:hAnsi="Times New Roman"/>
          <w:color w:val="000000" w:themeColor="text1"/>
        </w:rPr>
        <w:t>.</w:t>
      </w:r>
    </w:p>
  </w:footnote>
  <w:footnote w:id="19">
    <w:p w:rsidR="004C3C01" w:rsidRPr="0028283F" w:rsidRDefault="004C3C01" w:rsidP="0028283F">
      <w:pPr>
        <w:spacing w:after="0"/>
        <w:rPr>
          <w:rFonts w:ascii="Times New Roman" w:hAnsi="Times New Roman"/>
        </w:rPr>
      </w:pPr>
      <w:r w:rsidRPr="00BC5172">
        <w:rPr>
          <w:rStyle w:val="Odkaznapoznmkupodiaro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</w:t>
      </w:r>
      <w:r w:rsidRPr="00BC5172">
        <w:rPr>
          <w:rFonts w:ascii="Times New Roman" w:hAnsi="Times New Roman"/>
          <w:sz w:val="18"/>
          <w:szCs w:val="18"/>
        </w:rPr>
        <w:t xml:space="preserve"> </w:t>
      </w:r>
      <w:r w:rsidRPr="0028283F">
        <w:rPr>
          <w:rFonts w:ascii="Times New Roman" w:eastAsia="Times New Roman" w:hAnsi="Times New Roman"/>
          <w:sz w:val="18"/>
          <w:szCs w:val="18"/>
          <w:lang w:eastAsia="sk-SK"/>
        </w:rPr>
        <w:t xml:space="preserve">§84 zákona č. 362/2011 Z. z. z o liekoch a zdravotníckych pomôckach a o zmene a doplnení niektorých </w:t>
      </w:r>
      <w:r w:rsidRPr="0028283F">
        <w:rPr>
          <w:rFonts w:ascii="Times New Roman" w:eastAsia="Times New Roman" w:hAnsi="Times New Roman"/>
          <w:sz w:val="20"/>
          <w:szCs w:val="20"/>
          <w:lang w:eastAsia="sk-SK"/>
        </w:rPr>
        <w:t xml:space="preserve">zákonov v znení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zákona č. 459/2012 Z. z.</w:t>
      </w:r>
    </w:p>
  </w:footnote>
  <w:footnote w:id="20">
    <w:p w:rsidR="004C3C01" w:rsidRPr="0028283F" w:rsidRDefault="004C3C01">
      <w:pPr>
        <w:pStyle w:val="Textpoznmkypodiarou"/>
        <w:rPr>
          <w:rFonts w:ascii="Times New Roman" w:hAnsi="Times New Roman"/>
        </w:rPr>
      </w:pPr>
      <w:r w:rsidRPr="0028283F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28283F">
        <w:rPr>
          <w:rFonts w:ascii="Times New Roman" w:hAnsi="Times New Roman"/>
        </w:rPr>
        <w:t xml:space="preserve"> </w:t>
      </w:r>
      <w:hyperlink r:id="rId9" w:history="1">
        <w:r w:rsidRPr="00CD09BF">
          <w:rPr>
            <w:rStyle w:val="Hypertextovprepojenie"/>
            <w:rFonts w:ascii="Times New Roman" w:hAnsi="Times New Roman"/>
            <w:color w:val="auto"/>
          </w:rPr>
          <w:t>§ 10 ods. 3 zákona č. 39/2007 Z. z.</w:t>
        </w:r>
      </w:hyperlink>
    </w:p>
  </w:footnote>
  <w:footnote w:id="21">
    <w:p w:rsidR="004C3C01" w:rsidRPr="00C2429E" w:rsidRDefault="004C3C01" w:rsidP="0002250E">
      <w:pPr>
        <w:pStyle w:val="Textpoznmkypodiarou"/>
        <w:jc w:val="both"/>
        <w:rPr>
          <w:rFonts w:ascii="Times New Roman" w:hAnsi="Times New Roman"/>
        </w:rPr>
      </w:pPr>
      <w:r w:rsidRPr="00C2429E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 </w:t>
      </w:r>
      <w:r>
        <w:rPr>
          <w:rFonts w:ascii="Times New Roman" w:hAnsi="Times New Roman"/>
        </w:rPr>
        <w:t>H</w:t>
      </w:r>
      <w:r w:rsidRPr="00CB0F14">
        <w:rPr>
          <w:rFonts w:ascii="Times New Roman" w:hAnsi="Times New Roman"/>
        </w:rPr>
        <w:t>lava III</w:t>
      </w:r>
      <w:r w:rsidR="000430FC">
        <w:rPr>
          <w:rFonts w:ascii="Times New Roman" w:hAnsi="Times New Roman"/>
        </w:rPr>
        <w:t xml:space="preserve"> čl. 32 </w:t>
      </w:r>
      <w:r w:rsidRPr="00897170">
        <w:rPr>
          <w:rFonts w:ascii="Times New Roman" w:hAnsi="Times New Roman"/>
        </w:rPr>
        <w:t xml:space="preserve"> nariadenia </w:t>
      </w:r>
      <w:r w:rsidRPr="00C2429E">
        <w:rPr>
          <w:rFonts w:ascii="Times New Roman" w:hAnsi="Times New Roman"/>
          <w:bCs/>
        </w:rPr>
        <w:t xml:space="preserve">Európskeho parlamentu a Rady (ES) č. 882/2004 </w:t>
      </w:r>
      <w:r w:rsidR="000430FC">
        <w:rPr>
          <w:rFonts w:ascii="Times New Roman" w:hAnsi="Times New Roman"/>
          <w:bCs/>
        </w:rPr>
        <w:t>v platnom znení „</w:t>
      </w:r>
      <w:r>
        <w:rPr>
          <w:rFonts w:ascii="Times New Roman" w:hAnsi="Times New Roman"/>
          <w:bCs/>
        </w:rPr>
        <w:t>(Mimoriadne vydanie Ú. v. EÚ, kap.3/zv.45;Ú v. EÚ L 165, 30.4.2004</w:t>
      </w:r>
      <w:r w:rsidRPr="00897170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“.</w:t>
      </w:r>
    </w:p>
  </w:footnote>
  <w:footnote w:id="22">
    <w:p w:rsidR="004C3C01" w:rsidRDefault="004C3C01" w:rsidP="0002250E">
      <w:pPr>
        <w:pStyle w:val="Textpoznmkypodiarou"/>
        <w:jc w:val="both"/>
      </w:pPr>
      <w:r w:rsidRPr="009E47AB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9E47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9 ods. 2 písm. c) zákona č. 194/1998 Z. z. </w:t>
      </w:r>
      <w:r w:rsidRPr="006261BA">
        <w:rPr>
          <w:rFonts w:ascii="Times New Roman" w:hAnsi="Times New Roman"/>
        </w:rPr>
        <w:t>o šľachtení a plemenitbe ho</w:t>
      </w:r>
      <w:r>
        <w:rPr>
          <w:rFonts w:ascii="Times New Roman" w:hAnsi="Times New Roman"/>
        </w:rPr>
        <w:t xml:space="preserve">spodárskych zvierat a o zmene a </w:t>
      </w:r>
      <w:r w:rsidRPr="006261BA">
        <w:rPr>
          <w:rFonts w:ascii="Times New Roman" w:hAnsi="Times New Roman"/>
        </w:rPr>
        <w:t xml:space="preserve">doplnení zákona č. </w:t>
      </w:r>
      <w:r>
        <w:rPr>
          <w:rFonts w:ascii="Times New Roman" w:hAnsi="Times New Roman"/>
        </w:rPr>
        <w:t xml:space="preserve">455/1991 Zb. </w:t>
      </w:r>
      <w:r w:rsidRPr="006261BA">
        <w:rPr>
          <w:rFonts w:ascii="Times New Roman" w:hAnsi="Times New Roman"/>
        </w:rPr>
        <w:t>o živnostenskom podnikaní (živnostenský zákon) v znení neskorších predpisov</w:t>
      </w:r>
      <w:r>
        <w:rPr>
          <w:rFonts w:ascii="Times New Roman" w:hAnsi="Times New Roman"/>
        </w:rPr>
        <w:t>.</w:t>
      </w:r>
    </w:p>
  </w:footnote>
  <w:footnote w:id="23">
    <w:p w:rsidR="004C3C01" w:rsidRPr="00FA1167" w:rsidRDefault="004C3C01">
      <w:pPr>
        <w:pStyle w:val="Textpoznmkypodiarou"/>
      </w:pPr>
      <w:r w:rsidRPr="00FA1167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FA11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 ods. 2 písm. r) zákona č. 543/2002 Z. z. o ochrane prírody a krajiny v znení zákona č. 506/2013 Z. z.</w:t>
      </w:r>
    </w:p>
  </w:footnote>
  <w:footnote w:id="24">
    <w:p w:rsidR="004C3C01" w:rsidRPr="00FA1167" w:rsidRDefault="004C3C01" w:rsidP="0002250E">
      <w:pPr>
        <w:pStyle w:val="Textpoznmkypodiarou"/>
        <w:rPr>
          <w:rStyle w:val="Odkaznapoznmkupodiarou"/>
          <w:sz w:val="22"/>
          <w:szCs w:val="22"/>
          <w:vertAlign w:val="baseline"/>
        </w:rPr>
      </w:pPr>
      <w:r w:rsidRPr="004C3C01">
        <w:rPr>
          <w:rStyle w:val="Odkaznapoznmkupodiarou"/>
          <w:rFonts w:ascii="Times New Roman" w:hAnsi="Times New Roman"/>
          <w:vertAlign w:val="baseline"/>
        </w:rPr>
        <w:footnoteRef/>
      </w:r>
      <w:r w:rsidRPr="000430FC">
        <w:rPr>
          <w:rFonts w:ascii="Times New Roman" w:hAnsi="Times New Roman"/>
        </w:rPr>
        <w:t>)</w:t>
      </w:r>
      <w:r w:rsidRPr="00FA1167">
        <w:rPr>
          <w:rStyle w:val="Odkaznapoznmkupodiarou"/>
          <w:rFonts w:ascii="Times New Roman" w:hAnsi="Times New Roman"/>
          <w:vertAlign w:val="baseline"/>
        </w:rPr>
        <w:t xml:space="preserve">§ </w:t>
      </w:r>
      <w:r w:rsidRPr="004C3C01">
        <w:rPr>
          <w:rStyle w:val="Odkaznapoznmkupodiarou"/>
          <w:rFonts w:ascii="Times New Roman" w:hAnsi="Times New Roman"/>
          <w:vertAlign w:val="baseline"/>
        </w:rPr>
        <w:t>7</w:t>
      </w:r>
      <w:r w:rsidRPr="00FA1167">
        <w:rPr>
          <w:rStyle w:val="Odkaznapoznmkupodiarou"/>
          <w:rFonts w:ascii="Times New Roman" w:hAnsi="Times New Roman"/>
          <w:vertAlign w:val="baseline"/>
        </w:rPr>
        <w:t xml:space="preserve"> písm</w:t>
      </w:r>
      <w:r w:rsidRPr="00FA1167">
        <w:rPr>
          <w:rStyle w:val="Odkaznapoznmkupodiarou"/>
          <w:sz w:val="22"/>
          <w:szCs w:val="22"/>
          <w:vertAlign w:val="baseline"/>
        </w:rPr>
        <w:t xml:space="preserve">. </w:t>
      </w:r>
      <w:r w:rsidRPr="004C3C01">
        <w:rPr>
          <w:rStyle w:val="Odkaznapoznmkupodiarou"/>
          <w:rFonts w:ascii="Times New Roman" w:hAnsi="Times New Roman"/>
          <w:vertAlign w:val="baseline"/>
        </w:rPr>
        <w:t>f</w:t>
      </w:r>
      <w:r w:rsidRPr="00FA1167">
        <w:rPr>
          <w:rStyle w:val="Odkaznapoznmkupodiarou"/>
          <w:sz w:val="22"/>
          <w:szCs w:val="22"/>
          <w:vertAlign w:val="baseline"/>
        </w:rPr>
        <w:t>) zákona č. 506/2009 Z. z.</w:t>
      </w:r>
      <w:r w:rsidRPr="004C3C01">
        <w:rPr>
          <w:rFonts w:ascii="Times New Roman" w:hAnsi="Times New Roman"/>
          <w:sz w:val="22"/>
          <w:szCs w:val="22"/>
        </w:rPr>
        <w:t xml:space="preserve"> </w:t>
      </w:r>
      <w:r w:rsidRPr="000430FC">
        <w:rPr>
          <w:rFonts w:ascii="Times New Roman" w:hAnsi="Times New Roman"/>
        </w:rPr>
        <w:t>o ochranných známkach.</w:t>
      </w:r>
    </w:p>
  </w:footnote>
  <w:footnote w:id="25">
    <w:p w:rsidR="004C3C01" w:rsidRPr="009E47AB" w:rsidRDefault="004C3C01" w:rsidP="0002250E">
      <w:pPr>
        <w:pStyle w:val="Textpoznmkypodiarou"/>
        <w:rPr>
          <w:rFonts w:ascii="Times New Roman" w:hAnsi="Times New Roman"/>
        </w:rPr>
      </w:pPr>
      <w:r w:rsidRPr="009E47AB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9E47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8 ods. 3 písm. y) zákona č. 39/2007 Z. z.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5C"/>
    <w:multiLevelType w:val="hybridMultilevel"/>
    <w:tmpl w:val="51DCB8CC"/>
    <w:lvl w:ilvl="0" w:tplc="A1E66FFA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2BD2"/>
    <w:multiLevelType w:val="hybridMultilevel"/>
    <w:tmpl w:val="715E7F8C"/>
    <w:lvl w:ilvl="0" w:tplc="E2186F26">
      <w:start w:val="1"/>
      <w:numFmt w:val="decimal"/>
      <w:lvlText w:val="(%1)"/>
      <w:lvlJc w:val="left"/>
      <w:pPr>
        <w:ind w:left="2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0" w:hanging="360"/>
      </w:pPr>
    </w:lvl>
    <w:lvl w:ilvl="2" w:tplc="041B001B" w:tentative="1">
      <w:start w:val="1"/>
      <w:numFmt w:val="lowerRoman"/>
      <w:lvlText w:val="%3."/>
      <w:lvlJc w:val="right"/>
      <w:pPr>
        <w:ind w:left="3580" w:hanging="180"/>
      </w:pPr>
    </w:lvl>
    <w:lvl w:ilvl="3" w:tplc="041B000F" w:tentative="1">
      <w:start w:val="1"/>
      <w:numFmt w:val="decimal"/>
      <w:lvlText w:val="%4."/>
      <w:lvlJc w:val="left"/>
      <w:pPr>
        <w:ind w:left="4300" w:hanging="360"/>
      </w:pPr>
    </w:lvl>
    <w:lvl w:ilvl="4" w:tplc="041B0019" w:tentative="1">
      <w:start w:val="1"/>
      <w:numFmt w:val="lowerLetter"/>
      <w:lvlText w:val="%5."/>
      <w:lvlJc w:val="left"/>
      <w:pPr>
        <w:ind w:left="5020" w:hanging="360"/>
      </w:pPr>
    </w:lvl>
    <w:lvl w:ilvl="5" w:tplc="041B001B" w:tentative="1">
      <w:start w:val="1"/>
      <w:numFmt w:val="lowerRoman"/>
      <w:lvlText w:val="%6."/>
      <w:lvlJc w:val="right"/>
      <w:pPr>
        <w:ind w:left="5740" w:hanging="180"/>
      </w:pPr>
    </w:lvl>
    <w:lvl w:ilvl="6" w:tplc="041B000F" w:tentative="1">
      <w:start w:val="1"/>
      <w:numFmt w:val="decimal"/>
      <w:lvlText w:val="%7."/>
      <w:lvlJc w:val="left"/>
      <w:pPr>
        <w:ind w:left="6460" w:hanging="360"/>
      </w:pPr>
    </w:lvl>
    <w:lvl w:ilvl="7" w:tplc="041B0019" w:tentative="1">
      <w:start w:val="1"/>
      <w:numFmt w:val="lowerLetter"/>
      <w:lvlText w:val="%8."/>
      <w:lvlJc w:val="left"/>
      <w:pPr>
        <w:ind w:left="7180" w:hanging="360"/>
      </w:pPr>
    </w:lvl>
    <w:lvl w:ilvl="8" w:tplc="041B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>
    <w:nsid w:val="221949AA"/>
    <w:multiLevelType w:val="hybridMultilevel"/>
    <w:tmpl w:val="AB848E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5F30"/>
    <w:multiLevelType w:val="multilevel"/>
    <w:tmpl w:val="4F6C4A50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3E83C80"/>
    <w:multiLevelType w:val="hybridMultilevel"/>
    <w:tmpl w:val="1E808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4E62E40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F11B0"/>
    <w:multiLevelType w:val="hybridMultilevel"/>
    <w:tmpl w:val="7E8636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A521F"/>
    <w:multiLevelType w:val="hybridMultilevel"/>
    <w:tmpl w:val="5B74C95C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D401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626DA"/>
    <w:multiLevelType w:val="hybridMultilevel"/>
    <w:tmpl w:val="549EA5F2"/>
    <w:lvl w:ilvl="0" w:tplc="041B000F">
      <w:start w:val="1"/>
      <w:numFmt w:val="decimal"/>
      <w:lvlText w:val="%1."/>
      <w:lvlJc w:val="left"/>
      <w:pPr>
        <w:ind w:left="420" w:hanging="360"/>
      </w:p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CC771E9"/>
    <w:multiLevelType w:val="hybridMultilevel"/>
    <w:tmpl w:val="42AE8644"/>
    <w:lvl w:ilvl="0" w:tplc="87F666E8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DD313CD"/>
    <w:multiLevelType w:val="hybridMultilevel"/>
    <w:tmpl w:val="C6EA8A56"/>
    <w:lvl w:ilvl="0" w:tplc="F42A894A">
      <w:start w:val="7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8F3"/>
    <w:multiLevelType w:val="multilevel"/>
    <w:tmpl w:val="746E0DD8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9EC32A8"/>
    <w:multiLevelType w:val="hybridMultilevel"/>
    <w:tmpl w:val="DD5E20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F4A4C628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A1E87"/>
    <w:multiLevelType w:val="hybridMultilevel"/>
    <w:tmpl w:val="CD60919A"/>
    <w:lvl w:ilvl="0" w:tplc="31FCE1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F4686"/>
    <w:multiLevelType w:val="hybridMultilevel"/>
    <w:tmpl w:val="912007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92229"/>
    <w:multiLevelType w:val="hybridMultilevel"/>
    <w:tmpl w:val="6FC69E80"/>
    <w:lvl w:ilvl="0" w:tplc="135620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9559A"/>
    <w:multiLevelType w:val="hybridMultilevel"/>
    <w:tmpl w:val="8AB8340E"/>
    <w:lvl w:ilvl="0" w:tplc="77B0FC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1E5DD5"/>
    <w:multiLevelType w:val="hybridMultilevel"/>
    <w:tmpl w:val="6D06FEEC"/>
    <w:lvl w:ilvl="0" w:tplc="58AAD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0775"/>
    <w:multiLevelType w:val="hybridMultilevel"/>
    <w:tmpl w:val="8312F2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42081"/>
    <w:multiLevelType w:val="hybridMultilevel"/>
    <w:tmpl w:val="1F02F8CC"/>
    <w:lvl w:ilvl="0" w:tplc="042084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712D2"/>
    <w:multiLevelType w:val="hybridMultilevel"/>
    <w:tmpl w:val="70226C42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75781"/>
    <w:multiLevelType w:val="hybridMultilevel"/>
    <w:tmpl w:val="E0ACBF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0E18"/>
    <w:multiLevelType w:val="hybridMultilevel"/>
    <w:tmpl w:val="C7D83BC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20"/>
  </w:num>
  <w:num w:numId="5">
    <w:abstractNumId w:val="21"/>
  </w:num>
  <w:num w:numId="6">
    <w:abstractNumId w:val="17"/>
  </w:num>
  <w:num w:numId="7">
    <w:abstractNumId w:val="19"/>
  </w:num>
  <w:num w:numId="8">
    <w:abstractNumId w:val="5"/>
  </w:num>
  <w:num w:numId="9">
    <w:abstractNumId w:val="16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  <w:num w:numId="14">
    <w:abstractNumId w:val="10"/>
  </w:num>
  <w:num w:numId="15">
    <w:abstractNumId w:val="3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3"/>
  </w:num>
  <w:num w:numId="21">
    <w:abstractNumId w:val="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0E"/>
    <w:rsid w:val="000103F9"/>
    <w:rsid w:val="000109A2"/>
    <w:rsid w:val="0002250E"/>
    <w:rsid w:val="00022540"/>
    <w:rsid w:val="00033F7A"/>
    <w:rsid w:val="00037CAF"/>
    <w:rsid w:val="000430FC"/>
    <w:rsid w:val="00046ACC"/>
    <w:rsid w:val="00052D92"/>
    <w:rsid w:val="00062FBA"/>
    <w:rsid w:val="00085106"/>
    <w:rsid w:val="00096377"/>
    <w:rsid w:val="000B06E0"/>
    <w:rsid w:val="000B5F2B"/>
    <w:rsid w:val="000C7D41"/>
    <w:rsid w:val="000D12E3"/>
    <w:rsid w:val="00107DE5"/>
    <w:rsid w:val="00116E0D"/>
    <w:rsid w:val="00124405"/>
    <w:rsid w:val="0013252B"/>
    <w:rsid w:val="0014372C"/>
    <w:rsid w:val="00152BE7"/>
    <w:rsid w:val="00152C89"/>
    <w:rsid w:val="001555D3"/>
    <w:rsid w:val="00160A96"/>
    <w:rsid w:val="00166E73"/>
    <w:rsid w:val="001767DD"/>
    <w:rsid w:val="00180708"/>
    <w:rsid w:val="00181333"/>
    <w:rsid w:val="00186464"/>
    <w:rsid w:val="0018753D"/>
    <w:rsid w:val="001A4A9D"/>
    <w:rsid w:val="001A76F1"/>
    <w:rsid w:val="001B7E72"/>
    <w:rsid w:val="001E2481"/>
    <w:rsid w:val="001F1435"/>
    <w:rsid w:val="001F2884"/>
    <w:rsid w:val="001F28E6"/>
    <w:rsid w:val="00220D9B"/>
    <w:rsid w:val="00222617"/>
    <w:rsid w:val="00223AD6"/>
    <w:rsid w:val="00225EC9"/>
    <w:rsid w:val="002301B8"/>
    <w:rsid w:val="00235B14"/>
    <w:rsid w:val="002471F3"/>
    <w:rsid w:val="00251795"/>
    <w:rsid w:val="002624F6"/>
    <w:rsid w:val="0027437C"/>
    <w:rsid w:val="0028283F"/>
    <w:rsid w:val="00286D82"/>
    <w:rsid w:val="00292CB2"/>
    <w:rsid w:val="00292FE1"/>
    <w:rsid w:val="00293924"/>
    <w:rsid w:val="002A3C46"/>
    <w:rsid w:val="002A6E03"/>
    <w:rsid w:val="002A7918"/>
    <w:rsid w:val="002B390E"/>
    <w:rsid w:val="002B3C59"/>
    <w:rsid w:val="002B66F5"/>
    <w:rsid w:val="002C046A"/>
    <w:rsid w:val="002D181A"/>
    <w:rsid w:val="002E00D2"/>
    <w:rsid w:val="002E5A14"/>
    <w:rsid w:val="002E7E73"/>
    <w:rsid w:val="002F167C"/>
    <w:rsid w:val="00306586"/>
    <w:rsid w:val="00322BA7"/>
    <w:rsid w:val="00323A79"/>
    <w:rsid w:val="00324007"/>
    <w:rsid w:val="00327509"/>
    <w:rsid w:val="003464C2"/>
    <w:rsid w:val="00347053"/>
    <w:rsid w:val="00353E05"/>
    <w:rsid w:val="00371733"/>
    <w:rsid w:val="00380B5C"/>
    <w:rsid w:val="00382634"/>
    <w:rsid w:val="003A580B"/>
    <w:rsid w:val="003B3DA3"/>
    <w:rsid w:val="003E6172"/>
    <w:rsid w:val="003E7FF1"/>
    <w:rsid w:val="003F2DE5"/>
    <w:rsid w:val="003F3ABE"/>
    <w:rsid w:val="00400C3A"/>
    <w:rsid w:val="00402878"/>
    <w:rsid w:val="004043A5"/>
    <w:rsid w:val="00406A46"/>
    <w:rsid w:val="00426134"/>
    <w:rsid w:val="004275D8"/>
    <w:rsid w:val="00442207"/>
    <w:rsid w:val="00465A84"/>
    <w:rsid w:val="00466202"/>
    <w:rsid w:val="00483325"/>
    <w:rsid w:val="00486721"/>
    <w:rsid w:val="00491AD1"/>
    <w:rsid w:val="004A4C5F"/>
    <w:rsid w:val="004B46CE"/>
    <w:rsid w:val="004C24F1"/>
    <w:rsid w:val="004C3C01"/>
    <w:rsid w:val="004C429D"/>
    <w:rsid w:val="004E2AD4"/>
    <w:rsid w:val="004E61BB"/>
    <w:rsid w:val="004E658B"/>
    <w:rsid w:val="004F0791"/>
    <w:rsid w:val="004F2495"/>
    <w:rsid w:val="00500873"/>
    <w:rsid w:val="00520B48"/>
    <w:rsid w:val="00532915"/>
    <w:rsid w:val="00542E66"/>
    <w:rsid w:val="00546D3F"/>
    <w:rsid w:val="00571E2B"/>
    <w:rsid w:val="00575008"/>
    <w:rsid w:val="00577AB5"/>
    <w:rsid w:val="0058087A"/>
    <w:rsid w:val="00583E80"/>
    <w:rsid w:val="00586BF7"/>
    <w:rsid w:val="005962AD"/>
    <w:rsid w:val="005A1580"/>
    <w:rsid w:val="005B0D7D"/>
    <w:rsid w:val="005C5351"/>
    <w:rsid w:val="005D0176"/>
    <w:rsid w:val="005D2E56"/>
    <w:rsid w:val="005D5114"/>
    <w:rsid w:val="005D78A1"/>
    <w:rsid w:val="005E3B99"/>
    <w:rsid w:val="005F15ED"/>
    <w:rsid w:val="005F5396"/>
    <w:rsid w:val="00614C18"/>
    <w:rsid w:val="00632362"/>
    <w:rsid w:val="00654218"/>
    <w:rsid w:val="00657C7C"/>
    <w:rsid w:val="00666031"/>
    <w:rsid w:val="00666BBF"/>
    <w:rsid w:val="00667165"/>
    <w:rsid w:val="00695622"/>
    <w:rsid w:val="00696ABD"/>
    <w:rsid w:val="006B027E"/>
    <w:rsid w:val="006B52CC"/>
    <w:rsid w:val="006D5A01"/>
    <w:rsid w:val="006E1CBC"/>
    <w:rsid w:val="006E214D"/>
    <w:rsid w:val="006F1872"/>
    <w:rsid w:val="006F1D8A"/>
    <w:rsid w:val="006F68C6"/>
    <w:rsid w:val="007000FF"/>
    <w:rsid w:val="0074372F"/>
    <w:rsid w:val="00743776"/>
    <w:rsid w:val="00745681"/>
    <w:rsid w:val="00766099"/>
    <w:rsid w:val="007761A8"/>
    <w:rsid w:val="0077623D"/>
    <w:rsid w:val="00777F95"/>
    <w:rsid w:val="00790694"/>
    <w:rsid w:val="00794335"/>
    <w:rsid w:val="007957A8"/>
    <w:rsid w:val="00797B80"/>
    <w:rsid w:val="007A10E8"/>
    <w:rsid w:val="007B1F1C"/>
    <w:rsid w:val="007B2B14"/>
    <w:rsid w:val="007B3BA3"/>
    <w:rsid w:val="007B4739"/>
    <w:rsid w:val="007B4EB8"/>
    <w:rsid w:val="007B7C92"/>
    <w:rsid w:val="007C4A3C"/>
    <w:rsid w:val="007D77D2"/>
    <w:rsid w:val="007F4940"/>
    <w:rsid w:val="008059A2"/>
    <w:rsid w:val="0080766A"/>
    <w:rsid w:val="00815908"/>
    <w:rsid w:val="00832303"/>
    <w:rsid w:val="008369C5"/>
    <w:rsid w:val="00861CF4"/>
    <w:rsid w:val="00873B23"/>
    <w:rsid w:val="00875AC2"/>
    <w:rsid w:val="00882F4C"/>
    <w:rsid w:val="00884075"/>
    <w:rsid w:val="00891D76"/>
    <w:rsid w:val="0089740C"/>
    <w:rsid w:val="008A6DE7"/>
    <w:rsid w:val="008B121E"/>
    <w:rsid w:val="008B2421"/>
    <w:rsid w:val="008B39A3"/>
    <w:rsid w:val="008C2A0F"/>
    <w:rsid w:val="008C747A"/>
    <w:rsid w:val="008D2235"/>
    <w:rsid w:val="008D3C3C"/>
    <w:rsid w:val="008D5C1B"/>
    <w:rsid w:val="008D75E2"/>
    <w:rsid w:val="008D76EB"/>
    <w:rsid w:val="008E315B"/>
    <w:rsid w:val="008E6EB5"/>
    <w:rsid w:val="009135A4"/>
    <w:rsid w:val="009329C5"/>
    <w:rsid w:val="00932E42"/>
    <w:rsid w:val="00932E83"/>
    <w:rsid w:val="00953009"/>
    <w:rsid w:val="00953621"/>
    <w:rsid w:val="00954627"/>
    <w:rsid w:val="00970306"/>
    <w:rsid w:val="009746AB"/>
    <w:rsid w:val="00975D81"/>
    <w:rsid w:val="00987E24"/>
    <w:rsid w:val="009A00BE"/>
    <w:rsid w:val="009A1E0D"/>
    <w:rsid w:val="009B7F97"/>
    <w:rsid w:val="009D6ED0"/>
    <w:rsid w:val="009E4525"/>
    <w:rsid w:val="009E45BC"/>
    <w:rsid w:val="009E6899"/>
    <w:rsid w:val="00A00E22"/>
    <w:rsid w:val="00A02751"/>
    <w:rsid w:val="00A0658B"/>
    <w:rsid w:val="00A079F3"/>
    <w:rsid w:val="00A10593"/>
    <w:rsid w:val="00A11081"/>
    <w:rsid w:val="00A153C3"/>
    <w:rsid w:val="00A24641"/>
    <w:rsid w:val="00A32CE5"/>
    <w:rsid w:val="00A54053"/>
    <w:rsid w:val="00A55F64"/>
    <w:rsid w:val="00A566E9"/>
    <w:rsid w:val="00A71EB1"/>
    <w:rsid w:val="00A77B65"/>
    <w:rsid w:val="00A81B3F"/>
    <w:rsid w:val="00A84158"/>
    <w:rsid w:val="00A84586"/>
    <w:rsid w:val="00A8503A"/>
    <w:rsid w:val="00A94D5D"/>
    <w:rsid w:val="00AA3AD0"/>
    <w:rsid w:val="00AB2171"/>
    <w:rsid w:val="00AB48AB"/>
    <w:rsid w:val="00AE0B7D"/>
    <w:rsid w:val="00AF06F2"/>
    <w:rsid w:val="00AF40F5"/>
    <w:rsid w:val="00AF5FB9"/>
    <w:rsid w:val="00B040F7"/>
    <w:rsid w:val="00B10A2B"/>
    <w:rsid w:val="00B13CA1"/>
    <w:rsid w:val="00B3546E"/>
    <w:rsid w:val="00B40B94"/>
    <w:rsid w:val="00B6113D"/>
    <w:rsid w:val="00B770F2"/>
    <w:rsid w:val="00B800E0"/>
    <w:rsid w:val="00B8645D"/>
    <w:rsid w:val="00B94A99"/>
    <w:rsid w:val="00B97BC4"/>
    <w:rsid w:val="00BA709C"/>
    <w:rsid w:val="00BA73C7"/>
    <w:rsid w:val="00BB3780"/>
    <w:rsid w:val="00BB399F"/>
    <w:rsid w:val="00BC5172"/>
    <w:rsid w:val="00BC53F8"/>
    <w:rsid w:val="00BC56A7"/>
    <w:rsid w:val="00BC5FCA"/>
    <w:rsid w:val="00BF43AC"/>
    <w:rsid w:val="00C03C6A"/>
    <w:rsid w:val="00C04B7A"/>
    <w:rsid w:val="00C06DF8"/>
    <w:rsid w:val="00C071F2"/>
    <w:rsid w:val="00C13568"/>
    <w:rsid w:val="00C16372"/>
    <w:rsid w:val="00C2323B"/>
    <w:rsid w:val="00C31EFB"/>
    <w:rsid w:val="00C41CBC"/>
    <w:rsid w:val="00C43760"/>
    <w:rsid w:val="00C43FC9"/>
    <w:rsid w:val="00C56229"/>
    <w:rsid w:val="00C60412"/>
    <w:rsid w:val="00C67A01"/>
    <w:rsid w:val="00C715B0"/>
    <w:rsid w:val="00C71A56"/>
    <w:rsid w:val="00C90AEE"/>
    <w:rsid w:val="00C91CDB"/>
    <w:rsid w:val="00C921F7"/>
    <w:rsid w:val="00C93D9D"/>
    <w:rsid w:val="00C97ACA"/>
    <w:rsid w:val="00CA40E4"/>
    <w:rsid w:val="00CC2841"/>
    <w:rsid w:val="00CD09BF"/>
    <w:rsid w:val="00CE5523"/>
    <w:rsid w:val="00CE564B"/>
    <w:rsid w:val="00CF0E0B"/>
    <w:rsid w:val="00CF464C"/>
    <w:rsid w:val="00D1452F"/>
    <w:rsid w:val="00D245CC"/>
    <w:rsid w:val="00D26C17"/>
    <w:rsid w:val="00D27D27"/>
    <w:rsid w:val="00D400CD"/>
    <w:rsid w:val="00D42601"/>
    <w:rsid w:val="00D436F4"/>
    <w:rsid w:val="00D53E24"/>
    <w:rsid w:val="00D56D82"/>
    <w:rsid w:val="00D62521"/>
    <w:rsid w:val="00D63CB8"/>
    <w:rsid w:val="00D66F69"/>
    <w:rsid w:val="00D775A7"/>
    <w:rsid w:val="00D77F10"/>
    <w:rsid w:val="00D9435F"/>
    <w:rsid w:val="00DB0FBA"/>
    <w:rsid w:val="00DB10D1"/>
    <w:rsid w:val="00DC1C89"/>
    <w:rsid w:val="00DC2B01"/>
    <w:rsid w:val="00DC6FE1"/>
    <w:rsid w:val="00DD255C"/>
    <w:rsid w:val="00DE0620"/>
    <w:rsid w:val="00DE177D"/>
    <w:rsid w:val="00E07459"/>
    <w:rsid w:val="00E11AA4"/>
    <w:rsid w:val="00E3112C"/>
    <w:rsid w:val="00E3447E"/>
    <w:rsid w:val="00E3488A"/>
    <w:rsid w:val="00E36DD7"/>
    <w:rsid w:val="00E44884"/>
    <w:rsid w:val="00E45299"/>
    <w:rsid w:val="00E4590F"/>
    <w:rsid w:val="00E53428"/>
    <w:rsid w:val="00E56D02"/>
    <w:rsid w:val="00E66383"/>
    <w:rsid w:val="00E75DFE"/>
    <w:rsid w:val="00E8546C"/>
    <w:rsid w:val="00E87257"/>
    <w:rsid w:val="00E93287"/>
    <w:rsid w:val="00EA1801"/>
    <w:rsid w:val="00EA2BA2"/>
    <w:rsid w:val="00EA449E"/>
    <w:rsid w:val="00EC248A"/>
    <w:rsid w:val="00ED54AD"/>
    <w:rsid w:val="00ED7FB9"/>
    <w:rsid w:val="00EE6B11"/>
    <w:rsid w:val="00F07C13"/>
    <w:rsid w:val="00F177BB"/>
    <w:rsid w:val="00F26058"/>
    <w:rsid w:val="00F34889"/>
    <w:rsid w:val="00F4621A"/>
    <w:rsid w:val="00F60880"/>
    <w:rsid w:val="00F72347"/>
    <w:rsid w:val="00F7598A"/>
    <w:rsid w:val="00F8379A"/>
    <w:rsid w:val="00F90E39"/>
    <w:rsid w:val="00F921A3"/>
    <w:rsid w:val="00F9644D"/>
    <w:rsid w:val="00FA1167"/>
    <w:rsid w:val="00FC0079"/>
    <w:rsid w:val="00FC1BC1"/>
    <w:rsid w:val="00FC1DAA"/>
    <w:rsid w:val="00FD0370"/>
    <w:rsid w:val="00FD235C"/>
    <w:rsid w:val="00FD59A3"/>
    <w:rsid w:val="00FD5BAE"/>
    <w:rsid w:val="00FD66F6"/>
    <w:rsid w:val="00FE3574"/>
    <w:rsid w:val="00FE4402"/>
    <w:rsid w:val="00FE6319"/>
    <w:rsid w:val="00FE6903"/>
    <w:rsid w:val="00FF48D3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250E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250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2250E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sk-SK"/>
    </w:rPr>
  </w:style>
  <w:style w:type="character" w:styleId="Odkaznakomentr">
    <w:name w:val="annotation reference"/>
    <w:uiPriority w:val="99"/>
    <w:semiHidden/>
    <w:unhideWhenUsed/>
    <w:rsid w:val="000225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25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250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250E"/>
    <w:rPr>
      <w:rFonts w:ascii="Tahoma" w:eastAsia="Calibri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02250E"/>
    <w:pPr>
      <w:spacing w:after="0" w:line="240" w:lineRule="auto"/>
    </w:pPr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25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250E"/>
    <w:rPr>
      <w:rFonts w:ascii="Calibri" w:eastAsia="Calibri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2250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25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250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250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2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5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50E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2250E"/>
    <w:rPr>
      <w:strike w:val="0"/>
      <w:dstrike w:val="0"/>
      <w:color w:val="05507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250E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250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2250E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sk-SK"/>
    </w:rPr>
  </w:style>
  <w:style w:type="character" w:styleId="Odkaznakomentr">
    <w:name w:val="annotation reference"/>
    <w:uiPriority w:val="99"/>
    <w:semiHidden/>
    <w:unhideWhenUsed/>
    <w:rsid w:val="000225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25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250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250E"/>
    <w:rPr>
      <w:rFonts w:ascii="Tahoma" w:eastAsia="Calibri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02250E"/>
    <w:pPr>
      <w:spacing w:after="0" w:line="240" w:lineRule="auto"/>
    </w:pPr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25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250E"/>
    <w:rPr>
      <w:rFonts w:ascii="Calibri" w:eastAsia="Calibri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2250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25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250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250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2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5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50E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2250E"/>
    <w:rPr>
      <w:strike w:val="0"/>
      <w:dstrike w:val="0"/>
      <w:color w:val="0550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zakonypreludi.sk/zz/2015-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veaspi.sk/products/lawText/1/81981/1/ASPI%253A/207/2002%20Z.z.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noveaspi.sk/products/lawText/1/81981/1/ASPI%253A/19/2002%20Z.z.%25232.1.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aspi.sk/products/lawText/1/81981/1/ASPI%253A/39/2007%20Z.z.%25238.3.a" TargetMode="External"/><Relationship Id="rId3" Type="http://schemas.openxmlformats.org/officeDocument/2006/relationships/hyperlink" Target="http://www.zakonypreludi.sk/zz/2004-523" TargetMode="External"/><Relationship Id="rId7" Type="http://schemas.openxmlformats.org/officeDocument/2006/relationships/hyperlink" Target="http://www.noveaspi.sk/products/lawText/1/81981/1/ASPI%253A/283/2002%20Z.z." TargetMode="External"/><Relationship Id="rId2" Type="http://schemas.openxmlformats.org/officeDocument/2006/relationships/hyperlink" Target="http://www.zakonypreludi.sk/zz/2005-82" TargetMode="External"/><Relationship Id="rId1" Type="http://schemas.openxmlformats.org/officeDocument/2006/relationships/hyperlink" Target="http://www.noveaspi.sk/products/lawText/1/81981/1/ASPI%253A/206/2012%20Z.z.%25232" TargetMode="External"/><Relationship Id="rId6" Type="http://schemas.openxmlformats.org/officeDocument/2006/relationships/hyperlink" Target="http://www.noveaspi.sk/products/lawText/1/81981/1/ASPI%253A/351/2011%20Z.z.%25233" TargetMode="External"/><Relationship Id="rId5" Type="http://schemas.openxmlformats.org/officeDocument/2006/relationships/hyperlink" Target="http://www.noveaspi.sk/products/lawText/1/81981/1/ASPI%253A/351/2011%20Z.z.%25232" TargetMode="External"/><Relationship Id="rId4" Type="http://schemas.openxmlformats.org/officeDocument/2006/relationships/hyperlink" Target="http://www.noveaspi.sk/products/lawText/1/81981/1/ASPI%253A/568/2009%20Z.z.%25236.2" TargetMode="External"/><Relationship Id="rId9" Type="http://schemas.openxmlformats.org/officeDocument/2006/relationships/hyperlink" Target="http://www.noveaspi.sk/products/lawText/1/81981/1/ASPI%253A/39/2007%20Z.z.%25238.3.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Hrnčiarová, Lenka, JUDr."/>
    <f:field ref="objcreatedat" par="" text="24.3.2017 13:25:13"/>
    <f:field ref="objchangedby" par="" text="Administrator, System"/>
    <f:field ref="objmodifiedat" par="" text="24.3.2017 13:25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797F2C-A4A1-488F-AB43-7F2BA23F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4634</Words>
  <Characters>26414</Characters>
  <Application>Microsoft Office Word</Application>
  <DocSecurity>0</DocSecurity>
  <Lines>220</Lines>
  <Paragraphs>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Noskovičová Stanislava</dc:creator>
  <cp:lastModifiedBy>Gilanová Zuzana</cp:lastModifiedBy>
  <cp:revision>4</cp:revision>
  <cp:lastPrinted>2017-04-25T07:25:00Z</cp:lastPrinted>
  <dcterms:created xsi:type="dcterms:W3CDTF">2017-05-02T11:53:00Z</dcterms:created>
  <dcterms:modified xsi:type="dcterms:W3CDTF">2017-05-02T13:35:00Z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&lt;h2&gt;&amp;nbsp;&lt;/h2&gt;			&lt;p align="center"&gt;&lt;strong&gt;Scenár 3: Verejnosť sa zúčastňuje na tvorbe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Lenka Hrnčiarová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....2017 o poskytovaní pomoci na podporu zlepšenia podmienok pri produkcii a obchodovaní s včelími produktmi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Čl.2 vykonávacieho Nariadenia komisie (EÚ) 2015/1368_x000d_
</vt:lpwstr>
  </property>
  <property fmtid="{D5CDD505-2E9C-101B-9397-08002B2CF9AE}" pid="23" name="FSC#SKEDITIONSLOVLEX@103.510:plnynazovpredpis">
    <vt:lpwstr> Nariadenie vlády  Slovenskej republiky z ....2017 o poskytovaní pomoci na podporu zlepšenia podmienok pri produkcii a obchodovaní s včelími produktmi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1591/2017/-410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LP/2017/208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Zmluvy o založení Európskeho spoločenstva</vt:lpwstr>
  </property>
  <property fmtid="{D5CDD505-2E9C-101B-9397-08002B2CF9AE}" pid="47" name="FSC#SKEDITIONSLOVLEX@103.510:AttrStrListDocPropSekundarneLegPravoPO">
    <vt:lpwstr>-	Nariadenie Európskeho parlamentu a Rady (EÚ) č. 1308/2013  zo 17. decembra 2013, ktorým sa vytvára spoločná organizácia trhov  s poľnohospodárskymi výrobkami, a ktorým sa zrušujú nariadenia Rady (EHS)  č. 922/72, (EHS) č. 234/79, (ES) č. 1037/2001 a (ES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- bezpredmetné</vt:lpwstr>
  </property>
  <property fmtid="{D5CDD505-2E9C-101B-9397-08002B2CF9AE}" pid="53" name="FSC#SKEDITIONSLOVLEX@103.510:AttrStrListDocPropLehotaNaPredlozenie">
    <vt:lpwstr>- bezpredmetné</vt:lpwstr>
  </property>
  <property fmtid="{D5CDD505-2E9C-101B-9397-08002B2CF9AE}" pid="54" name="FSC#SKEDITIONSLOVLEX@103.510:AttrStrListDocPropInfoZaciatokKonania">
    <vt:lpwstr>- v oblasti, ktorú upravuje návrh nariadenia vlády Slovenskej republiky, nebolo začaté konanie proti Slovenskej republike o porušení Zmluvy o fungovaní Európskej únie _x000d_
podľa čl. 258 až 260 Zmluvy o fungovaní Európskej únie v platnom znení_x000d_
</vt:lpwstr>
  </property>
  <property fmtid="{D5CDD505-2E9C-101B-9397-08002B2CF9AE}" pid="55" name="FSC#SKEDITIONSLOVLEX@103.510:AttrStrListDocPropInfoUzPreberanePP">
    <vt:lpwstr>- 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6. 3. 2017</vt:lpwstr>
  </property>
  <property fmtid="{D5CDD505-2E9C-101B-9397-08002B2CF9AE}" pid="59" name="FSC#SKEDITIONSLOVLEX@103.510:AttrDateDocPropUkonceniePKK">
    <vt:lpwstr>17. 3. 2017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Ak by nedošlo k prijatiu navrhovaného nariadenia vlády Slovenskej republiky, chýbal by právny rámec pre poskytovanie pomoci, pokiaľ ide o opatrenia monitorovanie trhu a zvyšovanie kvality výrobkov s cieľom využiť potenciál výrobkov na trhu. Zároveň by vzn</vt:lpwstr>
  </property>
  <property fmtid="{D5CDD505-2E9C-101B-9397-08002B2CF9AE}" pid="67" name="FSC#SKEDITIONSLOVLEX@103.510:AttrStrListDocPropStanoviskoGest">
    <vt:lpwstr>Komisia uplatňuje k materiálu nasledovné pripomienky a odporúčania:K analýze vplyvov na rozpočet verejnej správyVšetky tabuľky analýzy vplyvov na rozpočet verejnej správy žiada Komisia aktualizovať na roky 2017 až 2020.Z tabuľky č. 1 analýzy vplyvov nie j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 z ....2017 o poskytovaní pomoci na podporu zlepšenia podmienok pri produkcii a obchodovaní s včelími produktmi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align="center"&gt;&amp;nbsp;&lt;/p&gt;&lt;p&gt;&amp;nbsp;&lt;/p&gt;&lt;p&gt;Ministerstvo pôdohospodárstva&amp;nbsp; a rozvoja vidieka Slovenskej republiky vypracovalo návrh nariadenia vlády Slovenskej republiky o poskytovaní pomoci na podporu zlepšenia podmienok pri produkcii a&amp;nbsp;obchodo</vt:lpwstr>
  </property>
  <property fmtid="{D5CDD505-2E9C-101B-9397-08002B2CF9AE}" pid="150" name="FSC#COOSYSTEM@1.1:Container">
    <vt:lpwstr>COO.2145.1000.3.1892079</vt:lpwstr>
  </property>
  <property fmtid="{D5CDD505-2E9C-101B-9397-08002B2CF9AE}" pid="151" name="FSC#FSCFOLIO@1.1001:docpropproject">
    <vt:lpwstr/>
  </property>
</Properties>
</file>