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5" w:rsidRPr="00824ECB" w:rsidRDefault="00D61E85" w:rsidP="00D61E85">
      <w:pPr>
        <w:rPr>
          <w:b/>
          <w:sz w:val="24"/>
          <w:szCs w:val="24"/>
        </w:rPr>
      </w:pPr>
      <w:r w:rsidRPr="00824ECB">
        <w:rPr>
          <w:b/>
          <w:sz w:val="24"/>
          <w:szCs w:val="24"/>
        </w:rPr>
        <w:t xml:space="preserve">MINISTERSTVO  HOSPODÁRSTVA                                           </w:t>
      </w:r>
    </w:p>
    <w:p w:rsidR="00D61E85" w:rsidRPr="00824ECB" w:rsidRDefault="00D61E85" w:rsidP="00D61E85">
      <w:pPr>
        <w:ind w:left="62" w:hanging="62"/>
        <w:jc w:val="both"/>
        <w:rPr>
          <w:b/>
          <w:sz w:val="24"/>
          <w:szCs w:val="24"/>
          <w:u w:val="single"/>
        </w:rPr>
      </w:pPr>
      <w:r w:rsidRPr="00824ECB">
        <w:rPr>
          <w:b/>
          <w:sz w:val="24"/>
          <w:szCs w:val="24"/>
          <w:u w:val="single"/>
        </w:rPr>
        <w:t>SLOVENSKEJ REPUBLIKY</w:t>
      </w:r>
    </w:p>
    <w:p w:rsidR="00D61E85" w:rsidRPr="00824ECB" w:rsidRDefault="00D61E85" w:rsidP="00D61E85">
      <w:pPr>
        <w:spacing w:after="120"/>
        <w:ind w:hanging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Číslo: </w:t>
      </w:r>
      <w:r w:rsidR="006F6A7D">
        <w:rPr>
          <w:sz w:val="24"/>
          <w:szCs w:val="24"/>
        </w:rPr>
        <w:t>15924</w:t>
      </w:r>
      <w:r>
        <w:rPr>
          <w:sz w:val="24"/>
          <w:szCs w:val="24"/>
        </w:rPr>
        <w:t>/</w:t>
      </w:r>
      <w:r w:rsidRPr="00071532">
        <w:rPr>
          <w:sz w:val="24"/>
          <w:szCs w:val="24"/>
        </w:rPr>
        <w:t>2017</w:t>
      </w:r>
      <w:r w:rsidRPr="00422662">
        <w:rPr>
          <w:sz w:val="24"/>
          <w:szCs w:val="24"/>
        </w:rPr>
        <w:t>-</w:t>
      </w:r>
      <w:r w:rsidR="005E154F">
        <w:rPr>
          <w:sz w:val="24"/>
          <w:szCs w:val="24"/>
        </w:rPr>
        <w:t>4120</w:t>
      </w:r>
      <w:r w:rsidRPr="00422662">
        <w:rPr>
          <w:sz w:val="24"/>
          <w:szCs w:val="24"/>
        </w:rPr>
        <w:t>-</w:t>
      </w:r>
      <w:r w:rsidR="006656C7">
        <w:rPr>
          <w:sz w:val="24"/>
          <w:szCs w:val="24"/>
        </w:rPr>
        <w:t>16130</w:t>
      </w:r>
    </w:p>
    <w:p w:rsidR="00D61E85" w:rsidRPr="00824ECB" w:rsidRDefault="00D61E85" w:rsidP="00D61E85">
      <w:pPr>
        <w:ind w:left="284" w:hanging="60"/>
        <w:jc w:val="both"/>
        <w:rPr>
          <w:rFonts w:ascii="Arial" w:hAnsi="Arial"/>
          <w:sz w:val="24"/>
          <w:szCs w:val="24"/>
        </w:rPr>
      </w:pPr>
    </w:p>
    <w:p w:rsidR="00D61E85" w:rsidRPr="00824ECB" w:rsidRDefault="00D61E85" w:rsidP="00D61E85">
      <w:pPr>
        <w:ind w:left="284" w:hanging="284"/>
        <w:jc w:val="both"/>
        <w:rPr>
          <w:rFonts w:ascii="Arial" w:hAnsi="Arial"/>
          <w:sz w:val="24"/>
          <w:szCs w:val="24"/>
        </w:rPr>
      </w:pPr>
    </w:p>
    <w:p w:rsidR="00D61E85" w:rsidRPr="00071532" w:rsidRDefault="00D61E85" w:rsidP="00D61E85">
      <w:pPr>
        <w:rPr>
          <w:sz w:val="24"/>
          <w:szCs w:val="24"/>
        </w:rPr>
      </w:pPr>
      <w:r w:rsidRPr="00071532">
        <w:rPr>
          <w:sz w:val="24"/>
          <w:szCs w:val="24"/>
        </w:rPr>
        <w:t xml:space="preserve">Materiál na rokovanie </w:t>
      </w:r>
    </w:p>
    <w:p w:rsidR="00D61E85" w:rsidRPr="00824ECB" w:rsidRDefault="00EA172A" w:rsidP="00D61E85">
      <w:pPr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Hospodárskej a sociálnej rady</w:t>
      </w:r>
      <w:r w:rsidR="00D61E85" w:rsidRPr="00071532">
        <w:rPr>
          <w:sz w:val="24"/>
          <w:szCs w:val="24"/>
        </w:rPr>
        <w:t xml:space="preserve"> SR</w:t>
      </w:r>
    </w:p>
    <w:p w:rsidR="00D61E85" w:rsidRPr="00824ECB" w:rsidRDefault="00D61E85" w:rsidP="00D61E85">
      <w:pPr>
        <w:ind w:left="284" w:hanging="284"/>
        <w:jc w:val="both"/>
        <w:rPr>
          <w:rFonts w:ascii="Arial" w:hAnsi="Arial"/>
          <w:sz w:val="24"/>
          <w:szCs w:val="24"/>
        </w:rPr>
      </w:pPr>
    </w:p>
    <w:p w:rsidR="00D61E85" w:rsidRPr="00824ECB" w:rsidRDefault="00D61E85" w:rsidP="00D61E85">
      <w:pPr>
        <w:spacing w:after="120"/>
        <w:ind w:left="283"/>
        <w:rPr>
          <w:sz w:val="28"/>
          <w:szCs w:val="24"/>
        </w:rPr>
      </w:pPr>
    </w:p>
    <w:p w:rsidR="00D61E85" w:rsidRPr="00824ECB" w:rsidRDefault="00D61E85" w:rsidP="00D61E85">
      <w:pPr>
        <w:spacing w:after="120"/>
        <w:ind w:left="283"/>
        <w:rPr>
          <w:sz w:val="28"/>
          <w:szCs w:val="24"/>
        </w:rPr>
      </w:pPr>
    </w:p>
    <w:p w:rsidR="00D61E85" w:rsidRPr="00824ECB" w:rsidRDefault="00D61E85" w:rsidP="00D61E85">
      <w:pPr>
        <w:spacing w:after="120"/>
        <w:ind w:left="283"/>
        <w:rPr>
          <w:sz w:val="28"/>
          <w:szCs w:val="24"/>
        </w:rPr>
      </w:pPr>
    </w:p>
    <w:p w:rsidR="00D61E85" w:rsidRPr="00AB5282" w:rsidRDefault="00D61E85" w:rsidP="00D61E85">
      <w:pPr>
        <w:ind w:right="283"/>
        <w:jc w:val="center"/>
        <w:rPr>
          <w:b/>
          <w:sz w:val="28"/>
          <w:szCs w:val="28"/>
        </w:rPr>
      </w:pPr>
      <w:r w:rsidRPr="00AB5282">
        <w:rPr>
          <w:b/>
          <w:sz w:val="28"/>
          <w:szCs w:val="28"/>
        </w:rPr>
        <w:t>Návrh</w:t>
      </w:r>
    </w:p>
    <w:p w:rsidR="00D61E85" w:rsidRPr="00AB5282" w:rsidRDefault="00D61E85" w:rsidP="00D61E85">
      <w:pPr>
        <w:ind w:right="283"/>
        <w:jc w:val="center"/>
        <w:rPr>
          <w:b/>
          <w:sz w:val="28"/>
          <w:szCs w:val="28"/>
        </w:rPr>
      </w:pPr>
    </w:p>
    <w:p w:rsidR="00D61E85" w:rsidRDefault="00D61E85" w:rsidP="00D61E85">
      <w:pPr>
        <w:ind w:right="283"/>
        <w:jc w:val="center"/>
        <w:rPr>
          <w:b/>
          <w:sz w:val="28"/>
          <w:szCs w:val="28"/>
        </w:rPr>
      </w:pPr>
      <w:r w:rsidRPr="00AB5282">
        <w:rPr>
          <w:b/>
          <w:sz w:val="28"/>
          <w:szCs w:val="28"/>
        </w:rPr>
        <w:t>Akčn</w:t>
      </w:r>
      <w:r w:rsidR="005E154F">
        <w:rPr>
          <w:b/>
          <w:sz w:val="28"/>
          <w:szCs w:val="28"/>
        </w:rPr>
        <w:t>ý plán</w:t>
      </w:r>
      <w:r w:rsidRPr="00AB5282">
        <w:rPr>
          <w:b/>
          <w:sz w:val="28"/>
          <w:szCs w:val="28"/>
        </w:rPr>
        <w:t xml:space="preserve"> energetickej efektívnosti na roky 2017-2019 </w:t>
      </w:r>
    </w:p>
    <w:p w:rsidR="00D61E85" w:rsidRPr="00824ECB" w:rsidRDefault="00D61E85" w:rsidP="00D61E85">
      <w:pPr>
        <w:ind w:right="283"/>
        <w:jc w:val="center"/>
        <w:rPr>
          <w:b/>
          <w:sz w:val="24"/>
          <w:szCs w:val="24"/>
        </w:rPr>
      </w:pPr>
      <w:r w:rsidRPr="00AB5282">
        <w:rPr>
          <w:b/>
          <w:sz w:val="28"/>
          <w:szCs w:val="28"/>
        </w:rPr>
        <w:t>s výhľadom do roku 2020</w:t>
      </w:r>
      <w:r w:rsidR="00685FC1">
        <w:rPr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D61E85" w:rsidRPr="00824ECB" w:rsidRDefault="00D61E85" w:rsidP="00D61E85">
      <w:pPr>
        <w:ind w:left="284"/>
        <w:jc w:val="center"/>
        <w:rPr>
          <w:b/>
          <w:sz w:val="24"/>
          <w:szCs w:val="24"/>
        </w:rPr>
      </w:pPr>
    </w:p>
    <w:p w:rsidR="00D61E85" w:rsidRPr="00824ECB" w:rsidRDefault="00D61E85" w:rsidP="00D61E85">
      <w:pPr>
        <w:ind w:left="284"/>
        <w:jc w:val="center"/>
        <w:rPr>
          <w:b/>
          <w:sz w:val="24"/>
          <w:szCs w:val="24"/>
        </w:rPr>
      </w:pPr>
    </w:p>
    <w:p w:rsidR="00D61E85" w:rsidRPr="00824ECB" w:rsidRDefault="00D61E85" w:rsidP="00D61E85">
      <w:pPr>
        <w:ind w:left="284"/>
        <w:jc w:val="both"/>
        <w:rPr>
          <w:b/>
          <w:sz w:val="24"/>
          <w:szCs w:val="24"/>
        </w:rPr>
      </w:pPr>
    </w:p>
    <w:p w:rsidR="00D61E85" w:rsidRPr="00824ECB" w:rsidRDefault="00D61E85" w:rsidP="00D61E85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824ECB">
        <w:rPr>
          <w:sz w:val="24"/>
          <w:szCs w:val="24"/>
          <w:u w:val="single"/>
        </w:rPr>
        <w:t>Podnet:</w:t>
      </w:r>
      <w:r w:rsidRPr="00824ECB">
        <w:rPr>
          <w:sz w:val="24"/>
          <w:szCs w:val="24"/>
        </w:rPr>
        <w:tab/>
      </w:r>
      <w:r w:rsidRPr="00824ECB">
        <w:rPr>
          <w:sz w:val="24"/>
          <w:szCs w:val="24"/>
          <w:u w:val="single"/>
        </w:rPr>
        <w:t>Obsah</w:t>
      </w:r>
      <w:r>
        <w:rPr>
          <w:sz w:val="24"/>
          <w:szCs w:val="24"/>
          <w:u w:val="single"/>
        </w:rPr>
        <w:t xml:space="preserve"> materiálu</w:t>
      </w:r>
      <w:r w:rsidRPr="00824ECB">
        <w:rPr>
          <w:sz w:val="24"/>
          <w:szCs w:val="24"/>
          <w:u w:val="single"/>
        </w:rPr>
        <w:t>:</w:t>
      </w:r>
    </w:p>
    <w:p w:rsidR="00D61E85" w:rsidRPr="00824ECB" w:rsidRDefault="00D61E85" w:rsidP="00D61E85">
      <w:pPr>
        <w:tabs>
          <w:tab w:val="left" w:pos="5103"/>
        </w:tabs>
        <w:jc w:val="both"/>
        <w:rPr>
          <w:sz w:val="24"/>
          <w:szCs w:val="24"/>
        </w:rPr>
      </w:pPr>
    </w:p>
    <w:p w:rsidR="00D61E85" w:rsidRDefault="00D61E85" w:rsidP="00D61E85">
      <w:pPr>
        <w:tabs>
          <w:tab w:val="left" w:pos="5103"/>
          <w:tab w:val="left" w:pos="5387"/>
        </w:tabs>
        <w:jc w:val="both"/>
        <w:rPr>
          <w:sz w:val="24"/>
          <w:szCs w:val="24"/>
        </w:rPr>
      </w:pPr>
      <w:r w:rsidRPr="001A6889">
        <w:rPr>
          <w:sz w:val="24"/>
          <w:szCs w:val="24"/>
        </w:rPr>
        <w:t xml:space="preserve">§ </w:t>
      </w:r>
      <w:r w:rsidR="008C0D84">
        <w:rPr>
          <w:sz w:val="24"/>
          <w:szCs w:val="24"/>
        </w:rPr>
        <w:t>4</w:t>
      </w:r>
      <w:r w:rsidRPr="001A6889">
        <w:rPr>
          <w:sz w:val="24"/>
          <w:szCs w:val="24"/>
        </w:rPr>
        <w:t xml:space="preserve"> zákona č. </w:t>
      </w:r>
      <w:r w:rsidR="008C0D84">
        <w:rPr>
          <w:sz w:val="24"/>
          <w:szCs w:val="24"/>
        </w:rPr>
        <w:t>321/2014</w:t>
      </w:r>
      <w:r w:rsidRPr="001A6889">
        <w:rPr>
          <w:sz w:val="24"/>
          <w:szCs w:val="24"/>
        </w:rPr>
        <w:t xml:space="preserve"> Z. z.</w:t>
      </w:r>
      <w:r w:rsidRPr="001A6889">
        <w:rPr>
          <w:sz w:val="24"/>
          <w:szCs w:val="24"/>
        </w:rPr>
        <w:tab/>
      </w:r>
      <w:r w:rsidRPr="00824ECB">
        <w:rPr>
          <w:sz w:val="24"/>
          <w:szCs w:val="24"/>
        </w:rPr>
        <w:t xml:space="preserve">1. </w:t>
      </w:r>
      <w:r w:rsidRPr="00824ECB">
        <w:rPr>
          <w:sz w:val="24"/>
          <w:szCs w:val="24"/>
        </w:rPr>
        <w:tab/>
        <w:t>Návrh uznesenia</w:t>
      </w:r>
      <w:r>
        <w:rPr>
          <w:sz w:val="24"/>
          <w:szCs w:val="24"/>
        </w:rPr>
        <w:t xml:space="preserve"> vlády</w:t>
      </w:r>
      <w:r>
        <w:rPr>
          <w:sz w:val="24"/>
          <w:szCs w:val="24"/>
        </w:rPr>
        <w:tab/>
      </w:r>
    </w:p>
    <w:p w:rsidR="00D61E85" w:rsidRPr="00824ECB" w:rsidRDefault="00D61E85" w:rsidP="00D61E85">
      <w:pPr>
        <w:tabs>
          <w:tab w:val="left" w:pos="5103"/>
          <w:tab w:val="left" w:pos="5387"/>
        </w:tabs>
        <w:jc w:val="both"/>
        <w:rPr>
          <w:sz w:val="24"/>
          <w:szCs w:val="24"/>
        </w:rPr>
      </w:pPr>
      <w:r w:rsidRPr="001A6889">
        <w:rPr>
          <w:sz w:val="24"/>
          <w:szCs w:val="24"/>
        </w:rPr>
        <w:t>a v súlade s čl. 24 smernice</w:t>
      </w:r>
      <w:r w:rsidRPr="00824ECB">
        <w:rPr>
          <w:sz w:val="24"/>
          <w:szCs w:val="24"/>
        </w:rPr>
        <w:tab/>
        <w:t xml:space="preserve">2. </w:t>
      </w:r>
      <w:r w:rsidRPr="00824ECB">
        <w:rPr>
          <w:sz w:val="24"/>
          <w:szCs w:val="24"/>
        </w:rPr>
        <w:tab/>
        <w:t>Predkladacia správa</w:t>
      </w:r>
    </w:p>
    <w:p w:rsidR="00D61E85" w:rsidRDefault="00D61E85" w:rsidP="00D61E85">
      <w:pPr>
        <w:tabs>
          <w:tab w:val="left" w:pos="5103"/>
          <w:tab w:val="left" w:pos="5387"/>
        </w:tabs>
        <w:rPr>
          <w:sz w:val="24"/>
          <w:szCs w:val="24"/>
        </w:rPr>
      </w:pPr>
      <w:r w:rsidRPr="001A6889">
        <w:rPr>
          <w:sz w:val="24"/>
          <w:szCs w:val="24"/>
        </w:rPr>
        <w:t>Európskeho parlamentu a</w:t>
      </w:r>
      <w:r>
        <w:rPr>
          <w:sz w:val="24"/>
          <w:szCs w:val="24"/>
        </w:rPr>
        <w:tab/>
      </w:r>
      <w:r w:rsidRPr="00824ECB">
        <w:rPr>
          <w:sz w:val="24"/>
          <w:szCs w:val="24"/>
        </w:rPr>
        <w:t xml:space="preserve">3. </w:t>
      </w:r>
      <w:r w:rsidRPr="00824ECB">
        <w:rPr>
          <w:sz w:val="24"/>
          <w:szCs w:val="24"/>
        </w:rPr>
        <w:tab/>
      </w:r>
      <w:r w:rsidRPr="0039068F">
        <w:rPr>
          <w:sz w:val="24"/>
          <w:szCs w:val="24"/>
        </w:rPr>
        <w:t>Návrh Akčného plánu ...</w:t>
      </w:r>
      <w:r>
        <w:rPr>
          <w:sz w:val="24"/>
          <w:szCs w:val="24"/>
        </w:rPr>
        <w:tab/>
      </w:r>
    </w:p>
    <w:p w:rsidR="00D61E85" w:rsidRDefault="00685FC1" w:rsidP="00D61E85">
      <w:pPr>
        <w:tabs>
          <w:tab w:val="left" w:pos="5103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 w:rsidR="00D61E85" w:rsidRPr="0039068F">
        <w:rPr>
          <w:sz w:val="24"/>
          <w:szCs w:val="24"/>
        </w:rPr>
        <w:t xml:space="preserve">ady č. </w:t>
      </w:r>
      <w:r w:rsidR="00D61E85" w:rsidRPr="001A6889">
        <w:rPr>
          <w:sz w:val="24"/>
          <w:szCs w:val="24"/>
        </w:rPr>
        <w:t>2012/27/EÚ</w:t>
      </w:r>
      <w:r w:rsidR="00D61E85" w:rsidRPr="001A6889">
        <w:rPr>
          <w:sz w:val="24"/>
          <w:szCs w:val="24"/>
        </w:rPr>
        <w:tab/>
      </w:r>
      <w:r w:rsidR="00D61E85" w:rsidRPr="00824ECB">
        <w:rPr>
          <w:sz w:val="24"/>
          <w:szCs w:val="24"/>
        </w:rPr>
        <w:t xml:space="preserve">4. </w:t>
      </w:r>
      <w:r w:rsidR="00D61E85" w:rsidRPr="00824ECB">
        <w:rPr>
          <w:sz w:val="24"/>
          <w:szCs w:val="24"/>
        </w:rPr>
        <w:tab/>
      </w:r>
      <w:r w:rsidR="00D61E85" w:rsidRPr="00195C04">
        <w:rPr>
          <w:sz w:val="24"/>
          <w:szCs w:val="24"/>
        </w:rPr>
        <w:t>Prílohy</w:t>
      </w:r>
    </w:p>
    <w:p w:rsidR="00D61E85" w:rsidRPr="00824ECB" w:rsidRDefault="00D61E85" w:rsidP="00D61E85">
      <w:pPr>
        <w:tabs>
          <w:tab w:val="left" w:pos="5103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824ECB">
        <w:rPr>
          <w:sz w:val="24"/>
          <w:szCs w:val="24"/>
        </w:rPr>
        <w:t>Doložka vybraných vplyvov</w:t>
      </w:r>
    </w:p>
    <w:p w:rsidR="00D61E85" w:rsidRPr="00824ECB" w:rsidRDefault="00D61E85" w:rsidP="00D61E85">
      <w:pPr>
        <w:tabs>
          <w:tab w:val="left" w:pos="5103"/>
          <w:tab w:val="left" w:pos="5387"/>
        </w:tabs>
        <w:ind w:left="5103"/>
        <w:rPr>
          <w:sz w:val="24"/>
          <w:szCs w:val="24"/>
        </w:rPr>
      </w:pPr>
      <w:r>
        <w:rPr>
          <w:sz w:val="24"/>
          <w:szCs w:val="24"/>
        </w:rPr>
        <w:t>6</w:t>
      </w:r>
      <w:r w:rsidRPr="00824ECB">
        <w:rPr>
          <w:sz w:val="24"/>
          <w:szCs w:val="24"/>
        </w:rPr>
        <w:t xml:space="preserve">. </w:t>
      </w:r>
      <w:r w:rsidRPr="00824ECB">
        <w:rPr>
          <w:sz w:val="24"/>
          <w:szCs w:val="24"/>
        </w:rPr>
        <w:tab/>
        <w:t xml:space="preserve">Vyhodnotenie medzirezortného </w:t>
      </w:r>
    </w:p>
    <w:p w:rsidR="00D61E85" w:rsidRPr="00824ECB" w:rsidRDefault="00D61E85" w:rsidP="00D61E85">
      <w:pPr>
        <w:tabs>
          <w:tab w:val="left" w:pos="5103"/>
          <w:tab w:val="left" w:pos="5387"/>
        </w:tabs>
        <w:ind w:left="5103"/>
        <w:rPr>
          <w:sz w:val="24"/>
          <w:szCs w:val="24"/>
        </w:rPr>
      </w:pPr>
      <w:r w:rsidRPr="00824ECB">
        <w:rPr>
          <w:sz w:val="24"/>
          <w:szCs w:val="24"/>
        </w:rPr>
        <w:t xml:space="preserve">     pripomienkového konania</w:t>
      </w:r>
    </w:p>
    <w:p w:rsidR="00D61E85" w:rsidRPr="00824ECB" w:rsidRDefault="00D61E85" w:rsidP="00D61E85">
      <w:pPr>
        <w:tabs>
          <w:tab w:val="left" w:pos="5103"/>
          <w:tab w:val="left" w:pos="5387"/>
        </w:tabs>
        <w:ind w:left="5103"/>
        <w:rPr>
          <w:sz w:val="24"/>
          <w:szCs w:val="24"/>
        </w:rPr>
      </w:pPr>
      <w:r>
        <w:rPr>
          <w:sz w:val="24"/>
          <w:szCs w:val="24"/>
        </w:rPr>
        <w:t>7</w:t>
      </w:r>
      <w:r w:rsidRPr="00824ECB">
        <w:rPr>
          <w:sz w:val="24"/>
          <w:szCs w:val="24"/>
        </w:rPr>
        <w:t xml:space="preserve">. </w:t>
      </w:r>
      <w:r w:rsidRPr="00824ECB">
        <w:rPr>
          <w:sz w:val="24"/>
          <w:szCs w:val="24"/>
        </w:rPr>
        <w:tab/>
        <w:t>Návrh komuniké</w:t>
      </w:r>
    </w:p>
    <w:p w:rsidR="00D61E85" w:rsidRPr="00824ECB" w:rsidRDefault="00D61E85" w:rsidP="00D61E85">
      <w:pPr>
        <w:jc w:val="both"/>
        <w:rPr>
          <w:sz w:val="24"/>
          <w:szCs w:val="24"/>
        </w:rPr>
      </w:pPr>
      <w:r w:rsidRPr="00824ECB">
        <w:rPr>
          <w:sz w:val="24"/>
          <w:szCs w:val="24"/>
        </w:rPr>
        <w:tab/>
      </w:r>
      <w:r w:rsidRPr="00824ECB">
        <w:rPr>
          <w:sz w:val="24"/>
          <w:szCs w:val="24"/>
        </w:rPr>
        <w:tab/>
      </w:r>
      <w:r w:rsidRPr="00824ECB">
        <w:rPr>
          <w:sz w:val="24"/>
          <w:szCs w:val="24"/>
        </w:rPr>
        <w:tab/>
        <w:t xml:space="preserve">          </w:t>
      </w:r>
    </w:p>
    <w:p w:rsidR="00D61E85" w:rsidRPr="00824ECB" w:rsidRDefault="00D61E85" w:rsidP="00D61E85">
      <w:pPr>
        <w:jc w:val="both"/>
        <w:rPr>
          <w:b/>
          <w:sz w:val="24"/>
          <w:szCs w:val="24"/>
          <w:u w:val="single"/>
        </w:rPr>
      </w:pPr>
    </w:p>
    <w:p w:rsidR="00D61E85" w:rsidRPr="00824ECB" w:rsidRDefault="00D61E85" w:rsidP="00D61E85">
      <w:pPr>
        <w:jc w:val="both"/>
        <w:rPr>
          <w:b/>
          <w:sz w:val="24"/>
          <w:szCs w:val="24"/>
          <w:u w:val="single"/>
        </w:rPr>
      </w:pPr>
    </w:p>
    <w:p w:rsidR="00D61E85" w:rsidRPr="00824ECB" w:rsidRDefault="00D61E85" w:rsidP="00D61E85">
      <w:pPr>
        <w:jc w:val="both"/>
        <w:rPr>
          <w:b/>
          <w:sz w:val="24"/>
          <w:szCs w:val="24"/>
          <w:u w:val="single"/>
        </w:rPr>
      </w:pPr>
    </w:p>
    <w:p w:rsidR="00D61E85" w:rsidRPr="00824ECB" w:rsidRDefault="00D61E85" w:rsidP="00D61E85">
      <w:pPr>
        <w:jc w:val="both"/>
        <w:rPr>
          <w:b/>
          <w:sz w:val="24"/>
          <w:szCs w:val="24"/>
          <w:u w:val="single"/>
        </w:rPr>
      </w:pPr>
    </w:p>
    <w:p w:rsidR="00D61E85" w:rsidRPr="00824ECB" w:rsidRDefault="00D61E85" w:rsidP="00D61E85">
      <w:pPr>
        <w:jc w:val="both"/>
        <w:rPr>
          <w:b/>
          <w:sz w:val="24"/>
          <w:szCs w:val="24"/>
        </w:rPr>
      </w:pPr>
      <w:r w:rsidRPr="00824ECB">
        <w:rPr>
          <w:b/>
          <w:sz w:val="24"/>
          <w:szCs w:val="24"/>
          <w:u w:val="single"/>
        </w:rPr>
        <w:t>Predkladá:</w:t>
      </w:r>
      <w:r w:rsidRPr="00824ECB">
        <w:rPr>
          <w:b/>
          <w:sz w:val="24"/>
          <w:szCs w:val="24"/>
        </w:rPr>
        <w:t xml:space="preserve">    </w:t>
      </w:r>
    </w:p>
    <w:p w:rsidR="00D61E85" w:rsidRPr="00824ECB" w:rsidRDefault="00D61E85" w:rsidP="00D61E85">
      <w:pPr>
        <w:rPr>
          <w:sz w:val="24"/>
          <w:szCs w:val="24"/>
        </w:rPr>
      </w:pPr>
      <w:r w:rsidRPr="00824ECB">
        <w:rPr>
          <w:sz w:val="24"/>
          <w:szCs w:val="24"/>
        </w:rPr>
        <w:t xml:space="preserve">    </w:t>
      </w:r>
    </w:p>
    <w:p w:rsidR="00D61E85" w:rsidRPr="00824ECB" w:rsidRDefault="00D61E85" w:rsidP="00D61E85">
      <w:pPr>
        <w:rPr>
          <w:sz w:val="24"/>
          <w:szCs w:val="24"/>
        </w:rPr>
      </w:pPr>
      <w:r>
        <w:rPr>
          <w:sz w:val="24"/>
          <w:szCs w:val="24"/>
        </w:rPr>
        <w:t>Peter Žiga</w:t>
      </w:r>
    </w:p>
    <w:p w:rsidR="00D61E85" w:rsidRDefault="00D61E85" w:rsidP="00D61E85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</w:t>
      </w:r>
      <w:r w:rsidRPr="00FC50D1">
        <w:rPr>
          <w:sz w:val="24"/>
          <w:szCs w:val="24"/>
        </w:rPr>
        <w:t xml:space="preserve"> hospodárstva </w:t>
      </w:r>
    </w:p>
    <w:p w:rsidR="00D61E85" w:rsidRPr="00824ECB" w:rsidRDefault="00D61E85" w:rsidP="00D61E85">
      <w:pPr>
        <w:jc w:val="both"/>
        <w:rPr>
          <w:sz w:val="24"/>
          <w:szCs w:val="24"/>
        </w:rPr>
      </w:pPr>
      <w:r w:rsidRPr="00FC50D1">
        <w:rPr>
          <w:sz w:val="24"/>
          <w:szCs w:val="24"/>
        </w:rPr>
        <w:t>Slovenskej republiky</w:t>
      </w:r>
    </w:p>
    <w:p w:rsidR="00D61E85" w:rsidRPr="00824ECB" w:rsidRDefault="00D61E85" w:rsidP="00D61E85">
      <w:pPr>
        <w:jc w:val="center"/>
        <w:rPr>
          <w:sz w:val="24"/>
          <w:szCs w:val="24"/>
        </w:rPr>
      </w:pPr>
    </w:p>
    <w:p w:rsidR="00D61E85" w:rsidRPr="00824ECB" w:rsidRDefault="00D61E85" w:rsidP="00D61E85">
      <w:pPr>
        <w:jc w:val="center"/>
        <w:rPr>
          <w:sz w:val="24"/>
          <w:szCs w:val="24"/>
        </w:rPr>
      </w:pPr>
    </w:p>
    <w:p w:rsidR="00D61E85" w:rsidRDefault="00D61E85" w:rsidP="00D61E85">
      <w:pPr>
        <w:jc w:val="center"/>
        <w:rPr>
          <w:sz w:val="24"/>
          <w:szCs w:val="24"/>
        </w:rPr>
      </w:pPr>
    </w:p>
    <w:p w:rsidR="00D61E85" w:rsidRDefault="00D61E85" w:rsidP="00D61E85">
      <w:pPr>
        <w:jc w:val="center"/>
        <w:rPr>
          <w:sz w:val="24"/>
          <w:szCs w:val="24"/>
        </w:rPr>
      </w:pPr>
    </w:p>
    <w:p w:rsidR="00D61E85" w:rsidRPr="00824ECB" w:rsidRDefault="00D61E85" w:rsidP="00D61E85">
      <w:pPr>
        <w:jc w:val="center"/>
        <w:rPr>
          <w:sz w:val="24"/>
          <w:szCs w:val="24"/>
        </w:rPr>
      </w:pPr>
    </w:p>
    <w:p w:rsidR="00D61E85" w:rsidRPr="00824ECB" w:rsidRDefault="00D61E85" w:rsidP="00D61E85">
      <w:pPr>
        <w:jc w:val="center"/>
        <w:rPr>
          <w:sz w:val="24"/>
          <w:szCs w:val="24"/>
        </w:rPr>
      </w:pPr>
    </w:p>
    <w:p w:rsidR="00D61E85" w:rsidRDefault="00D61E85" w:rsidP="00D61E85">
      <w:pPr>
        <w:jc w:val="center"/>
        <w:rPr>
          <w:sz w:val="24"/>
          <w:szCs w:val="24"/>
        </w:rPr>
      </w:pPr>
      <w:r w:rsidRPr="00824ECB">
        <w:rPr>
          <w:sz w:val="24"/>
          <w:szCs w:val="24"/>
        </w:rPr>
        <w:t>Bratislava</w:t>
      </w:r>
      <w:r>
        <w:rPr>
          <w:sz w:val="24"/>
          <w:szCs w:val="24"/>
        </w:rPr>
        <w:t xml:space="preserve">   </w:t>
      </w:r>
      <w:r w:rsidR="00A02405">
        <w:rPr>
          <w:sz w:val="24"/>
          <w:szCs w:val="24"/>
        </w:rPr>
        <w:t>04</w:t>
      </w:r>
      <w:r w:rsidR="00EF5A10">
        <w:rPr>
          <w:sz w:val="24"/>
          <w:szCs w:val="24"/>
        </w:rPr>
        <w:t xml:space="preserve">. </w:t>
      </w:r>
      <w:r w:rsidR="00A02405">
        <w:rPr>
          <w:sz w:val="24"/>
          <w:szCs w:val="24"/>
        </w:rPr>
        <w:t>apríla</w:t>
      </w:r>
      <w:r>
        <w:rPr>
          <w:sz w:val="24"/>
          <w:szCs w:val="24"/>
        </w:rPr>
        <w:t> 2017</w:t>
      </w:r>
    </w:p>
    <w:p w:rsidR="00D61E85" w:rsidRDefault="00D61E85" w:rsidP="00D61E85">
      <w:pPr>
        <w:jc w:val="center"/>
        <w:rPr>
          <w:sz w:val="24"/>
          <w:szCs w:val="24"/>
        </w:rPr>
      </w:pPr>
    </w:p>
    <w:p w:rsidR="00457B19" w:rsidRDefault="00457B19"/>
    <w:sectPr w:rsidR="0045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5"/>
    <w:rsid w:val="00457B19"/>
    <w:rsid w:val="005E154F"/>
    <w:rsid w:val="006656C7"/>
    <w:rsid w:val="00685FC1"/>
    <w:rsid w:val="006F6A7D"/>
    <w:rsid w:val="00811F23"/>
    <w:rsid w:val="008C0D84"/>
    <w:rsid w:val="00960155"/>
    <w:rsid w:val="00A02405"/>
    <w:rsid w:val="00AF2CD7"/>
    <w:rsid w:val="00D61E85"/>
    <w:rsid w:val="00EA172A"/>
    <w:rsid w:val="00E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673"/>
  <w15:chartTrackingRefBased/>
  <w15:docId w15:val="{7320B89B-A2ED-4AEE-AE97-B7BC08D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Korytarova Katarina</dc:creator>
  <cp:keywords/>
  <dc:description/>
  <cp:lastModifiedBy>Korytarova Katarina</cp:lastModifiedBy>
  <cp:revision>13</cp:revision>
  <dcterms:created xsi:type="dcterms:W3CDTF">2017-02-27T11:08:00Z</dcterms:created>
  <dcterms:modified xsi:type="dcterms:W3CDTF">2017-04-03T14:55:00Z</dcterms:modified>
</cp:coreProperties>
</file>