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18D" w:rsidRPr="009F45F4" w:rsidRDefault="005F118D" w:rsidP="00FF34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5F4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5F118D" w:rsidRPr="009F45F4" w:rsidRDefault="005F118D" w:rsidP="001B02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118D" w:rsidRPr="009F45F4" w:rsidRDefault="005F118D" w:rsidP="001B02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5F4">
        <w:rPr>
          <w:rFonts w:ascii="Times New Roman" w:hAnsi="Times New Roman" w:cs="Times New Roman"/>
          <w:b/>
          <w:sz w:val="24"/>
          <w:szCs w:val="24"/>
        </w:rPr>
        <w:t>A. Všeobecná časť</w:t>
      </w:r>
    </w:p>
    <w:p w:rsidR="005F118D" w:rsidRPr="009F45F4" w:rsidRDefault="005F118D" w:rsidP="001B02F7">
      <w:pPr>
        <w:jc w:val="both"/>
        <w:rPr>
          <w:rFonts w:ascii="Times New Roman" w:hAnsi="Times New Roman" w:cs="Times New Roman"/>
          <w:sz w:val="24"/>
          <w:szCs w:val="24"/>
        </w:rPr>
      </w:pPr>
      <w:r w:rsidRPr="009F45F4">
        <w:rPr>
          <w:rFonts w:ascii="Times New Roman" w:hAnsi="Times New Roman" w:cs="Times New Roman"/>
          <w:sz w:val="24"/>
          <w:szCs w:val="24"/>
        </w:rPr>
        <w:t xml:space="preserve">Návrh </w:t>
      </w:r>
      <w:r w:rsidR="00AC4E8B" w:rsidRPr="009F45F4">
        <w:rPr>
          <w:rFonts w:ascii="Times New Roman" w:hAnsi="Times New Roman" w:cs="Times New Roman"/>
          <w:sz w:val="24"/>
          <w:szCs w:val="24"/>
        </w:rPr>
        <w:t xml:space="preserve">zákona, </w:t>
      </w:r>
      <w:r w:rsidR="00AC4E8B" w:rsidRPr="009F45F4">
        <w:rPr>
          <w:rFonts w:ascii="Times New Roman" w:hAnsi="Times New Roman" w:cs="Times New Roman"/>
          <w:bCs/>
          <w:sz w:val="24"/>
          <w:szCs w:val="24"/>
        </w:rPr>
        <w:t xml:space="preserve">ktorým sa mení a dopĺňa zákon č. 24/2006 Z. z. o posudzovaní vplyvov na životné prostredie a o zmene a doplnení niektorých zákonov v znení neskorších predpisov a ktorým sa dopĺňa </w:t>
      </w:r>
      <w:r w:rsidR="00AC4E8B" w:rsidRPr="009F45F4">
        <w:rPr>
          <w:rFonts w:ascii="Times New Roman" w:hAnsi="Times New Roman" w:cs="Times New Roman"/>
          <w:sz w:val="24"/>
          <w:szCs w:val="24"/>
        </w:rPr>
        <w:t>zákon Slovenskej národnej rady č. 51/1988 Zb. o banskej činnosti, výbušninách a o štátnej banskej správe v znení neskorších predpisov</w:t>
      </w:r>
      <w:r w:rsidR="00AC4E8B" w:rsidRPr="009F45F4">
        <w:t xml:space="preserve"> </w:t>
      </w:r>
      <w:r w:rsidRPr="009F45F4">
        <w:rPr>
          <w:rFonts w:ascii="Times New Roman" w:hAnsi="Times New Roman" w:cs="Times New Roman"/>
          <w:sz w:val="24"/>
          <w:szCs w:val="24"/>
        </w:rPr>
        <w:t>(ďalej len „návrh novely“) obsahuje zmeny a doplnenia vykonané v rámci platného zákona č. 24/2006 Z. z. v znení neskorších predpisov v reakcii na</w:t>
      </w:r>
      <w:r w:rsidR="00DE2794" w:rsidRPr="009F45F4">
        <w:rPr>
          <w:rFonts w:ascii="Times New Roman" w:hAnsi="Times New Roman" w:cs="Times New Roman"/>
          <w:sz w:val="24"/>
          <w:szCs w:val="24"/>
        </w:rPr>
        <w:t xml:space="preserve"> smernicu</w:t>
      </w:r>
      <w:r w:rsidRPr="009F45F4">
        <w:rPr>
          <w:rFonts w:ascii="Times New Roman" w:hAnsi="Times New Roman" w:cs="Times New Roman"/>
          <w:sz w:val="24"/>
          <w:szCs w:val="24"/>
        </w:rPr>
        <w:t xml:space="preserve"> </w:t>
      </w:r>
      <w:r w:rsidR="00DE2794" w:rsidRPr="009F45F4">
        <w:rPr>
          <w:rFonts w:ascii="Times New Roman" w:hAnsi="Times New Roman" w:cs="Times New Roman"/>
          <w:sz w:val="24"/>
          <w:szCs w:val="24"/>
        </w:rPr>
        <w:t>Európskeho parlamentu a Rady 2014/52/EÚ zo 16. apríla 2014, ktorou sa mení smernica 2011/92/EÚ o posudzovaní vplyvov určitých verejných a súkromných projektov na životné prostredie (Ú. v. EÚ L 124, 25. 4. 2014).</w:t>
      </w:r>
    </w:p>
    <w:p w:rsidR="005F118D" w:rsidRPr="009F45F4" w:rsidRDefault="005F118D" w:rsidP="001B02F7">
      <w:pPr>
        <w:jc w:val="both"/>
        <w:rPr>
          <w:rFonts w:ascii="Times New Roman" w:hAnsi="Times New Roman" w:cs="Times New Roman"/>
          <w:sz w:val="24"/>
          <w:szCs w:val="24"/>
        </w:rPr>
      </w:pPr>
      <w:r w:rsidRPr="009F45F4">
        <w:rPr>
          <w:rFonts w:ascii="Times New Roman" w:hAnsi="Times New Roman" w:cs="Times New Roman"/>
          <w:sz w:val="24"/>
          <w:szCs w:val="24"/>
        </w:rPr>
        <w:t>Predkladaný návrh</w:t>
      </w:r>
      <w:r w:rsidR="00020C41" w:rsidRPr="009F45F4">
        <w:rPr>
          <w:rFonts w:ascii="Times New Roman" w:hAnsi="Times New Roman" w:cs="Times New Roman"/>
          <w:sz w:val="24"/>
          <w:szCs w:val="24"/>
        </w:rPr>
        <w:t xml:space="preserve"> novely</w:t>
      </w:r>
      <w:r w:rsidRPr="009F45F4">
        <w:rPr>
          <w:rFonts w:ascii="Times New Roman" w:hAnsi="Times New Roman" w:cs="Times New Roman"/>
          <w:sz w:val="24"/>
          <w:szCs w:val="24"/>
        </w:rPr>
        <w:t xml:space="preserve"> súvisí s potrebou zvýšiť kvalitu postupu posudzovania vplyvov na životné prostredie, zosúladiť tento postup so zásadami inteligentnej regulácie a zvýšiť súdržnosť a s</w:t>
      </w:r>
      <w:bookmarkStart w:id="0" w:name="_GoBack"/>
      <w:bookmarkEnd w:id="0"/>
      <w:r w:rsidRPr="009F45F4">
        <w:rPr>
          <w:rFonts w:ascii="Times New Roman" w:hAnsi="Times New Roman" w:cs="Times New Roman"/>
          <w:sz w:val="24"/>
          <w:szCs w:val="24"/>
        </w:rPr>
        <w:t xml:space="preserve">účinnosť s ostatnými právnymi predpismi a politikami </w:t>
      </w:r>
      <w:r w:rsidR="00C25D12" w:rsidRPr="009F45F4">
        <w:rPr>
          <w:rFonts w:ascii="Times New Roman" w:hAnsi="Times New Roman" w:cs="Times New Roman"/>
          <w:sz w:val="24"/>
          <w:szCs w:val="24"/>
        </w:rPr>
        <w:t>Európskej ú</w:t>
      </w:r>
      <w:r w:rsidRPr="009F45F4">
        <w:rPr>
          <w:rFonts w:ascii="Times New Roman" w:hAnsi="Times New Roman" w:cs="Times New Roman"/>
          <w:sz w:val="24"/>
          <w:szCs w:val="24"/>
        </w:rPr>
        <w:t>nie</w:t>
      </w:r>
      <w:r w:rsidR="00C25D12" w:rsidRPr="009F45F4">
        <w:rPr>
          <w:rFonts w:ascii="Times New Roman" w:hAnsi="Times New Roman" w:cs="Times New Roman"/>
          <w:sz w:val="24"/>
          <w:szCs w:val="24"/>
        </w:rPr>
        <w:t xml:space="preserve"> (ďalej len „Únia“) </w:t>
      </w:r>
      <w:r w:rsidRPr="009F45F4">
        <w:rPr>
          <w:rFonts w:ascii="Times New Roman" w:hAnsi="Times New Roman" w:cs="Times New Roman"/>
          <w:sz w:val="24"/>
          <w:szCs w:val="24"/>
        </w:rPr>
        <w:t>, ako aj stratégiou vnútroštátnej úpravy. S tým je spojená aj zvýšená potreba koordinácie postupov posudzovania cezhraničných projektov a najmä vykonávania konzultácií v súlade s Dohovorom o hodnotení vplyv</w:t>
      </w:r>
      <w:r w:rsidR="00172A75" w:rsidRPr="009F45F4">
        <w:rPr>
          <w:rFonts w:ascii="Times New Roman" w:hAnsi="Times New Roman" w:cs="Times New Roman"/>
          <w:sz w:val="24"/>
          <w:szCs w:val="24"/>
        </w:rPr>
        <w:t>ov</w:t>
      </w:r>
      <w:r w:rsidRPr="009F45F4">
        <w:rPr>
          <w:rFonts w:ascii="Times New Roman" w:hAnsi="Times New Roman" w:cs="Times New Roman"/>
          <w:sz w:val="24"/>
          <w:szCs w:val="24"/>
        </w:rPr>
        <w:t xml:space="preserve"> na životné prostredie presahujúc</w:t>
      </w:r>
      <w:r w:rsidR="00172A75" w:rsidRPr="009F45F4">
        <w:rPr>
          <w:rFonts w:ascii="Times New Roman" w:hAnsi="Times New Roman" w:cs="Times New Roman"/>
          <w:sz w:val="24"/>
          <w:szCs w:val="24"/>
        </w:rPr>
        <w:t>ich</w:t>
      </w:r>
      <w:r w:rsidRPr="009F45F4">
        <w:rPr>
          <w:rFonts w:ascii="Times New Roman" w:hAnsi="Times New Roman" w:cs="Times New Roman"/>
          <w:sz w:val="24"/>
          <w:szCs w:val="24"/>
        </w:rPr>
        <w:t xml:space="preserve"> hranice z 25. februára 1991 (Dohovor z </w:t>
      </w:r>
      <w:proofErr w:type="spellStart"/>
      <w:r w:rsidRPr="009F45F4">
        <w:rPr>
          <w:rFonts w:ascii="Times New Roman" w:hAnsi="Times New Roman" w:cs="Times New Roman"/>
          <w:sz w:val="24"/>
          <w:szCs w:val="24"/>
        </w:rPr>
        <w:t>Espoo</w:t>
      </w:r>
      <w:proofErr w:type="spellEnd"/>
      <w:r w:rsidRPr="009F45F4">
        <w:rPr>
          <w:rFonts w:ascii="Times New Roman" w:hAnsi="Times New Roman" w:cs="Times New Roman"/>
          <w:sz w:val="24"/>
          <w:szCs w:val="24"/>
        </w:rPr>
        <w:t>).</w:t>
      </w:r>
    </w:p>
    <w:p w:rsidR="005F118D" w:rsidRPr="009F45F4" w:rsidRDefault="005F118D" w:rsidP="001B02F7">
      <w:pPr>
        <w:jc w:val="both"/>
        <w:rPr>
          <w:rFonts w:ascii="Times New Roman" w:hAnsi="Times New Roman" w:cs="Times New Roman"/>
          <w:sz w:val="24"/>
          <w:szCs w:val="24"/>
        </w:rPr>
      </w:pPr>
      <w:r w:rsidRPr="009F45F4">
        <w:rPr>
          <w:rFonts w:ascii="Times New Roman" w:hAnsi="Times New Roman" w:cs="Times New Roman"/>
          <w:sz w:val="24"/>
          <w:szCs w:val="24"/>
        </w:rPr>
        <w:t xml:space="preserve">Predpokladá sa zvýšený akcent na revidovanie smernice spôsobom, ktorý zabezpečí zlepšenie ochrany životného prostredia, zvýšenie efektívnosti využívania zdrojov a podporu trvalo udržateľného rastu v Únii, čo by malo viesť k zjednodušeniu a harmonizácii jednotlivých postupov. </w:t>
      </w:r>
    </w:p>
    <w:p w:rsidR="005F118D" w:rsidRPr="009F45F4" w:rsidRDefault="005F118D" w:rsidP="001B02F7">
      <w:pPr>
        <w:jc w:val="both"/>
        <w:rPr>
          <w:rFonts w:ascii="Times New Roman" w:hAnsi="Times New Roman" w:cs="Times New Roman"/>
          <w:sz w:val="24"/>
          <w:szCs w:val="24"/>
        </w:rPr>
      </w:pPr>
      <w:r w:rsidRPr="009F45F4">
        <w:rPr>
          <w:rFonts w:ascii="Times New Roman" w:hAnsi="Times New Roman" w:cs="Times New Roman"/>
          <w:sz w:val="24"/>
          <w:szCs w:val="24"/>
        </w:rPr>
        <w:t xml:space="preserve">V kontexte skúseností z minulého obdobia možno konštatovať, že otázky týkajúce sa životného prostredia ako sú účinnosť  a udržateľnosť využívania zdrojov, ochrana biodiverzity, zmena klímy a riziká nehôd a katastrof nadobudli oveľa vyššiu dôležitosť </w:t>
      </w:r>
      <w:r w:rsidR="001B02F7" w:rsidRPr="009F45F4">
        <w:rPr>
          <w:rFonts w:ascii="Times New Roman" w:hAnsi="Times New Roman" w:cs="Times New Roman"/>
          <w:sz w:val="24"/>
          <w:szCs w:val="24"/>
        </w:rPr>
        <w:br/>
      </w:r>
      <w:r w:rsidRPr="009F45F4">
        <w:rPr>
          <w:rFonts w:ascii="Times New Roman" w:hAnsi="Times New Roman" w:cs="Times New Roman"/>
          <w:sz w:val="24"/>
          <w:szCs w:val="24"/>
        </w:rPr>
        <w:t xml:space="preserve">pri tvorbe stratégií, koncepcií a politík štátov Únie, ktoré zahŕňajú aj starostlivosť o pôdu, zachovanie biodiverzity, ochranu biotopov, ako aj </w:t>
      </w:r>
      <w:r w:rsidR="0000089E" w:rsidRPr="009F45F4">
        <w:rPr>
          <w:rFonts w:ascii="Times New Roman" w:hAnsi="Times New Roman" w:cs="Times New Roman"/>
          <w:sz w:val="24"/>
          <w:szCs w:val="24"/>
        </w:rPr>
        <w:t xml:space="preserve">snahu </w:t>
      </w:r>
      <w:r w:rsidRPr="009F45F4">
        <w:rPr>
          <w:rFonts w:ascii="Times New Roman" w:hAnsi="Times New Roman" w:cs="Times New Roman"/>
          <w:sz w:val="24"/>
          <w:szCs w:val="24"/>
        </w:rPr>
        <w:t>eliminovať negatívne klimatické procesy.</w:t>
      </w:r>
    </w:p>
    <w:p w:rsidR="0009324F" w:rsidRPr="009F45F4" w:rsidRDefault="0009324F" w:rsidP="001B02F7">
      <w:pPr>
        <w:jc w:val="both"/>
        <w:rPr>
          <w:rFonts w:ascii="Times New Roman" w:hAnsi="Times New Roman" w:cs="Times New Roman"/>
          <w:sz w:val="24"/>
          <w:szCs w:val="24"/>
        </w:rPr>
      </w:pPr>
      <w:r w:rsidRPr="009F45F4">
        <w:rPr>
          <w:rFonts w:ascii="Times New Roman" w:hAnsi="Times New Roman" w:cs="Times New Roman"/>
          <w:sz w:val="24"/>
          <w:szCs w:val="24"/>
        </w:rPr>
        <w:t>Cieľom novely zákona je zároveň posilnenie prístupu verejnosti k informáciám.</w:t>
      </w:r>
    </w:p>
    <w:p w:rsidR="0057495F" w:rsidRPr="009F45F4" w:rsidRDefault="0057495F" w:rsidP="001B02F7">
      <w:pPr>
        <w:jc w:val="both"/>
        <w:rPr>
          <w:rFonts w:ascii="Times New Roman" w:hAnsi="Times New Roman"/>
          <w:bCs/>
          <w:sz w:val="24"/>
          <w:szCs w:val="24"/>
        </w:rPr>
      </w:pPr>
      <w:r w:rsidRPr="009F45F4">
        <w:rPr>
          <w:rFonts w:ascii="Times New Roman" w:hAnsi="Times New Roman"/>
          <w:color w:val="000000"/>
          <w:sz w:val="24"/>
          <w:szCs w:val="24"/>
        </w:rPr>
        <w:t xml:space="preserve">Návrh novely nebude mať vplyv </w:t>
      </w:r>
      <w:r w:rsidRPr="009F45F4">
        <w:rPr>
          <w:rFonts w:ascii="Times New Roman" w:hAnsi="Times New Roman"/>
          <w:bCs/>
          <w:sz w:val="24"/>
          <w:szCs w:val="24"/>
        </w:rPr>
        <w:t>na rozpočet verejnej správy, vplyv na podnikateľské prostredie, nebude mať sociálne vplyvy, vplyvy na životné prostredie, vplyvy na informatizáciu a ani  vplyvy na služby pre občana.</w:t>
      </w:r>
    </w:p>
    <w:p w:rsidR="006A131D" w:rsidRPr="005F118D" w:rsidRDefault="005F118D" w:rsidP="001B02F7">
      <w:pPr>
        <w:jc w:val="both"/>
        <w:rPr>
          <w:rFonts w:ascii="Times New Roman" w:hAnsi="Times New Roman" w:cs="Times New Roman"/>
          <w:sz w:val="24"/>
          <w:szCs w:val="24"/>
        </w:rPr>
      </w:pPr>
      <w:r w:rsidRPr="009F45F4">
        <w:rPr>
          <w:rFonts w:ascii="Times New Roman" w:hAnsi="Times New Roman" w:cs="Times New Roman"/>
          <w:sz w:val="24"/>
          <w:szCs w:val="24"/>
        </w:rPr>
        <w:t>Predkladaný návrh novely je v súlade s Ústavou Slovenskej republiky, ústavnými zákonmi, zákonmi a ostatnými všeobecne záväznými právnymi predpismi, ako aj s medzinárodnými zmluvami, ktorými je Slovenská republika viazaná.</w:t>
      </w:r>
      <w:r w:rsidR="0057495F" w:rsidRPr="009F45F4">
        <w:rPr>
          <w:rFonts w:ascii="Times New Roman" w:hAnsi="Times New Roman" w:cs="Times New Roman"/>
          <w:sz w:val="24"/>
          <w:szCs w:val="24"/>
        </w:rPr>
        <w:t xml:space="preserve"> Návrh novely je v súlade s nálezmi Ústavného súdu Slovenskej republiky.</w:t>
      </w:r>
      <w:r w:rsidRPr="009F45F4">
        <w:rPr>
          <w:rFonts w:ascii="Times New Roman" w:hAnsi="Times New Roman" w:cs="Times New Roman"/>
          <w:sz w:val="24"/>
          <w:szCs w:val="24"/>
        </w:rPr>
        <w:t xml:space="preserve"> Predkladaný návrh novely je v súlade </w:t>
      </w:r>
      <w:r w:rsidR="001B02F7" w:rsidRPr="009F45F4">
        <w:rPr>
          <w:rFonts w:ascii="Times New Roman" w:hAnsi="Times New Roman" w:cs="Times New Roman"/>
          <w:sz w:val="24"/>
          <w:szCs w:val="24"/>
        </w:rPr>
        <w:br/>
      </w:r>
      <w:r w:rsidRPr="009F45F4">
        <w:rPr>
          <w:rFonts w:ascii="Times New Roman" w:hAnsi="Times New Roman" w:cs="Times New Roman"/>
          <w:sz w:val="24"/>
          <w:szCs w:val="24"/>
        </w:rPr>
        <w:t xml:space="preserve">s právom </w:t>
      </w:r>
      <w:r w:rsidR="00C25D12" w:rsidRPr="009F45F4">
        <w:rPr>
          <w:rFonts w:ascii="Times New Roman" w:hAnsi="Times New Roman" w:cs="Times New Roman"/>
          <w:sz w:val="24"/>
          <w:szCs w:val="24"/>
        </w:rPr>
        <w:t>Únie</w:t>
      </w:r>
      <w:r w:rsidRPr="009F45F4">
        <w:rPr>
          <w:rFonts w:ascii="Times New Roman" w:hAnsi="Times New Roman" w:cs="Times New Roman"/>
          <w:sz w:val="24"/>
          <w:szCs w:val="24"/>
        </w:rPr>
        <w:t>.</w:t>
      </w:r>
      <w:r w:rsidRPr="005F118D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A131D" w:rsidRPr="005F1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8D"/>
    <w:rsid w:val="0000089E"/>
    <w:rsid w:val="00020C41"/>
    <w:rsid w:val="0009324F"/>
    <w:rsid w:val="00163D27"/>
    <w:rsid w:val="00172A75"/>
    <w:rsid w:val="001B02F7"/>
    <w:rsid w:val="00283A1B"/>
    <w:rsid w:val="005249F9"/>
    <w:rsid w:val="0057495F"/>
    <w:rsid w:val="005F118D"/>
    <w:rsid w:val="006A131D"/>
    <w:rsid w:val="009F45F4"/>
    <w:rsid w:val="00AC4E8B"/>
    <w:rsid w:val="00B637BF"/>
    <w:rsid w:val="00C25D12"/>
    <w:rsid w:val="00D11C2B"/>
    <w:rsid w:val="00DB411C"/>
    <w:rsid w:val="00DE2794"/>
    <w:rsid w:val="00EB7774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890D1-A893-44A7-98B4-DEF155B8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63D27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Zemko Vladimír</dc:creator>
  <cp:lastModifiedBy>Rozborilová Monika</cp:lastModifiedBy>
  <cp:revision>5</cp:revision>
  <dcterms:created xsi:type="dcterms:W3CDTF">2017-02-02T09:32:00Z</dcterms:created>
  <dcterms:modified xsi:type="dcterms:W3CDTF">2017-02-09T11:49:00Z</dcterms:modified>
</cp:coreProperties>
</file>