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1465EC" w:rsidRDefault="001465EC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1465EC">
        <w:trPr>
          <w:divId w:val="1093815952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465EC" w:rsidRDefault="001465E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1465EC">
        <w:trPr>
          <w:divId w:val="1093815952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465EC" w:rsidRDefault="001465E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1465EC" w:rsidTr="00EF5DE7">
        <w:trPr>
          <w:divId w:val="1093815952"/>
          <w:trHeight w:val="226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65EC" w:rsidRDefault="001465E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Zákon o veterinárnych prípravkoch a veterinárnych technických pomôckach</w:t>
            </w:r>
          </w:p>
        </w:tc>
      </w:tr>
      <w:tr w:rsidR="001465EC">
        <w:trPr>
          <w:divId w:val="1093815952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465EC" w:rsidRDefault="001465E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1465EC" w:rsidTr="00EF5DE7">
        <w:trPr>
          <w:divId w:val="1093815952"/>
          <w:trHeight w:val="235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65EC" w:rsidRDefault="001465E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pôdohospodárstva a rozvoja vidieka Slovenskej republiky</w:t>
            </w:r>
          </w:p>
        </w:tc>
      </w:tr>
      <w:tr w:rsidR="001465EC">
        <w:trPr>
          <w:divId w:val="1093815952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465EC" w:rsidRDefault="001465EC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65EC" w:rsidRDefault="001465E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1465EC">
        <w:trPr>
          <w:divId w:val="1093815952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65EC" w:rsidRDefault="001465E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65EC" w:rsidRDefault="001465E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1465EC">
        <w:trPr>
          <w:divId w:val="1093815952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65EC" w:rsidRDefault="001465E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65EC" w:rsidRDefault="001465E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1465EC" w:rsidTr="00EF5DE7">
        <w:trPr>
          <w:divId w:val="1093815952"/>
          <w:trHeight w:val="82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65EC" w:rsidRDefault="001465EC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1465EC">
        <w:trPr>
          <w:divId w:val="1093815952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465EC" w:rsidRDefault="001465E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65EC" w:rsidRDefault="001465EC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1465EC">
        <w:trPr>
          <w:divId w:val="1093815952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465EC" w:rsidRDefault="001465E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65EC" w:rsidRDefault="001465E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september 2016</w:t>
            </w:r>
          </w:p>
        </w:tc>
      </w:tr>
      <w:tr w:rsidR="001465EC" w:rsidTr="00EF5DE7">
        <w:trPr>
          <w:divId w:val="1093815952"/>
          <w:trHeight w:val="336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465EC" w:rsidRDefault="001465E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65EC" w:rsidRDefault="001465E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november 2016</w:t>
            </w:r>
          </w:p>
        </w:tc>
      </w:tr>
    </w:tbl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1465EC" w:rsidTr="00EF5DE7">
        <w:trPr>
          <w:divId w:val="1701936778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465EC" w:rsidRDefault="001465E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1465EC" w:rsidTr="00EF5DE7">
        <w:trPr>
          <w:divId w:val="1701936778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65EC" w:rsidRDefault="001465E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Potreba upraviť požiadavky na veterinárne prípravky a veterinárne technické pomôcky vzhľadom na to, že ide o preventívne liečebno-ochranné prípravky, ktoré sa odlišujú od liekov, ale podporne sa používajú pri liečení zvierat a preto je potrebné požiadavky na ich výrobu, uvádzanie na trh a zaobchádzanie s nimi upraviť na národnej úrovni, aby nedochádzalo k poškodeniu alebo ohrozeniu zdravia zvierat.</w:t>
            </w:r>
          </w:p>
        </w:tc>
      </w:tr>
      <w:tr w:rsidR="001465EC" w:rsidTr="00EF5DE7">
        <w:trPr>
          <w:divId w:val="1701936778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465EC" w:rsidRDefault="001465E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1465EC" w:rsidTr="00EF5DE7">
        <w:trPr>
          <w:divId w:val="1701936778"/>
          <w:trHeight w:val="465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65EC" w:rsidRDefault="001465E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Komplexná právna úprava požiadaviek na veterinárne prípravky a veterinárne technické pomôcky, aby nedochádzalo k poškodeniu alebo ohrozeniu zdravia zvierat.</w:t>
            </w:r>
          </w:p>
        </w:tc>
      </w:tr>
      <w:tr w:rsidR="001465EC" w:rsidTr="00EF5DE7">
        <w:trPr>
          <w:divId w:val="1701936778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465EC" w:rsidRDefault="001465E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1465EC" w:rsidTr="00EF5DE7">
        <w:trPr>
          <w:divId w:val="1701936778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65EC" w:rsidRDefault="001465E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Držitelia povolenia na uvádzanie na trh veterinárnych prípravkov</w:t>
            </w:r>
            <w:r>
              <w:rPr>
                <w:rFonts w:ascii="Times" w:hAnsi="Times" w:cs="Times"/>
                <w:sz w:val="20"/>
                <w:szCs w:val="20"/>
              </w:rPr>
              <w:br/>
              <w:t>Držitelia povolenia na výrobu veterinárnych prípravkov</w:t>
            </w:r>
            <w:r>
              <w:rPr>
                <w:rFonts w:ascii="Times" w:hAnsi="Times" w:cs="Times"/>
                <w:sz w:val="20"/>
                <w:szCs w:val="20"/>
              </w:rPr>
              <w:br/>
              <w:t>Držitelia povolenia na uvádzanie na trh veterinárnych technických pomôcok</w:t>
            </w:r>
            <w:r>
              <w:rPr>
                <w:rFonts w:ascii="Times" w:hAnsi="Times" w:cs="Times"/>
                <w:sz w:val="20"/>
                <w:szCs w:val="20"/>
              </w:rPr>
              <w:br/>
              <w:t>Predajcovia veterinárnych prípravkov a veterinárnych technických pomôcok – cca 800 maloobchodných špecializovaných predajní pre spoločenské zvieratá</w:t>
            </w:r>
          </w:p>
        </w:tc>
      </w:tr>
      <w:tr w:rsidR="001465EC" w:rsidTr="00EF5DE7">
        <w:trPr>
          <w:divId w:val="1701936778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465EC" w:rsidRDefault="001465E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1465EC" w:rsidTr="00EF5DE7">
        <w:trPr>
          <w:divId w:val="1701936778"/>
          <w:trHeight w:val="127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65EC" w:rsidRDefault="001465E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1465EC" w:rsidTr="00EF5DE7">
        <w:trPr>
          <w:divId w:val="1701936778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465EC" w:rsidRDefault="001465E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1465EC" w:rsidTr="00EF5DE7">
        <w:trPr>
          <w:divId w:val="1701936778"/>
          <w:trHeight w:val="416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65EC" w:rsidRDefault="001465E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1465EC" w:rsidTr="00EF5DE7">
        <w:trPr>
          <w:divId w:val="1701936778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465EC" w:rsidRDefault="001465E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1465EC" w:rsidTr="00EF5DE7">
        <w:trPr>
          <w:divId w:val="1701936778"/>
          <w:trHeight w:val="299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65EC" w:rsidRDefault="001465E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nie</w:t>
            </w:r>
          </w:p>
        </w:tc>
      </w:tr>
      <w:tr w:rsidR="001465EC" w:rsidTr="00EF5DE7">
        <w:trPr>
          <w:divId w:val="1701936778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465EC" w:rsidRDefault="001465E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1465EC" w:rsidTr="00EF5DE7">
        <w:trPr>
          <w:divId w:val="1701936778"/>
          <w:trHeight w:val="279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65EC" w:rsidRDefault="00EF5DE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EF5DE7">
              <w:rPr>
                <w:rFonts w:ascii="Times" w:hAnsi="Times" w:cs="Times"/>
                <w:sz w:val="20"/>
                <w:szCs w:val="20"/>
              </w:rPr>
              <w:t>nie</w:t>
            </w:r>
          </w:p>
        </w:tc>
      </w:tr>
    </w:tbl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3"/>
        <w:gridCol w:w="1818"/>
        <w:gridCol w:w="1818"/>
        <w:gridCol w:w="1819"/>
      </w:tblGrid>
      <w:tr w:rsidR="001465EC" w:rsidTr="00EF5DE7">
        <w:trPr>
          <w:divId w:val="156114993"/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465EC" w:rsidRDefault="001465EC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  <w:bookmarkStart w:id="0" w:name="_GoBack"/>
            <w:bookmarkEnd w:id="0"/>
          </w:p>
        </w:tc>
      </w:tr>
      <w:tr w:rsidR="001465EC" w:rsidTr="00EF5DE7">
        <w:trPr>
          <w:divId w:val="156114993"/>
          <w:trHeight w:val="270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465EC" w:rsidRDefault="001465E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65EC" w:rsidRDefault="001465E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65EC" w:rsidRDefault="001465E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65EC" w:rsidRDefault="001465E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465EC">
        <w:trPr>
          <w:divId w:val="156114993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65EC" w:rsidRDefault="001465EC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65EC" w:rsidRDefault="001465E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65EC" w:rsidRDefault="001465E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65EC" w:rsidRDefault="001465E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1465EC" w:rsidTr="00EF5DE7">
        <w:trPr>
          <w:divId w:val="156114993"/>
          <w:trHeight w:val="270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465EC" w:rsidRDefault="001465E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65EC" w:rsidRDefault="001465E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65EC" w:rsidRDefault="001465E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65EC" w:rsidRDefault="001465E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465EC">
        <w:trPr>
          <w:divId w:val="156114993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65EC" w:rsidRDefault="001465EC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65EC" w:rsidRDefault="001465E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65EC" w:rsidRDefault="001465E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65EC" w:rsidRDefault="001465E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465EC" w:rsidTr="00EF5DE7">
        <w:trPr>
          <w:divId w:val="156114993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465EC" w:rsidRDefault="001465E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65EC" w:rsidRDefault="001465E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65EC" w:rsidRDefault="001465E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65EC" w:rsidRDefault="001465E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465EC" w:rsidTr="00EF5DE7">
        <w:trPr>
          <w:divId w:val="156114993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465EC" w:rsidRDefault="001465E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65EC" w:rsidRDefault="001465E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65EC" w:rsidRDefault="001465E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65EC" w:rsidRDefault="001465E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465EC" w:rsidTr="00EF5DE7">
        <w:trPr>
          <w:divId w:val="156114993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465EC" w:rsidRDefault="001465E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65EC" w:rsidRDefault="001465E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65EC" w:rsidRDefault="001465E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65EC" w:rsidRDefault="001465E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465EC" w:rsidTr="00EF5DE7">
        <w:trPr>
          <w:divId w:val="156114993"/>
          <w:trHeight w:val="675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465EC" w:rsidRDefault="001465E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lastRenderedPageBreak/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65EC" w:rsidRDefault="001465E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65EC" w:rsidRDefault="001465E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65EC" w:rsidRDefault="001465E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465EC">
        <w:trPr>
          <w:divId w:val="156114993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65EC" w:rsidRDefault="001465EC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65EC" w:rsidRDefault="001465E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65EC" w:rsidRDefault="001465E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65EC" w:rsidRDefault="001465E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1465EC" w:rsidTr="00EF5DE7">
        <w:trPr>
          <w:divId w:val="1064765527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465EC" w:rsidRDefault="001465E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1465EC" w:rsidTr="00EF5DE7">
        <w:trPr>
          <w:divId w:val="1064765527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65EC" w:rsidRDefault="001465E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Návrh zákona o veterinárnych prípravkoch a veterinárnych technických pomôckach bol zverejnený na stránke MPRV SR ako podklad pre konzultácie podľa bodu 5.7. Jednotnej metodiky na posudzovanie vybraných vplyvov v dňoch od 24. augusta 2016 do 21. septembra 2016. V rámci konzultácii neboli vznesené žiadne pripomienky. </w:t>
            </w:r>
          </w:p>
        </w:tc>
      </w:tr>
      <w:tr w:rsidR="001465EC" w:rsidTr="00EF5DE7">
        <w:trPr>
          <w:divId w:val="1064765527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465EC" w:rsidRDefault="001465E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1465EC" w:rsidTr="00EF5DE7">
        <w:trPr>
          <w:divId w:val="1064765527"/>
          <w:trHeight w:val="482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65EC" w:rsidRDefault="00EF5DE7">
            <w:pPr>
              <w:rPr>
                <w:rFonts w:ascii="Times" w:hAnsi="Times" w:cs="Times"/>
                <w:sz w:val="20"/>
                <w:szCs w:val="20"/>
              </w:rPr>
            </w:pPr>
            <w:hyperlink r:id="rId7" w:history="1">
              <w:r w:rsidRPr="00C83FFF">
                <w:rPr>
                  <w:rStyle w:val="Hypertextovprepojenie"/>
                  <w:rFonts w:ascii="Times" w:hAnsi="Times" w:cs="Times"/>
                  <w:sz w:val="20"/>
                  <w:szCs w:val="20"/>
                </w:rPr>
                <w:t>margareta.gulasova@land.gov.sk</w:t>
              </w:r>
            </w:hyperlink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1465EC">
              <w:rPr>
                <w:rFonts w:ascii="Times" w:hAnsi="Times" w:cs="Times"/>
                <w:sz w:val="20"/>
                <w:szCs w:val="20"/>
              </w:rPr>
              <w:br/>
            </w:r>
            <w:hyperlink r:id="rId8" w:history="1">
              <w:r w:rsidRPr="00C83FFF">
                <w:rPr>
                  <w:rStyle w:val="Hypertextovprepojenie"/>
                  <w:rFonts w:ascii="Times" w:hAnsi="Times" w:cs="Times"/>
                  <w:sz w:val="20"/>
                  <w:szCs w:val="20"/>
                </w:rPr>
                <w:t>kristina.mouelhi@land.gov.sk</w:t>
              </w:r>
            </w:hyperlink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</w:tr>
      <w:tr w:rsidR="001465EC" w:rsidTr="00EF5DE7">
        <w:trPr>
          <w:divId w:val="1064765527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465EC" w:rsidRDefault="001465E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1465EC" w:rsidTr="00EF5DE7">
        <w:trPr>
          <w:divId w:val="1064765527"/>
          <w:trHeight w:val="139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65EC" w:rsidRDefault="001465E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Právna úprava v ostatných členských štátoch a poznatky z odbornej činnosti UŠKVBL.</w:t>
            </w:r>
          </w:p>
        </w:tc>
      </w:tr>
      <w:tr w:rsidR="001465EC" w:rsidTr="00EF5DE7">
        <w:trPr>
          <w:divId w:val="1064765527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465EC" w:rsidRDefault="001465E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1465EC" w:rsidTr="00EF5DE7">
        <w:trPr>
          <w:divId w:val="1064765527"/>
          <w:trHeight w:val="65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65EC" w:rsidRDefault="001465E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 w:rsidSect="00644EEF">
      <w:footerReference w:type="default" r:id="rId9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D4B" w:rsidRDefault="00420D4B">
      <w:r>
        <w:separator/>
      </w:r>
    </w:p>
  </w:endnote>
  <w:endnote w:type="continuationSeparator" w:id="0">
    <w:p w:rsidR="00420D4B" w:rsidRDefault="0042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8915782"/>
      <w:docPartObj>
        <w:docPartGallery w:val="Page Numbers (Bottom of Page)"/>
        <w:docPartUnique/>
      </w:docPartObj>
    </w:sdtPr>
    <w:sdtContent>
      <w:p w:rsidR="00644EEF" w:rsidRDefault="00644EE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44EEF" w:rsidRDefault="00644EE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D4B" w:rsidRDefault="00420D4B">
      <w:r>
        <w:separator/>
      </w:r>
    </w:p>
  </w:footnote>
  <w:footnote w:type="continuationSeparator" w:id="0">
    <w:p w:rsidR="00420D4B" w:rsidRDefault="00420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465EC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44EEF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5DE7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D5C9D74D-55B5-4371-8D53-FA2443EE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EF5D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a.mouelhi@land.gov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gareta.gulasova@land.gov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16.11.2016 8:06:54"/>
    <f:field ref="objchangedby" par="" text="Administrator, System"/>
    <f:field ref="objmodifiedat" par="" text="16.11.2016 8:06:59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Illáš Martin</cp:lastModifiedBy>
  <cp:revision>4</cp:revision>
  <dcterms:created xsi:type="dcterms:W3CDTF">2016-11-16T07:06:00Z</dcterms:created>
  <dcterms:modified xsi:type="dcterms:W3CDTF">2016-11-28T08:05:00Z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Veterinárna starostlivosť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Margaréta Gulášová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 o veterinárnych prípravkoch a veterinárnych technických pomôckach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SR</vt:lpwstr>
  </property>
  <property fmtid="{D5CDD505-2E9C-101B-9397-08002B2CF9AE}" pid="16" name="FSC#SKEDITIONSLOVLEX@103.510:plnynazovpredpis">
    <vt:lpwstr> Zákon o veterinárnych prípravkoch a veterinárnych technických pomôckach</vt:lpwstr>
  </property>
  <property fmtid="{D5CDD505-2E9C-101B-9397-08002B2CF9AE}" pid="17" name="FSC#SKEDITIONSLOVLEX@103.510:rezortcislopredpis">
    <vt:lpwstr>3375/2016-410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LP/2016/785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upravená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pôdohospodárstva a rozvoja vidieka Slovenskej republiky</vt:lpwstr>
  </property>
  <property fmtid="{D5CDD505-2E9C-101B-9397-08002B2CF9AE}" pid="48" name="FSC#SKEDITIONSLOVLEX@103.510:AttrDateDocPropZaciatokPKK">
    <vt:lpwstr>25. 8. 2016</vt:lpwstr>
  </property>
  <property fmtid="{D5CDD505-2E9C-101B-9397-08002B2CF9AE}" pid="49" name="FSC#SKEDITIONSLOVLEX@103.510:AttrDateDocPropUkonceniePKK">
    <vt:lpwstr>8. 9. 2016</vt:lpwstr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Negatívne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Návrh zákona o veterinárnych prípravkoch a veterinárnych technických pomôckach bol zverejnený na stránke MPRV SR ako podklad pre konzultácie podľa bodu 5.7. Jednotnej metodiky na posudzovanie vybraných vplyvov v dňoch od 24. augusta 2016 do 21. septembra </vt:lpwstr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 o veterinárnych prípravkoch a veterinárnych technických pomôckach.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&lt;p&gt;Ministerstvo pôdohospodárstva a&amp;nbsp;rozvoja vidieka Slovenskej republiky predkladá návrh zákona o&amp;nbsp;veterinárnych prípravkoch a&amp;nbsp;veterinárnych technických pomôckach v&amp;nbsp;zmysle plánu legislatívnych úloh vlády SR.&lt;/p&gt;&lt;p&gt;Návrh zákona o&amp;nbsp;vet</vt:lpwstr>
  </property>
  <property fmtid="{D5CDD505-2E9C-101B-9397-08002B2CF9AE}" pid="130" name="FSC#COOSYSTEM@1.1:Container">
    <vt:lpwstr>COO.2145.1000.3.1681186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&lt;p&gt;&amp;nbsp;&lt;/p&gt;&lt;table align="left" border="0" cellpadding="0" cellspacing="0" style="width: 100%;" width="100%"&gt;	&lt;tbody&gt;		&lt;tr&gt;			&lt;td colspan="5" style="width: 100%; height: 27px;"&gt;			&lt;h2&gt;Správa o účasti verejnosti na tvorbe právneho predpisu&lt;/h2&gt;			&lt;p align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ministerka pôdohospodárstva a rozvoja vidieka Slovenskej republiky</vt:lpwstr>
  </property>
  <property fmtid="{D5CDD505-2E9C-101B-9397-08002B2CF9AE}" pid="145" name="FSC#SKEDITIONSLOVLEX@103.510:funkciaZodpPredAkuzativ">
    <vt:lpwstr>ministerka pôdohospodárstva a rozvoja vidieka Slovenskej republiky</vt:lpwstr>
  </property>
  <property fmtid="{D5CDD505-2E9C-101B-9397-08002B2CF9AE}" pid="146" name="FSC#SKEDITIONSLOVLEX@103.510:funkciaZodpPredDativ">
    <vt:lpwstr>ministerka pôdohospodárstva a rozvoja vidieka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Gabriela Matečná_x000d_
ministerka pôdohospodárstva a rozvoja vidieka Slovenskej republiky</vt:lpwstr>
  </property>
  <property fmtid="{D5CDD505-2E9C-101B-9397-08002B2CF9AE}" pid="151" name="FSC#SKEDITIONSLOVLEX@103.510:aktualnyrok">
    <vt:lpwstr>2016</vt:lpwstr>
  </property>
</Properties>
</file>