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02D40525" w:rsidR="000C2162" w:rsidRDefault="00AD705F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ÚRAD PRE NORMALIZÁCIU, METROLÓGIU A SKÚŠOBNÍCTVO SLOVENSKEJ REPUBLIKY</w:t>
            </w:r>
          </w:p>
          <w:p w14:paraId="7DA5F24F" w14:textId="351B120C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8334B1">
              <w:rPr>
                <w:sz w:val="25"/>
                <w:szCs w:val="25"/>
              </w:rPr>
              <w:t>2016/300/00</w:t>
            </w:r>
            <w:r w:rsidR="002C1F91">
              <w:rPr>
                <w:sz w:val="25"/>
                <w:szCs w:val="25"/>
              </w:rPr>
              <w:t>5576</w:t>
            </w:r>
            <w:r w:rsidR="008334B1">
              <w:rPr>
                <w:sz w:val="25"/>
                <w:szCs w:val="25"/>
              </w:rPr>
              <w:t>/01</w:t>
            </w:r>
            <w:r w:rsidRPr="008E4F14">
              <w:rPr>
                <w:sz w:val="25"/>
                <w:szCs w:val="25"/>
              </w:rPr>
              <w:fldChar w:fldCharType="end"/>
            </w:r>
            <w:r w:rsidR="002C1F91">
              <w:rPr>
                <w:sz w:val="25"/>
                <w:szCs w:val="25"/>
              </w:rPr>
              <w:t>903</w:t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7474D658" w14:textId="77777777" w:rsidR="0062016A" w:rsidRPr="00846CE4" w:rsidRDefault="0062016A" w:rsidP="0062016A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>Materiál na rokovanie Legislatívnej rady vlády Slovenskej republiky</w:t>
      </w:r>
    </w:p>
    <w:p w14:paraId="57C33D04" w14:textId="77777777" w:rsidR="00D52766" w:rsidRPr="008E4F14" w:rsidRDefault="00D52766" w:rsidP="00D52766">
      <w:pPr>
        <w:pStyle w:val="Zkladntext2"/>
        <w:jc w:val="both"/>
        <w:rPr>
          <w:sz w:val="25"/>
          <w:szCs w:val="25"/>
        </w:rPr>
      </w:pPr>
    </w:p>
    <w:p w14:paraId="2218476A" w14:textId="026B90A0" w:rsidR="0012409A" w:rsidRPr="00D52766" w:rsidRDefault="00AD705F" w:rsidP="00D52766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2016,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 xml:space="preserve">ktorým sa mení a dopĺňa zákon č. </w:t>
      </w:r>
      <w:r w:rsidR="002C1F91">
        <w:rPr>
          <w:rFonts w:ascii="Times" w:hAnsi="Times" w:cs="Times"/>
          <w:b/>
          <w:bCs/>
          <w:sz w:val="25"/>
          <w:szCs w:val="25"/>
        </w:rPr>
        <w:t>264/1999 Z. z. o technických požiadavkách na výrobky a o posudzovaní zhody a o zmene a doplnení niektorých zákonov v znení neskorších predpisov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D52766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33826E12" w:rsidR="00A56B40" w:rsidRPr="008E4F14" w:rsidRDefault="00AD705F" w:rsidP="00AD705F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iniciatívny materiál</w:t>
            </w:r>
          </w:p>
        </w:tc>
        <w:tc>
          <w:tcPr>
            <w:tcW w:w="5149" w:type="dxa"/>
          </w:tcPr>
          <w:p w14:paraId="5B5E64FA" w14:textId="68E09998" w:rsidR="00AD705F" w:rsidRDefault="00AD705F" w:rsidP="00AD705F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AD705F" w14:paraId="61F5E5F6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414B64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AD705F" w14:paraId="2E785385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83F5C5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AD705F" w14:paraId="0FCDE157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28DDB2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AD705F" w14:paraId="0C542824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4A7AC1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AD705F" w14:paraId="47FFD7D6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94A162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AD705F" w14:paraId="76D4C09A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07FF2A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AD705F" w14:paraId="6EC5C095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EDC5AF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AD705F" w14:paraId="6DE66D23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7A178E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vyhodnotenie MPK</w:t>
                  </w:r>
                </w:p>
              </w:tc>
            </w:tr>
            <w:tr w:rsidR="00AD705F" w14:paraId="5FDF55E9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F5CDA7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správa o účasti verejnosti</w:t>
                  </w:r>
                </w:p>
              </w:tc>
            </w:tr>
            <w:tr w:rsidR="00AD705F" w14:paraId="2610F332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EFA81C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návrh komuniké</w:t>
                  </w:r>
                </w:p>
              </w:tc>
            </w:tr>
            <w:tr w:rsidR="00AD705F" w14:paraId="25C74E1F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4E8167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 príloha</w:t>
                  </w:r>
                </w:p>
              </w:tc>
            </w:tr>
            <w:tr w:rsidR="00AD705F" w14:paraId="06053E67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0CBEEB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12. príloha</w:t>
                  </w:r>
                </w:p>
              </w:tc>
            </w:tr>
            <w:tr w:rsidR="00AD705F" w14:paraId="7B1AF916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37A0A8" w14:textId="6302F605" w:rsidR="00AD705F" w:rsidRDefault="00AD705F" w:rsidP="002C1F9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13.</w:t>
                  </w:r>
                  <w:r w:rsidR="002C1F91">
                    <w:rPr>
                      <w:sz w:val="25"/>
                      <w:szCs w:val="25"/>
                    </w:rPr>
                    <w:t xml:space="preserve"> </w:t>
                  </w:r>
                  <w:r w:rsidR="002C1F91">
                    <w:rPr>
                      <w:sz w:val="25"/>
                      <w:szCs w:val="25"/>
                    </w:rPr>
                    <w:t>príloha</w:t>
                  </w:r>
                  <w:r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AD705F" w14:paraId="332AF9D8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D2B9B3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14. príloha</w:t>
                  </w:r>
                </w:p>
              </w:tc>
            </w:tr>
            <w:tr w:rsidR="00AD705F" w14:paraId="5DE72730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BFA9F0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15. príloha</w:t>
                  </w:r>
                </w:p>
              </w:tc>
            </w:tr>
            <w:tr w:rsidR="00AD705F" w14:paraId="6B043D04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D755D3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16. príloha</w:t>
                  </w:r>
                </w:p>
              </w:tc>
            </w:tr>
            <w:tr w:rsidR="00AD705F" w14:paraId="1CCDA881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A50526" w14:textId="77777777" w:rsidR="00AD705F" w:rsidRDefault="00AD705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17. príloha</w:t>
                  </w:r>
                </w:p>
                <w:p w14:paraId="1B01B675" w14:textId="77777777" w:rsidR="002C1F91" w:rsidRDefault="002C1F9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18. </w:t>
                  </w:r>
                  <w:r>
                    <w:rPr>
                      <w:sz w:val="25"/>
                      <w:szCs w:val="25"/>
                    </w:rPr>
                    <w:t>príloha</w:t>
                  </w:r>
                </w:p>
                <w:p w14:paraId="285323A9" w14:textId="77777777" w:rsidR="002C1F91" w:rsidRDefault="002C1F9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19. </w:t>
                  </w:r>
                  <w:r>
                    <w:rPr>
                      <w:sz w:val="25"/>
                      <w:szCs w:val="25"/>
                    </w:rPr>
                    <w:t>príloha</w:t>
                  </w:r>
                </w:p>
                <w:p w14:paraId="1CA5B997" w14:textId="708E8B89" w:rsidR="002C1F91" w:rsidRDefault="002C1F9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20. v</w:t>
                  </w:r>
                  <w:bookmarkStart w:id="0" w:name="_GoBack"/>
                  <w:bookmarkEnd w:id="0"/>
                  <w:r>
                    <w:rPr>
                      <w:sz w:val="25"/>
                      <w:szCs w:val="25"/>
                    </w:rPr>
                    <w:t>znesené pripomienky v rámci medzirezortného pripomienkového konania</w:t>
                  </w:r>
                </w:p>
              </w:tc>
            </w:tr>
            <w:tr w:rsidR="00AD705F" w14:paraId="03703422" w14:textId="77777777">
              <w:trPr>
                <w:divId w:val="5329608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C61DC1" w14:textId="78E79FB3" w:rsidR="00AD705F" w:rsidRDefault="00AD705F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0B713DC8" w:rsidR="00A56B40" w:rsidRPr="008073E3" w:rsidRDefault="00A56B40" w:rsidP="00AD705F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385663CE" w14:textId="77777777" w:rsidR="008334B1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8334B1">
        <w:rPr>
          <w:sz w:val="25"/>
          <w:szCs w:val="25"/>
        </w:rPr>
        <w:t xml:space="preserve">Ing. Pavol </w:t>
      </w:r>
      <w:proofErr w:type="spellStart"/>
      <w:r w:rsidR="008334B1">
        <w:rPr>
          <w:sz w:val="25"/>
          <w:szCs w:val="25"/>
        </w:rPr>
        <w:t>Pavlis</w:t>
      </w:r>
      <w:proofErr w:type="spellEnd"/>
    </w:p>
    <w:p w14:paraId="284604DA" w14:textId="4CF6DBA3" w:rsidR="009D7004" w:rsidRPr="008E4F14" w:rsidRDefault="008334B1" w:rsidP="006C4BE9">
      <w:pPr>
        <w:rPr>
          <w:sz w:val="25"/>
          <w:szCs w:val="25"/>
        </w:rPr>
      </w:pPr>
      <w:r>
        <w:rPr>
          <w:sz w:val="25"/>
          <w:szCs w:val="25"/>
        </w:rPr>
        <w:t>predseda Úradu pre normalizáciu, metrológiu a skúšobníctvo 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 w:rsidSect="008334B1">
      <w:footerReference w:type="default" r:id="rId8"/>
      <w:pgSz w:w="11907" w:h="16840" w:orient="landscape" w:code="8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97921" w14:textId="77777777" w:rsidR="00CA7687" w:rsidRDefault="00CA7687" w:rsidP="00AF1D48">
      <w:r>
        <w:separator/>
      </w:r>
    </w:p>
  </w:endnote>
  <w:endnote w:type="continuationSeparator" w:id="0">
    <w:p w14:paraId="7BDDF966" w14:textId="77777777" w:rsidR="00CA7687" w:rsidRDefault="00CA7687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A586" w14:textId="2F8DD839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6E7915">
      <w:t>12. októbra 2016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D0C20" w14:textId="77777777" w:rsidR="00CA7687" w:rsidRDefault="00CA7687" w:rsidP="00AF1D48">
      <w:r>
        <w:separator/>
      </w:r>
    </w:p>
  </w:footnote>
  <w:footnote w:type="continuationSeparator" w:id="0">
    <w:p w14:paraId="2C15A29D" w14:textId="77777777" w:rsidR="00CA7687" w:rsidRDefault="00CA7687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bookFoldPrinting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A58AA"/>
    <w:rsid w:val="001B7FE0"/>
    <w:rsid w:val="001C66E6"/>
    <w:rsid w:val="001D79DA"/>
    <w:rsid w:val="001E0CFD"/>
    <w:rsid w:val="001E65C5"/>
    <w:rsid w:val="001F674F"/>
    <w:rsid w:val="00220306"/>
    <w:rsid w:val="00236E26"/>
    <w:rsid w:val="00242294"/>
    <w:rsid w:val="002924C3"/>
    <w:rsid w:val="0029466C"/>
    <w:rsid w:val="002B0B5D"/>
    <w:rsid w:val="002B45DC"/>
    <w:rsid w:val="002B6B6C"/>
    <w:rsid w:val="002C1F91"/>
    <w:rsid w:val="002D4123"/>
    <w:rsid w:val="002E6307"/>
    <w:rsid w:val="002F185A"/>
    <w:rsid w:val="00307FC9"/>
    <w:rsid w:val="0033171B"/>
    <w:rsid w:val="003575CF"/>
    <w:rsid w:val="00372637"/>
    <w:rsid w:val="003756E7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6115"/>
    <w:rsid w:val="004F70D0"/>
    <w:rsid w:val="0055330D"/>
    <w:rsid w:val="0056032D"/>
    <w:rsid w:val="0057706E"/>
    <w:rsid w:val="005A2E35"/>
    <w:rsid w:val="005A45F1"/>
    <w:rsid w:val="005B1217"/>
    <w:rsid w:val="005B7FF4"/>
    <w:rsid w:val="005D335A"/>
    <w:rsid w:val="00601389"/>
    <w:rsid w:val="0062016A"/>
    <w:rsid w:val="00623BAD"/>
    <w:rsid w:val="00627C51"/>
    <w:rsid w:val="00671F01"/>
    <w:rsid w:val="00676DCD"/>
    <w:rsid w:val="00685081"/>
    <w:rsid w:val="0069637B"/>
    <w:rsid w:val="006B36F8"/>
    <w:rsid w:val="006B4602"/>
    <w:rsid w:val="006B4F2E"/>
    <w:rsid w:val="006B6372"/>
    <w:rsid w:val="006C4BE9"/>
    <w:rsid w:val="006D4EE2"/>
    <w:rsid w:val="006E7915"/>
    <w:rsid w:val="006E7967"/>
    <w:rsid w:val="00714FA1"/>
    <w:rsid w:val="00747349"/>
    <w:rsid w:val="00747BC1"/>
    <w:rsid w:val="0075754B"/>
    <w:rsid w:val="0078171E"/>
    <w:rsid w:val="008073E3"/>
    <w:rsid w:val="00821793"/>
    <w:rsid w:val="008334B1"/>
    <w:rsid w:val="00855D5A"/>
    <w:rsid w:val="00861CC6"/>
    <w:rsid w:val="008E4F14"/>
    <w:rsid w:val="008F4028"/>
    <w:rsid w:val="008F57D0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307A9"/>
    <w:rsid w:val="00A56B40"/>
    <w:rsid w:val="00A71802"/>
    <w:rsid w:val="00AA0C58"/>
    <w:rsid w:val="00AD705F"/>
    <w:rsid w:val="00AF1D48"/>
    <w:rsid w:val="00B17B60"/>
    <w:rsid w:val="00B42E84"/>
    <w:rsid w:val="00B61867"/>
    <w:rsid w:val="00BC2EE5"/>
    <w:rsid w:val="00BE174E"/>
    <w:rsid w:val="00BE43B4"/>
    <w:rsid w:val="00C1127B"/>
    <w:rsid w:val="00C632CF"/>
    <w:rsid w:val="00C656C8"/>
    <w:rsid w:val="00CA7687"/>
    <w:rsid w:val="00CC25B0"/>
    <w:rsid w:val="00CD3236"/>
    <w:rsid w:val="00D02444"/>
    <w:rsid w:val="00D43A10"/>
    <w:rsid w:val="00D52766"/>
    <w:rsid w:val="00D54C03"/>
    <w:rsid w:val="00DA1D25"/>
    <w:rsid w:val="00DA48B3"/>
    <w:rsid w:val="00DA4C98"/>
    <w:rsid w:val="00E047F9"/>
    <w:rsid w:val="00E11820"/>
    <w:rsid w:val="00E335AA"/>
    <w:rsid w:val="00E37D9C"/>
    <w:rsid w:val="00E74698"/>
    <w:rsid w:val="00EA53FB"/>
    <w:rsid w:val="00EA7A62"/>
    <w:rsid w:val="00EC6B42"/>
    <w:rsid w:val="00EE4DDD"/>
    <w:rsid w:val="00F23D08"/>
    <w:rsid w:val="00F552C7"/>
    <w:rsid w:val="00F60102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LRV SR"/>
    <f:field ref="objsubject" par="" edit="true" text="Obal materiálu na rokovanie LRV SR"/>
    <f:field ref="objcreatedby" par="" text="Administrator, System"/>
    <f:field ref="objcreatedat" par="" text="11.10.2016 11:37:53"/>
    <f:field ref="objchangedby" par="" text="Administrator, System"/>
    <f:field ref="objmodifiedat" par="" text="11.10.2016 11:37:56"/>
    <f:field ref="doc_FSCFOLIO_1_1001_FieldDocumentNumber" par="" text=""/>
    <f:field ref="doc_FSCFOLIO_1_1001_FieldSubject" par="" edit="true" text="Obal materiálu na rokovanie LRV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Held Lucia</cp:lastModifiedBy>
  <cp:revision>3</cp:revision>
  <cp:lastPrinted>2016-10-11T10:16:00Z</cp:lastPrinted>
  <dcterms:created xsi:type="dcterms:W3CDTF">2016-10-12T12:55:00Z</dcterms:created>
  <dcterms:modified xsi:type="dcterms:W3CDTF">2016-10-12T12:55:00Z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COO.2145.1000.3.1643241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Miroslava Adamcová</vt:lpwstr>
  </property>
  <property fmtid="{D5CDD505-2E9C-101B-9397-08002B2CF9AE}" pid="11" name="FSC#SKEDITIONSLOVLEX@103.510:zodppredkladatel">
    <vt:lpwstr>Ing. Pavol Pavlis</vt:lpwstr>
  </property>
  <property fmtid="{D5CDD505-2E9C-101B-9397-08002B2CF9AE}" pid="12" name="FSC#SKEDITIONSLOVLEX@103.510:nazovpredpis">
    <vt:lpwstr>, ktorým sa mení a dopĺňa zákon č. 142/2000 Z. z. o metrológii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pre normalizáciu, metrológiu a skúšobníctvo Slovenskej republiky</vt:lpwstr>
  </property>
  <property fmtid="{D5CDD505-2E9C-101B-9397-08002B2CF9AE}" pid="15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Zákon, ktorým sa mení a dopĺňa zákon č. 142/2000 Z. z. o metrológii a o zmene a doplnení niektorých zákonov v znení neskorších predpisov</vt:lpwstr>
  </property>
  <property fmtid="{D5CDD505-2E9C-101B-9397-08002B2CF9AE}" pid="19" name="FSC#SKEDITIONSLOVLEX@103.510:rezortcislopredpis">
    <vt:lpwstr>2016/300/005449/01861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LP/2016/768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34, čl. 36 a čl. 114 Zmluvy o fungovaní Európskej únie (Ú. v. EÚ C 326/01, 26.10.2012) 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76/211/EHS z 20. januára 1976 o aproximácii právnych predpisov členských štátov týkajúcich sa plnenia určitých spotrebiteľsky balených výrobkov podľa hmotnosti alebo objemu (Mimoriadne vydanie Ú. v. ES, kap. 13/zv. 3) v znení smernice Komisi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  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nebolo začaté</vt:lpwstr>
  </property>
  <property fmtid="{D5CDD505-2E9C-101B-9397-08002B2CF9AE}" pid="47" name="FSC#SKEDITIONSLOVLEX@103.510:AttrStrListDocPropInfoUzPreberanePP">
    <vt:lpwstr>- zákon č. 142/2000 Z. z. o metrológii a o zmene a doplnení niektorých zákonov v znení neskorších predpisov, _x000d_
- vyhláška Úradu pre normalizáciu, metrológiu a skúšobníctvo Slovenskej republiky č. 210/2000 Z. z. o meradlách a metrologickej kontrole v znení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Úrad pre normalizáciu, metrológiu a skúšobníctvo Slovenskej republiky</vt:lpwstr>
  </property>
  <property fmtid="{D5CDD505-2E9C-101B-9397-08002B2CF9AE}" pid="50" name="FSC#SKEDITIONSLOVLEX@103.510:AttrDateDocPropZaciatokPKK">
    <vt:lpwstr>22. 6. 2016</vt:lpwstr>
  </property>
  <property fmtid="{D5CDD505-2E9C-101B-9397-08002B2CF9AE}" pid="51" name="FSC#SKEDITIONSLOVLEX@103.510:AttrDateDocPropUkonceniePKK">
    <vt:lpwstr>3. 8. 2016</vt:lpwstr>
  </property>
  <property fmtid="{D5CDD505-2E9C-101B-9397-08002B2CF9AE}" pid="52" name="FSC#SKEDITIONSLOVLEX@103.510:AttrStrDocPropVplyvRozpocetVS">
    <vt:lpwstr>Pozitívne</vt:lpwstr>
  </property>
  <property fmtid="{D5CDD505-2E9C-101B-9397-08002B2CF9AE}" pid="53" name="FSC#SKEDITIONSLOVLEX@103.510:AttrStrDocPropVplyvPodnikatelskeProstr">
    <vt:lpwstr>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Predkladaný návrh zákona má pozitívny vplyv na rozpočet verejnej správy z dôvodu úpravy sadzieb pokút, a teda ide o príjmy z pokút, ktoré sú rozpočtované pre kapitolu. Nakoľko množstvo zistených porušení zákona závisí od aktivity orgánu metrologického doz</vt:lpwstr>
  </property>
  <property fmtid="{D5CDD505-2E9C-101B-9397-08002B2CF9AE}" pid="58" name="FSC#SKEDITIONSLOVLEX@103.510:AttrStrListDocPropAltRiesenia">
    <vt:lpwstr>Alternatívne riešenia neboli zvažované.</vt:lpwstr>
  </property>
  <property fmtid="{D5CDD505-2E9C-101B-9397-08002B2CF9AE}" pid="59" name="FSC#SKEDITIONSLOVLEX@103.510:AttrStrListDocPropStanoviskoGest">
    <vt:lpwstr>Návrh zákona bol v dňoch od 22. júna 2016 do 4. júla 2016 predmetom predbežného pripomienkového konania, v rámci ktorého Stála pracovná komisia Legislatívnej rady vlády Slovenskej republiky na posudzovanie vybraných vplyvov (ďalej len „Komisia“) zaujala k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 ktorým sa mení a dopĺňa zákon č. 142/2000 Z. z. o metrológii a o zmene a doplnení niektorých zákonov v znení neskorších predpisov.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hospodárstva Slovenskej republiky_x000d_
predseda Úradu pre normalizáciu, metrológiu a skúšobníctvo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zákona, ktorým sa mení a&amp;nbsp;dopĺňa zákon č. 142/2000 Z.&amp;nbsp;z. o&amp;nbsp;metrológii a&amp;nbsp;o&amp;nbsp;zmene a&amp;nbsp;doplnení niektorých zákonov v&amp;nbsp;znení neskorších predpisov&amp;nbsp;predkladá predseda Úradu pre normalizác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predseda Úradu pre normalizáciu, metrológiu a skúšobníctvo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Ing. Pavol Pavlis_x000d_
predseda Úradu pre normalizáciu, metrológiu a skúšobníctvo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predsedovi Úradu pre normalizáciu, metrológiu a skúšobníctvo Slovenskej republiky</vt:lpwstr>
  </property>
  <property fmtid="{D5CDD505-2E9C-101B-9397-08002B2CF9AE}" pid="140" name="FSC#SKEDITIONSLOVLEX@103.510:funkciaZodpPredDativ">
    <vt:lpwstr>predsedu Úradu pre normalizáciu, metrológiu a skúšobníctvo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&lt;p&gt;Verejnosť bola o&amp;nbsp;príprave návrhu zákona, ktorým sa mení a&amp;nbsp;dopĺňa zákon č. 142/2000 Z. z. o&amp;nbsp;metrológii a&amp;nbsp;o&amp;nbsp;zmene a&amp;nbsp;doplnení niektorých zákonov v&amp;nbsp;znení&amp;nbsp;neskorších predpisov a&amp;nbsp;ktorým sa mení zákon Národnej rady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