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E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90DDF" w:rsidRDefault="00990DDF" w:rsidP="00990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DF" w:rsidRPr="00990DDF" w:rsidRDefault="001D7317" w:rsidP="00990D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17">
        <w:rPr>
          <w:rFonts w:ascii="Times New Roman" w:hAnsi="Times New Roman" w:cs="Times New Roman"/>
          <w:sz w:val="24"/>
          <w:szCs w:val="24"/>
        </w:rPr>
        <w:t xml:space="preserve">Návrh zákona o vykonávaní medzinárodných sankcií a o zmene a doplnení niektorých zákonov </w:t>
      </w:r>
      <w:bookmarkStart w:id="0" w:name="_GoBack"/>
      <w:bookmarkEnd w:id="0"/>
      <w:r w:rsidR="00990DDF">
        <w:rPr>
          <w:rFonts w:ascii="Times New Roman" w:hAnsi="Times New Roman" w:cs="Times New Roman"/>
          <w:sz w:val="24"/>
          <w:szCs w:val="24"/>
        </w:rPr>
        <w:t xml:space="preserve">sa na rokovanie Legislatívnej rady vlády Slovenskej republiky predkladá bez rozporov. </w:t>
      </w:r>
    </w:p>
    <w:sectPr w:rsidR="00990DDF" w:rsidRPr="0099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F"/>
    <w:rsid w:val="001D7317"/>
    <w:rsid w:val="003415DE"/>
    <w:rsid w:val="0052236A"/>
    <w:rsid w:val="007216CB"/>
    <w:rsid w:val="009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2016-08-11T08:15:00Z</cp:lastPrinted>
  <dcterms:created xsi:type="dcterms:W3CDTF">2016-08-09T05:57:00Z</dcterms:created>
  <dcterms:modified xsi:type="dcterms:W3CDTF">2016-08-11T08:15:00Z</dcterms:modified>
</cp:coreProperties>
</file>