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D6" w:rsidRDefault="00730FD6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E54749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E54749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0C087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0C087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0C087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0C087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7D5748" w:rsidRPr="007D5748" w:rsidTr="00E5474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6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6348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spravodlivosti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E547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E547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A4A" w:rsidRPr="007D5748" w:rsidTr="009027B0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91A4A" w:rsidRPr="007D5748" w:rsidRDefault="00D91A4A" w:rsidP="002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91A4A" w:rsidRPr="007D5748" w:rsidRDefault="00D91A4A" w:rsidP="002C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336 000</w:t>
            </w:r>
          </w:p>
        </w:tc>
        <w:tc>
          <w:tcPr>
            <w:tcW w:w="1267" w:type="dxa"/>
            <w:shd w:val="clear" w:color="auto" w:fill="C0C0C0"/>
            <w:noWrap/>
          </w:tcPr>
          <w:p w:rsidR="00D91A4A" w:rsidRPr="002C3BA5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68 072</w:t>
            </w:r>
          </w:p>
        </w:tc>
        <w:tc>
          <w:tcPr>
            <w:tcW w:w="1267" w:type="dxa"/>
            <w:shd w:val="clear" w:color="auto" w:fill="C0C0C0"/>
            <w:noWrap/>
          </w:tcPr>
          <w:p w:rsidR="00D91A4A" w:rsidRPr="002C3BA5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68 072</w:t>
            </w:r>
          </w:p>
        </w:tc>
        <w:tc>
          <w:tcPr>
            <w:tcW w:w="1267" w:type="dxa"/>
            <w:shd w:val="clear" w:color="auto" w:fill="C0C0C0"/>
            <w:noWrap/>
          </w:tcPr>
          <w:p w:rsidR="00D91A4A" w:rsidRPr="002C3BA5" w:rsidRDefault="00D91A4A" w:rsidP="0005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68 072</w:t>
            </w:r>
          </w:p>
        </w:tc>
      </w:tr>
      <w:tr w:rsidR="00D91A4A" w:rsidRPr="007D5748" w:rsidTr="00F501C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91A4A" w:rsidRPr="007D5748" w:rsidRDefault="00D91A4A" w:rsidP="006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spravodlivosti SR (08P)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336 000</w:t>
            </w:r>
          </w:p>
        </w:tc>
        <w:tc>
          <w:tcPr>
            <w:tcW w:w="1267" w:type="dxa"/>
            <w:noWrap/>
          </w:tcPr>
          <w:p w:rsidR="00D91A4A" w:rsidRPr="006830B0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072</w:t>
            </w:r>
          </w:p>
        </w:tc>
        <w:tc>
          <w:tcPr>
            <w:tcW w:w="1267" w:type="dxa"/>
            <w:noWrap/>
          </w:tcPr>
          <w:p w:rsidR="00D91A4A" w:rsidRPr="006830B0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072</w:t>
            </w:r>
          </w:p>
        </w:tc>
        <w:tc>
          <w:tcPr>
            <w:tcW w:w="1267" w:type="dxa"/>
            <w:noWrap/>
          </w:tcPr>
          <w:p w:rsidR="00D91A4A" w:rsidRPr="006830B0" w:rsidRDefault="00D91A4A" w:rsidP="0005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072</w:t>
            </w:r>
          </w:p>
        </w:tc>
      </w:tr>
      <w:tr w:rsidR="00D91A4A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91A4A" w:rsidRPr="007D5748" w:rsidTr="00BC793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D91A4A" w:rsidRPr="00167B93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336 000</w:t>
            </w:r>
          </w:p>
        </w:tc>
        <w:tc>
          <w:tcPr>
            <w:tcW w:w="1267" w:type="dxa"/>
            <w:noWrap/>
          </w:tcPr>
          <w:p w:rsidR="00D91A4A" w:rsidRPr="006830B0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68</w:t>
            </w:r>
            <w:r w:rsidRPr="006830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072</w:t>
            </w:r>
          </w:p>
        </w:tc>
        <w:tc>
          <w:tcPr>
            <w:tcW w:w="1267" w:type="dxa"/>
            <w:noWrap/>
          </w:tcPr>
          <w:p w:rsidR="00D91A4A" w:rsidRPr="006830B0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68</w:t>
            </w:r>
            <w:r w:rsidRPr="006830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072</w:t>
            </w:r>
          </w:p>
        </w:tc>
        <w:tc>
          <w:tcPr>
            <w:tcW w:w="1267" w:type="dxa"/>
            <w:noWrap/>
          </w:tcPr>
          <w:p w:rsidR="00D91A4A" w:rsidRPr="006830B0" w:rsidRDefault="00D91A4A" w:rsidP="0005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68</w:t>
            </w:r>
            <w:r w:rsidRPr="006830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072</w:t>
            </w:r>
          </w:p>
        </w:tc>
      </w:tr>
      <w:tr w:rsidR="00D91A4A" w:rsidRPr="007D5748" w:rsidTr="0028623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91A4A" w:rsidRPr="007D5748" w:rsidRDefault="00D91A4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D91A4A" w:rsidRPr="00167B93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336 000</w:t>
            </w:r>
          </w:p>
        </w:tc>
        <w:tc>
          <w:tcPr>
            <w:tcW w:w="1267" w:type="dxa"/>
            <w:noWrap/>
          </w:tcPr>
          <w:p w:rsidR="00D91A4A" w:rsidRPr="006830B0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68</w:t>
            </w:r>
            <w:r w:rsidRPr="00683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072</w:t>
            </w:r>
          </w:p>
        </w:tc>
        <w:tc>
          <w:tcPr>
            <w:tcW w:w="1267" w:type="dxa"/>
            <w:noWrap/>
          </w:tcPr>
          <w:p w:rsidR="00D91A4A" w:rsidRPr="006830B0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68</w:t>
            </w:r>
            <w:r w:rsidRPr="00683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072</w:t>
            </w:r>
          </w:p>
        </w:tc>
        <w:tc>
          <w:tcPr>
            <w:tcW w:w="1267" w:type="dxa"/>
            <w:noWrap/>
          </w:tcPr>
          <w:p w:rsidR="00D91A4A" w:rsidRPr="006830B0" w:rsidRDefault="00D91A4A" w:rsidP="0005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68</w:t>
            </w:r>
            <w:r w:rsidRPr="00683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072</w:t>
            </w:r>
          </w:p>
        </w:tc>
      </w:tr>
      <w:tr w:rsidR="00D91A4A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91A4A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91A4A" w:rsidRPr="007D5748" w:rsidTr="00E547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A4A" w:rsidRPr="007D5748" w:rsidTr="00E547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A4A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A4A" w:rsidRPr="007D5748" w:rsidTr="00E5474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D91A4A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D91A4A" w:rsidRPr="00167B93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67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167B93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noWrap/>
            <w:vAlign w:val="center"/>
          </w:tcPr>
          <w:p w:rsidR="00D91A4A" w:rsidRPr="00167B93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noWrap/>
            <w:vAlign w:val="center"/>
          </w:tcPr>
          <w:p w:rsidR="00D91A4A" w:rsidRPr="00167B93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2</w:t>
            </w:r>
          </w:p>
        </w:tc>
      </w:tr>
      <w:tr w:rsidR="00D91A4A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A4A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A4A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A4A" w:rsidRPr="007D5748" w:rsidTr="00E5474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24 504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24 504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91A4A" w:rsidRPr="007D5748" w:rsidRDefault="00D91A4A" w:rsidP="00481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24 504</w:t>
            </w:r>
          </w:p>
        </w:tc>
      </w:tr>
      <w:tr w:rsidR="00D91A4A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D91A4A" w:rsidRPr="00535C0D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35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535C0D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24 504</w:t>
            </w:r>
          </w:p>
        </w:tc>
        <w:tc>
          <w:tcPr>
            <w:tcW w:w="1267" w:type="dxa"/>
            <w:noWrap/>
            <w:vAlign w:val="center"/>
          </w:tcPr>
          <w:p w:rsidR="00D91A4A" w:rsidRPr="00535C0D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24 504</w:t>
            </w:r>
          </w:p>
        </w:tc>
        <w:tc>
          <w:tcPr>
            <w:tcW w:w="1267" w:type="dxa"/>
            <w:noWrap/>
            <w:vAlign w:val="center"/>
          </w:tcPr>
          <w:p w:rsidR="00D91A4A" w:rsidRPr="00535C0D" w:rsidRDefault="00D91A4A" w:rsidP="00481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24 504</w:t>
            </w:r>
          </w:p>
        </w:tc>
      </w:tr>
      <w:tr w:rsidR="00D91A4A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A4A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A4A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53A01" w:rsidRPr="007D5748" w:rsidTr="00A43398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E53A01" w:rsidRPr="007D5748" w:rsidRDefault="00E53A0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53A01" w:rsidRPr="007D5748" w:rsidRDefault="00E53A0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336 000</w:t>
            </w:r>
          </w:p>
        </w:tc>
        <w:tc>
          <w:tcPr>
            <w:tcW w:w="1267" w:type="dxa"/>
            <w:shd w:val="clear" w:color="auto" w:fill="C0C0C0"/>
            <w:noWrap/>
          </w:tcPr>
          <w:p w:rsidR="00E53A01" w:rsidRPr="002C3BA5" w:rsidRDefault="00E53A01" w:rsidP="008A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68 072</w:t>
            </w:r>
          </w:p>
        </w:tc>
        <w:tc>
          <w:tcPr>
            <w:tcW w:w="1267" w:type="dxa"/>
            <w:shd w:val="clear" w:color="auto" w:fill="C0C0C0"/>
            <w:noWrap/>
          </w:tcPr>
          <w:p w:rsidR="00E53A01" w:rsidRPr="002C3BA5" w:rsidRDefault="00E53A01" w:rsidP="008A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68 072</w:t>
            </w:r>
          </w:p>
        </w:tc>
        <w:tc>
          <w:tcPr>
            <w:tcW w:w="1267" w:type="dxa"/>
            <w:shd w:val="clear" w:color="auto" w:fill="C0C0C0"/>
            <w:noWrap/>
          </w:tcPr>
          <w:p w:rsidR="00E53A01" w:rsidRPr="002C3BA5" w:rsidRDefault="00E53A01" w:rsidP="008A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68 072</w:t>
            </w:r>
          </w:p>
        </w:tc>
      </w:tr>
      <w:tr w:rsidR="00E53A01" w:rsidRPr="007D5748" w:rsidTr="00A4339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53A01" w:rsidRPr="007D5748" w:rsidRDefault="00E53A01" w:rsidP="006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spravodlivosti SR (08P)</w:t>
            </w:r>
          </w:p>
        </w:tc>
        <w:tc>
          <w:tcPr>
            <w:tcW w:w="1267" w:type="dxa"/>
            <w:noWrap/>
            <w:vAlign w:val="center"/>
          </w:tcPr>
          <w:p w:rsidR="00E53A01" w:rsidRPr="007D5748" w:rsidRDefault="00E53A0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336 000</w:t>
            </w:r>
          </w:p>
        </w:tc>
        <w:tc>
          <w:tcPr>
            <w:tcW w:w="1267" w:type="dxa"/>
            <w:noWrap/>
          </w:tcPr>
          <w:p w:rsidR="00E53A01" w:rsidRPr="006830B0" w:rsidRDefault="00E53A01" w:rsidP="008A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072</w:t>
            </w:r>
          </w:p>
        </w:tc>
        <w:tc>
          <w:tcPr>
            <w:tcW w:w="1267" w:type="dxa"/>
            <w:noWrap/>
          </w:tcPr>
          <w:p w:rsidR="00E53A01" w:rsidRPr="006830B0" w:rsidRDefault="00E53A01" w:rsidP="008A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072</w:t>
            </w:r>
          </w:p>
        </w:tc>
        <w:tc>
          <w:tcPr>
            <w:tcW w:w="1267" w:type="dxa"/>
            <w:noWrap/>
          </w:tcPr>
          <w:p w:rsidR="00E53A01" w:rsidRPr="006830B0" w:rsidRDefault="00E53A01" w:rsidP="008A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072</w:t>
            </w:r>
          </w:p>
        </w:tc>
      </w:tr>
      <w:tr w:rsidR="00D91A4A" w:rsidRPr="007D5748" w:rsidTr="00E5474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91A4A" w:rsidRPr="007D5748" w:rsidRDefault="00D91A4A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91A4A" w:rsidRPr="007D5748" w:rsidTr="00CB4260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D91A4A" w:rsidRPr="007D5748" w:rsidRDefault="00D91A4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D91A4A" w:rsidRPr="007D5748" w:rsidRDefault="00D91A4A" w:rsidP="0099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D91A4A" w:rsidRPr="002C3BA5" w:rsidRDefault="00E53A01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D91A4A" w:rsidRPr="002C3BA5" w:rsidRDefault="00E53A01" w:rsidP="00E1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D91A4A" w:rsidRPr="002C3BA5" w:rsidRDefault="00E53A01" w:rsidP="004F7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E53A01" w:rsidP="003F2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" w:name="_GoBack"/>
      <w:r>
        <w:rPr>
          <w:rFonts w:ascii="Times New Roman" w:eastAsia="Calibri" w:hAnsi="Times New Roman" w:cs="Times New Roman"/>
          <w:sz w:val="24"/>
          <w:szCs w:val="24"/>
        </w:rPr>
        <w:t>Negatívny vplyv na rozpočet kapitoly</w:t>
      </w:r>
      <w:r>
        <w:rPr>
          <w:rFonts w:ascii="Times New Roman" w:eastAsia="Calibri" w:hAnsi="Times New Roman" w:cs="Times New Roman"/>
          <w:sz w:val="24"/>
          <w:szCs w:val="24"/>
        </w:rPr>
        <w:t xml:space="preserve"> v rokoch 2017 až 2019 </w:t>
      </w:r>
      <w:r>
        <w:rPr>
          <w:rFonts w:ascii="Times New Roman" w:hAnsi="Times New Roman"/>
          <w:sz w:val="24"/>
          <w:szCs w:val="24"/>
        </w:rPr>
        <w:t>(2 štátnozamestnanecké miesta a s tým súvisiace výdavky na mzdy a odvody)</w:t>
      </w:r>
      <w:r>
        <w:rPr>
          <w:rFonts w:ascii="Times New Roman" w:eastAsia="Calibri" w:hAnsi="Times New Roman" w:cs="Times New Roman"/>
          <w:sz w:val="24"/>
          <w:szCs w:val="24"/>
        </w:rPr>
        <w:t>, ktorý je prezentovaný ako rozpočtovo krytý, riešiť v rámci rokovaní o návrhu rozpočtu na roky 2017 až 2019 v priebehu roka 2016</w:t>
      </w:r>
      <w:r w:rsidR="00EE5E7F">
        <w:rPr>
          <w:rFonts w:ascii="Times New Roman" w:hAnsi="Times New Roman"/>
          <w:sz w:val="24"/>
          <w:szCs w:val="24"/>
        </w:rPr>
        <w:t>.</w:t>
      </w:r>
    </w:p>
    <w:bookmarkEnd w:id="1"/>
    <w:p w:rsidR="00E54749" w:rsidRDefault="00E54749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30FD6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30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0C087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:rsidR="007D5748" w:rsidRDefault="00730FD6" w:rsidP="00730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0FD6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Účelom návrhu zákona je zavedenie registra partnerov verejného sektora (ďalej len „register“), ako aj úprava s tým súvisiacich otázok s cieľom legislatívne vymedziť požiadavky na subjekty, s ktorými vstupuje štát, resp. subjekty verejného práva do právnych vzťahov, resp. v rámci ktorých tretia osoba prijíma akékoľvek plnenie vrátane predaja majetku štátu.</w:t>
      </w:r>
    </w:p>
    <w:p w:rsidR="00730FD6" w:rsidRDefault="00730FD6" w:rsidP="00730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0FD6" w:rsidRDefault="00730FD6" w:rsidP="00730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bude implementovať Ministerstvo spravodlivosti SR v spolupráci s Okresným súdom Žilina. </w:t>
      </w:r>
    </w:p>
    <w:p w:rsidR="00730FD6" w:rsidRPr="00730FD6" w:rsidRDefault="00730FD6" w:rsidP="00730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30FD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30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30FD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30FD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0FD6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30F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30FD6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30FD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0FD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30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30FD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0FD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30FD6" w:rsidRPr="00730FD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30FD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30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30FD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0FD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30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0FD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30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E54749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E54749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4B2B5F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4B2B5F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4B2B5F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4B2B5F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7D5748" w:rsidRPr="007D5748" w:rsidTr="00E5474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E5474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E5474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E54749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Uvedený</w:t>
      </w:r>
      <w:r w:rsidR="008A2ED5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</w:t>
      </w:r>
      <w:r w:rsidR="008A2E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 sa predpokladá negatívny dopad na rozpočet v časti vytvorenia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A2E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vedenia registra partnerov verejného sektora </w:t>
      </w:r>
      <w:r w:rsidR="000575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„register“) </w:t>
      </w:r>
      <w:r w:rsidR="008A2E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EE5E7F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8A2E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kresnom súde </w:t>
      </w:r>
      <w:r w:rsidR="00EE5E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Žiline </w:t>
      </w:r>
      <w:r w:rsidR="008A2ED5">
        <w:rPr>
          <w:rFonts w:ascii="Times New Roman" w:eastAsia="Times New Roman" w:hAnsi="Times New Roman" w:cs="Times New Roman"/>
          <w:sz w:val="24"/>
          <w:szCs w:val="24"/>
          <w:lang w:eastAsia="sk-SK"/>
        </w:rPr>
        <w:t>a v tejto súvislosti aj posilnenie časti výkonu súdnictva o 2 štátnozamestnanecké miesta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54749" w:rsidRDefault="00E54749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4749" w:rsidRDefault="00EF425C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Osobné výdavky sú počítané na základe zaradenia </w:t>
      </w:r>
      <w:r w:rsidR="00213E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zamestnancov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 príslušn</w:t>
      </w:r>
      <w:r w:rsidR="00213E86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tried</w:t>
      </w:r>
      <w:r w:rsidR="00213E86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k tomu je počítané osobné ohodnotenie</w:t>
      </w:r>
      <w:r w:rsidR="00E547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(cca 30 %) a príslušné odvody do poisťovní.</w:t>
      </w:r>
    </w:p>
    <w:p w:rsidR="009A26E9" w:rsidRDefault="009A26E9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462B" w:rsidRPr="002E4057" w:rsidRDefault="00EF425C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405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 prípade ostatných bežných výdavkov, </w:t>
      </w:r>
      <w:r w:rsidR="00213E86" w:rsidRPr="002E40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 </w:t>
      </w:r>
      <w:r w:rsidR="004E2DE8" w:rsidRPr="002E40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prvom roku o výdavky na prvotné vybavenie  </w:t>
      </w:r>
      <w:r w:rsidR="003F6D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</w:t>
      </w:r>
      <w:r w:rsidR="004E2DE8" w:rsidRPr="002E4057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zamestnancov, v ďalších rokoch prioritne o</w:t>
      </w:r>
      <w:r w:rsidR="00213E86" w:rsidRPr="002E40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F274A" w:rsidRPr="002E40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prevádzkové výdavky </w:t>
      </w:r>
      <w:r w:rsidR="0005754B" w:rsidRPr="002E40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súvisiace s podporou IS – registra </w:t>
      </w:r>
      <w:r w:rsidR="002E4057" w:rsidRPr="002E4057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EE5E7F">
        <w:rPr>
          <w:rFonts w:ascii="Times New Roman" w:eastAsia="Times New Roman" w:hAnsi="Times New Roman" w:cs="Times New Roman"/>
          <w:sz w:val="24"/>
          <w:szCs w:val="24"/>
          <w:lang w:eastAsia="sk-SK"/>
        </w:rPr>
        <w:t>33</w:t>
      </w:r>
      <w:r w:rsidR="002E4057" w:rsidRPr="002E40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000 eur) </w:t>
      </w:r>
      <w:r w:rsidR="0005754B" w:rsidRPr="002E405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FA462B" w:rsidRPr="002E40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prevádzkové </w:t>
      </w:r>
      <w:r w:rsidR="0005754B" w:rsidRPr="002E40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výdavky na </w:t>
      </w:r>
      <w:r w:rsidR="003F274A" w:rsidRPr="002E4057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</w:t>
      </w:r>
      <w:r w:rsidR="00FA462B" w:rsidRPr="002E40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A462B" w:rsidRPr="002E4057" w:rsidRDefault="00FA462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5E7F" w:rsidRDefault="00FA462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405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224AD8" w:rsidRPr="002E40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prípade kapitálových výdavkov ide </w:t>
      </w:r>
      <w:r w:rsidR="003131B1" w:rsidRPr="002E40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prvom roku </w:t>
      </w:r>
      <w:r w:rsidR="00224AD8" w:rsidRPr="002E40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výdavky na </w:t>
      </w:r>
      <w:r w:rsidR="0005754B" w:rsidRPr="002E4057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vytvorenie registra</w:t>
      </w:r>
      <w:r w:rsidR="00EE5E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celkovej sume 330 000 eur</w:t>
      </w:r>
      <w:r w:rsidR="002E4057" w:rsidRPr="002E40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C69E6" w:rsidRDefault="00EC69E6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69E6" w:rsidRDefault="00EC69E6" w:rsidP="00EC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6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pokút za porušenie vybraných povinností </w:t>
      </w:r>
      <w:r w:rsidR="005953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upravených týmto návrhom zákona </w:t>
      </w:r>
      <w:r w:rsidRPr="004F66B3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možné vplyv na rozpočet kvantifikovať.</w:t>
      </w:r>
    </w:p>
    <w:p w:rsidR="003F274A" w:rsidRDefault="002E157C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F274A" w:rsidRDefault="003F274A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2B5F" w:rsidRDefault="004B2B5F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4B2B5F" w:rsidSect="00E54749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E54749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54749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B2B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B2B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B2B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B2B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547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547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547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547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547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547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E5474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5474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B2B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B2B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B2B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B2B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B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3B77C6" w:rsidRPr="007D5748" w:rsidTr="00E547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68 072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68 072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C93F49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68 072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7C6" w:rsidRPr="007D5748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77C6" w:rsidRPr="007D5748" w:rsidTr="00E547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C76401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C76401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764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C76401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764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C76401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764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24 504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7C6" w:rsidRPr="007D5748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77C6" w:rsidRPr="007D5748" w:rsidTr="00E547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C76401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C76401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764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8 568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C76401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764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8 568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C76401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764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8 568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7C6" w:rsidRPr="007D5748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77C6" w:rsidRPr="007D5748" w:rsidTr="00E547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6" w:rsidRPr="00DD6DFF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632, 633, 635,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031A6E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7C6" w:rsidRPr="007D5748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77C6" w:rsidRPr="007D5748" w:rsidTr="00E547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C93F49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7C6" w:rsidRPr="007D5748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77C6" w:rsidRPr="007D5748" w:rsidTr="00E547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C6" w:rsidRPr="007D5748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C93F49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7C6" w:rsidRPr="007D5748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B77C6" w:rsidRPr="007D5748" w:rsidTr="00E547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C93F49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7C6" w:rsidRPr="007D5748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77C6" w:rsidRPr="007D5748" w:rsidTr="00E547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6" w:rsidRPr="00DD6DFF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711 (softvér, licencie, hardvér)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031A6E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7C6" w:rsidRPr="007D5748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77C6" w:rsidRPr="007D5748" w:rsidTr="00E547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C6" w:rsidRPr="00C93F49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7C6" w:rsidRPr="007D5748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77C6" w:rsidRPr="007D5748" w:rsidTr="00E547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6" w:rsidRPr="007D5748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7C6" w:rsidRPr="00C93F49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93F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7C6" w:rsidRPr="007D5748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77C6" w:rsidRPr="007D5748" w:rsidTr="00E5474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77C6" w:rsidRPr="007D5748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336 000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68 072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77C6" w:rsidRPr="007D5748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68 072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77C6" w:rsidRPr="00C93F49" w:rsidRDefault="003B77C6" w:rsidP="003B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68 072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B77C6" w:rsidRPr="007D5748" w:rsidRDefault="003B77C6" w:rsidP="003B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762"/>
        <w:gridCol w:w="1275"/>
        <w:gridCol w:w="1276"/>
        <w:gridCol w:w="893"/>
        <w:gridCol w:w="383"/>
        <w:gridCol w:w="1315"/>
        <w:gridCol w:w="2352"/>
        <w:gridCol w:w="990"/>
      </w:tblGrid>
      <w:tr w:rsidR="007D5748" w:rsidRPr="007D5748" w:rsidTr="005454B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4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4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5454B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A4CE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A4CE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A4CE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A4CE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4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A0E65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5" w:rsidRPr="007D5748" w:rsidRDefault="00AA0E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E65" w:rsidRPr="007D5748" w:rsidRDefault="00AA0E6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E65" w:rsidRPr="007D5748" w:rsidRDefault="00AA0E65" w:rsidP="00E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E65" w:rsidRPr="007D5748" w:rsidRDefault="00AA0E65" w:rsidP="00E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E65" w:rsidRPr="007D5748" w:rsidRDefault="00AA0E65" w:rsidP="00E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E65" w:rsidRPr="007D5748" w:rsidRDefault="00AA0E65" w:rsidP="000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 štátni zamestnanci </w:t>
            </w:r>
          </w:p>
        </w:tc>
      </w:tr>
      <w:tr w:rsidR="00AA0E65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5" w:rsidRPr="007D5748" w:rsidRDefault="00AA0E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E65" w:rsidRPr="007D5748" w:rsidRDefault="00AA0E6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E65" w:rsidRPr="007D5748" w:rsidRDefault="00AA0E65" w:rsidP="00E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E65" w:rsidRPr="007D5748" w:rsidRDefault="00AA0E65" w:rsidP="00E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E65" w:rsidRPr="007D5748" w:rsidRDefault="00AA0E65" w:rsidP="00E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E65" w:rsidRPr="007D5748" w:rsidRDefault="00AA0E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0E65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5" w:rsidRPr="007D5748" w:rsidRDefault="00AA0E65" w:rsidP="0054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štátny zamestnanec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E65" w:rsidRPr="00A1545F" w:rsidRDefault="00AA0E6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E65" w:rsidRPr="00A1545F" w:rsidRDefault="00AA0E6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E65" w:rsidRPr="00A1545F" w:rsidRDefault="00AA0E65" w:rsidP="00E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E65" w:rsidRPr="00A1545F" w:rsidRDefault="00AA0E65" w:rsidP="00E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1 021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E65" w:rsidRPr="007D5748" w:rsidRDefault="00AA0E65" w:rsidP="0054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0E65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5" w:rsidRPr="007D5748" w:rsidRDefault="00AA0E65" w:rsidP="00E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E65" w:rsidRPr="007D5748" w:rsidRDefault="00AA0E6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E65" w:rsidRPr="007D5748" w:rsidRDefault="00AA0E6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E65" w:rsidRPr="007D5748" w:rsidRDefault="00AA0E65" w:rsidP="00E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E65" w:rsidRPr="007D5748" w:rsidRDefault="00AA0E65" w:rsidP="00E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1 021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E65" w:rsidRPr="007D5748" w:rsidRDefault="00AA0E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511E3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11E3" w:rsidRPr="007D5748" w:rsidRDefault="001511E3" w:rsidP="002A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11E3" w:rsidRPr="007D5748" w:rsidRDefault="001511E3" w:rsidP="00E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11E3" w:rsidRPr="007D5748" w:rsidRDefault="001511E3" w:rsidP="0048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33 072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11E3" w:rsidRPr="007D5748" w:rsidRDefault="001511E3" w:rsidP="0048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33 072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511E3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3" w:rsidRPr="007D5748" w:rsidRDefault="001511E3" w:rsidP="0085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E3" w:rsidRPr="007D5748" w:rsidRDefault="001511E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E3" w:rsidRPr="007D5748" w:rsidRDefault="001511E3" w:rsidP="00E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E3" w:rsidRPr="007D5748" w:rsidRDefault="001511E3" w:rsidP="0048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24 504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E3" w:rsidRPr="007D5748" w:rsidRDefault="001511E3" w:rsidP="0048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24 504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511E3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E3" w:rsidRPr="007D5748" w:rsidRDefault="001511E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E3" w:rsidRPr="007D5748" w:rsidRDefault="001511E3" w:rsidP="00E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E3" w:rsidRPr="007D5748" w:rsidRDefault="001511E3" w:rsidP="0048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24 504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E3" w:rsidRPr="007D5748" w:rsidRDefault="001511E3" w:rsidP="0048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24 504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11E3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E3" w:rsidRPr="007D5748" w:rsidRDefault="001511E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E3" w:rsidRPr="007D5748" w:rsidRDefault="001511E3" w:rsidP="00E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E3" w:rsidRPr="007D5748" w:rsidRDefault="001511E3" w:rsidP="0048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8 568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E3" w:rsidRPr="007D5748" w:rsidRDefault="001511E3" w:rsidP="0048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8 568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511E3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E3" w:rsidRPr="007D5748" w:rsidRDefault="001511E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E3" w:rsidRPr="007D5748" w:rsidRDefault="001511E3" w:rsidP="00E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E3" w:rsidRPr="007D5748" w:rsidRDefault="001511E3" w:rsidP="0048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8 568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E3" w:rsidRPr="007D5748" w:rsidRDefault="001511E3" w:rsidP="0048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8 568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11E3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511E3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511E3" w:rsidRPr="007D5748" w:rsidTr="005454B9">
        <w:trPr>
          <w:trHeight w:val="255"/>
        </w:trPr>
        <w:tc>
          <w:tcPr>
            <w:tcW w:w="107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511E3" w:rsidRPr="007D5748" w:rsidRDefault="001511E3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511E3" w:rsidRPr="007D5748" w:rsidTr="00E54749">
        <w:trPr>
          <w:trHeight w:val="255"/>
        </w:trPr>
        <w:tc>
          <w:tcPr>
            <w:tcW w:w="103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1E3" w:rsidRPr="007D5748" w:rsidRDefault="001511E3" w:rsidP="004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1E3" w:rsidRPr="007D5748" w:rsidRDefault="001511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 w:rsidP="004B2B5F">
      <w:pPr>
        <w:spacing w:after="0" w:line="240" w:lineRule="auto"/>
        <w:jc w:val="center"/>
      </w:pPr>
    </w:p>
    <w:sectPr w:rsidR="00CB3623" w:rsidSect="004B2B5F">
      <w:pgSz w:w="16838" w:h="11906" w:orient="landscape"/>
      <w:pgMar w:top="1418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F6" w:rsidRDefault="00E02EF6">
      <w:pPr>
        <w:spacing w:after="0" w:line="240" w:lineRule="auto"/>
      </w:pPr>
      <w:r>
        <w:separator/>
      </w:r>
    </w:p>
  </w:endnote>
  <w:endnote w:type="continuationSeparator" w:id="0">
    <w:p w:rsidR="00E02EF6" w:rsidRDefault="00E0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9" w:rsidRDefault="00E5474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E54749" w:rsidRDefault="00E5474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9" w:rsidRDefault="00E5474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53A01">
      <w:rPr>
        <w:noProof/>
      </w:rPr>
      <w:t>6</w:t>
    </w:r>
    <w:r>
      <w:fldChar w:fldCharType="end"/>
    </w:r>
  </w:p>
  <w:p w:rsidR="00E54749" w:rsidRDefault="00E5474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9" w:rsidRDefault="00E5474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E54749" w:rsidRDefault="00E547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F6" w:rsidRDefault="00E02EF6">
      <w:pPr>
        <w:spacing w:after="0" w:line="240" w:lineRule="auto"/>
      </w:pPr>
      <w:r>
        <w:separator/>
      </w:r>
    </w:p>
  </w:footnote>
  <w:footnote w:type="continuationSeparator" w:id="0">
    <w:p w:rsidR="00E02EF6" w:rsidRDefault="00E0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9" w:rsidRDefault="00E54749" w:rsidP="00E5474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E54749" w:rsidRPr="00EB59C8" w:rsidRDefault="00E54749" w:rsidP="00E5474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9" w:rsidRPr="000A15AE" w:rsidRDefault="00E54749" w:rsidP="00E5474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47D4"/>
    <w:rsid w:val="0001348B"/>
    <w:rsid w:val="00031A6E"/>
    <w:rsid w:val="00035EB6"/>
    <w:rsid w:val="00054D0D"/>
    <w:rsid w:val="00057135"/>
    <w:rsid w:val="0005754B"/>
    <w:rsid w:val="0008301C"/>
    <w:rsid w:val="000A3CC6"/>
    <w:rsid w:val="000C087A"/>
    <w:rsid w:val="000C0C15"/>
    <w:rsid w:val="000E389D"/>
    <w:rsid w:val="000E77C8"/>
    <w:rsid w:val="001127A8"/>
    <w:rsid w:val="001511E3"/>
    <w:rsid w:val="00167B93"/>
    <w:rsid w:val="00170D2B"/>
    <w:rsid w:val="00176671"/>
    <w:rsid w:val="00176841"/>
    <w:rsid w:val="001C00C5"/>
    <w:rsid w:val="00200898"/>
    <w:rsid w:val="00212894"/>
    <w:rsid w:val="00213E86"/>
    <w:rsid w:val="00224AD8"/>
    <w:rsid w:val="00226091"/>
    <w:rsid w:val="002923A9"/>
    <w:rsid w:val="002A4CEC"/>
    <w:rsid w:val="002C19C0"/>
    <w:rsid w:val="002C3BA5"/>
    <w:rsid w:val="002E157C"/>
    <w:rsid w:val="002E4057"/>
    <w:rsid w:val="003131B1"/>
    <w:rsid w:val="00317B90"/>
    <w:rsid w:val="00354CEA"/>
    <w:rsid w:val="003B450D"/>
    <w:rsid w:val="003B77C6"/>
    <w:rsid w:val="003C7AD6"/>
    <w:rsid w:val="003F274A"/>
    <w:rsid w:val="003F6D98"/>
    <w:rsid w:val="004169F8"/>
    <w:rsid w:val="00487203"/>
    <w:rsid w:val="004B2B5F"/>
    <w:rsid w:val="004E2DE8"/>
    <w:rsid w:val="005005EC"/>
    <w:rsid w:val="00506926"/>
    <w:rsid w:val="00535C0D"/>
    <w:rsid w:val="005454B9"/>
    <w:rsid w:val="0056654C"/>
    <w:rsid w:val="00572925"/>
    <w:rsid w:val="00592AF8"/>
    <w:rsid w:val="005953EB"/>
    <w:rsid w:val="00630248"/>
    <w:rsid w:val="0063488E"/>
    <w:rsid w:val="00656254"/>
    <w:rsid w:val="006830B0"/>
    <w:rsid w:val="006863A5"/>
    <w:rsid w:val="006D06B0"/>
    <w:rsid w:val="007246BD"/>
    <w:rsid w:val="00730FD6"/>
    <w:rsid w:val="007D35D5"/>
    <w:rsid w:val="007D5748"/>
    <w:rsid w:val="007E6438"/>
    <w:rsid w:val="007F32BF"/>
    <w:rsid w:val="0084514D"/>
    <w:rsid w:val="00853C66"/>
    <w:rsid w:val="00862624"/>
    <w:rsid w:val="00892DE4"/>
    <w:rsid w:val="008A1D33"/>
    <w:rsid w:val="008A2ED5"/>
    <w:rsid w:val="008D339D"/>
    <w:rsid w:val="008E2736"/>
    <w:rsid w:val="00900C22"/>
    <w:rsid w:val="00911AEB"/>
    <w:rsid w:val="00961105"/>
    <w:rsid w:val="009706B7"/>
    <w:rsid w:val="009A26E9"/>
    <w:rsid w:val="009A39CA"/>
    <w:rsid w:val="009A6150"/>
    <w:rsid w:val="009D5D5A"/>
    <w:rsid w:val="00A1545F"/>
    <w:rsid w:val="00A34ACC"/>
    <w:rsid w:val="00AA0E65"/>
    <w:rsid w:val="00B010A4"/>
    <w:rsid w:val="00B32E38"/>
    <w:rsid w:val="00B5535C"/>
    <w:rsid w:val="00B87E89"/>
    <w:rsid w:val="00B92FA2"/>
    <w:rsid w:val="00BA184B"/>
    <w:rsid w:val="00BA259A"/>
    <w:rsid w:val="00C15212"/>
    <w:rsid w:val="00C51FD4"/>
    <w:rsid w:val="00C76401"/>
    <w:rsid w:val="00C93F49"/>
    <w:rsid w:val="00CB3623"/>
    <w:rsid w:val="00CB3BE2"/>
    <w:rsid w:val="00CB4965"/>
    <w:rsid w:val="00CE299A"/>
    <w:rsid w:val="00CE7765"/>
    <w:rsid w:val="00D25446"/>
    <w:rsid w:val="00D528C9"/>
    <w:rsid w:val="00D64D9B"/>
    <w:rsid w:val="00D74926"/>
    <w:rsid w:val="00D91A4A"/>
    <w:rsid w:val="00DB62E0"/>
    <w:rsid w:val="00DD6DFF"/>
    <w:rsid w:val="00DE5BF1"/>
    <w:rsid w:val="00DE5E64"/>
    <w:rsid w:val="00E02EF6"/>
    <w:rsid w:val="00E07CE9"/>
    <w:rsid w:val="00E53A01"/>
    <w:rsid w:val="00E54749"/>
    <w:rsid w:val="00E61F1E"/>
    <w:rsid w:val="00E73D95"/>
    <w:rsid w:val="00E906F1"/>
    <w:rsid w:val="00E960F9"/>
    <w:rsid w:val="00E963A3"/>
    <w:rsid w:val="00EA1E90"/>
    <w:rsid w:val="00EC69E6"/>
    <w:rsid w:val="00EE5E7F"/>
    <w:rsid w:val="00EF425C"/>
    <w:rsid w:val="00F25B94"/>
    <w:rsid w:val="00F40136"/>
    <w:rsid w:val="00F4791E"/>
    <w:rsid w:val="00F510BF"/>
    <w:rsid w:val="00F5248A"/>
    <w:rsid w:val="00F536CE"/>
    <w:rsid w:val="00FA462B"/>
    <w:rsid w:val="00FB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_vplyvy_rozpocet"/>
    <f:field ref="objsubject" par="" edit="true" text=""/>
    <f:field ref="objcreatedby" par="" text="Palúš, Juraj, JUDr."/>
    <f:field ref="objcreatedat" par="" text="30.6.2016 16:57:01"/>
    <f:field ref="objchangedby" par="" text="Administrator, System"/>
    <f:field ref="objmodifiedat" par="" text="30.6.2016 16:57:0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MINAROVICOVA Martina</cp:lastModifiedBy>
  <cp:revision>41</cp:revision>
  <cp:lastPrinted>2016-08-08T13:19:00Z</cp:lastPrinted>
  <dcterms:created xsi:type="dcterms:W3CDTF">2016-06-29T17:08:00Z</dcterms:created>
  <dcterms:modified xsi:type="dcterms:W3CDTF">2016-08-09T11:15:00Z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Obchodné právo_x000d_
Občianske právo_x000d_
Správne právo_x000d_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Juraj Palúš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registri partnerov verejného sektora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2016</vt:lpwstr>
  </property>
  <property fmtid="{D5CDD505-2E9C-101B-9397-08002B2CF9AE}" pid="23" name="FSC#SKEDITIONSLOVLEX@103.510:plnynazovpredpis">
    <vt:lpwstr> Zákon o registri partnerov verejného sektora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44640/2016/100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LP/2016/677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</vt:lpwstr>
  </property>
  <property fmtid="{D5CDD505-2E9C-101B-9397-08002B2CF9AE}" pid="58" name="FSC#SKEDITIONSLOVLEX@103.510:AttrDateDocPropZaciatokPKK">
    <vt:lpwstr>1. 7. 2016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 prerokovala a schválila návrh zákona o registri partnerov verejného sektora a o zmene a doplnení niektorých zákonov.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podpredsedníčku vlády a ministerku spravodlivosti Slovenskej republiky</vt:lpwstr>
  </property>
  <property fmtid="{D5CDD505-2E9C-101B-9397-08002B2CF9AE}" pid="143" name="FSC#SKEDITIONSLOVLEX@103.510:funkciaZodpPredDativ">
    <vt:lpwstr>podpredsedníčke vlády a 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
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</vt:lpwstr>
  </property>
  <property fmtid="{D5CDD505-2E9C-101B-9397-08002B2CF9AE}" pid="150" name="FSC#COOSYSTEM@1.1:Container">
    <vt:lpwstr>COO.2145.1000.3.1486360</vt:lpwstr>
  </property>
  <property fmtid="{D5CDD505-2E9C-101B-9397-08002B2CF9AE}" pid="151" name="FSC#FSCFOLIO@1.1001:docpropproject">
    <vt:lpwstr/>
  </property>
</Properties>
</file>