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9"/>
        <w:gridCol w:w="2156"/>
        <w:gridCol w:w="4506"/>
        <w:gridCol w:w="480"/>
        <w:gridCol w:w="569"/>
      </w:tblGrid>
      <w:tr w:rsidR="00CE7EF4" w:rsidRPr="00FD5DD7" w:rsidTr="00CE7EF4">
        <w:trPr>
          <w:trHeight w:val="564"/>
        </w:trPr>
        <w:tc>
          <w:tcPr>
            <w:tcW w:w="9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CE7EF4" w:rsidRPr="00CE7EF4" w:rsidRDefault="00CE7EF4">
            <w:pPr>
              <w:pStyle w:val="TableParagraph"/>
              <w:spacing w:before="8"/>
              <w:ind w:left="1794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CE7EF4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Správa</w:t>
            </w:r>
            <w:r w:rsidRPr="00CE7EF4">
              <w:rPr>
                <w:rFonts w:ascii="Times New Roman" w:hAnsi="Times New Roman"/>
                <w:b/>
                <w:sz w:val="24"/>
                <w:lang w:val="sk-SK"/>
              </w:rPr>
              <w:t xml:space="preserve"> o </w:t>
            </w:r>
            <w:r w:rsidRPr="00CE7EF4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účasti</w:t>
            </w:r>
            <w:r w:rsidRPr="00CE7EF4">
              <w:rPr>
                <w:rFonts w:ascii="Times New Roman" w:hAnsi="Times New Roman"/>
                <w:b/>
                <w:sz w:val="24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b/>
                <w:sz w:val="24"/>
                <w:lang w:val="sk-SK"/>
              </w:rPr>
              <w:t xml:space="preserve"> na </w:t>
            </w:r>
            <w:r w:rsidRPr="00CE7EF4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tvorbe právneho</w:t>
            </w:r>
            <w:r w:rsidRPr="00CE7EF4">
              <w:rPr>
                <w:rFonts w:ascii="Times New Roman" w:hAnsi="Times New Roman"/>
                <w:b/>
                <w:sz w:val="24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predpisu</w:t>
            </w:r>
          </w:p>
          <w:p w:rsidR="00CE7EF4" w:rsidRPr="00CE7EF4" w:rsidRDefault="00CE7EF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r w:rsidRPr="00CE7EF4">
              <w:rPr>
                <w:rFonts w:ascii="Times New Roman" w:hAnsi="Times New Roman"/>
                <w:b/>
                <w:lang w:val="sk-SK"/>
              </w:rPr>
              <w:t xml:space="preserve">Scenár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2:</w:t>
            </w:r>
            <w:r w:rsidRPr="00CE7EF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Verejnosť</w:t>
            </w:r>
            <w:r w:rsidRPr="00CE7EF4">
              <w:rPr>
                <w:rFonts w:ascii="Times New Roman" w:hAnsi="Times New Roman"/>
                <w:b/>
                <w:lang w:val="sk-SK"/>
              </w:rPr>
              <w:t xml:space="preserve"> sa</w:t>
            </w:r>
            <w:r w:rsidRPr="00CE7EF4">
              <w:rPr>
                <w:rFonts w:ascii="Times New Roman" w:hAnsi="Times New Roman"/>
                <w:b/>
                <w:spacing w:val="-2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zúčastňuje</w:t>
            </w:r>
            <w:r w:rsidRPr="00CE7EF4">
              <w:rPr>
                <w:rFonts w:ascii="Times New Roman" w:hAnsi="Times New Roman"/>
                <w:b/>
                <w:lang w:val="sk-SK"/>
              </w:rPr>
              <w:t xml:space="preserve"> na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diskusii</w:t>
            </w:r>
            <w:r w:rsidRPr="00CE7EF4">
              <w:rPr>
                <w:rFonts w:ascii="Times New Roman" w:hAnsi="Times New Roman"/>
                <w:b/>
                <w:spacing w:val="1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lang w:val="sk-SK"/>
              </w:rPr>
              <w:t>o</w:t>
            </w:r>
            <w:r w:rsidRPr="00CE7EF4">
              <w:rPr>
                <w:rFonts w:ascii="Times New Roman" w:hAnsi="Times New Roman"/>
                <w:b/>
                <w:spacing w:val="-3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tvorbe</w:t>
            </w:r>
            <w:r w:rsidRPr="00CE7EF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predpisu</w:t>
            </w:r>
          </w:p>
        </w:tc>
      </w:tr>
      <w:tr w:rsidR="00CE7EF4" w:rsidRPr="00CE7EF4" w:rsidTr="00CE7EF4">
        <w:trPr>
          <w:trHeight w:hRule="exact" w:val="41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CE7EF4">
              <w:rPr>
                <w:rFonts w:ascii="Times New Roman" w:hAnsi="Times New Roman"/>
                <w:b/>
                <w:spacing w:val="-1"/>
                <w:sz w:val="18"/>
                <w:lang w:val="sk-SK"/>
              </w:rPr>
              <w:t>Fáza</w:t>
            </w:r>
            <w:r w:rsidRPr="00CE7EF4">
              <w:rPr>
                <w:rFonts w:ascii="Times New Roman" w:hAnsi="Times New Roman"/>
                <w:b/>
                <w:spacing w:val="1"/>
                <w:sz w:val="18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18"/>
                <w:lang w:val="sk-SK"/>
              </w:rPr>
              <w:t>procesu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CE7EF4">
              <w:rPr>
                <w:rFonts w:ascii="Times New Roman" w:hAnsi="Times New Roman"/>
                <w:b/>
                <w:spacing w:val="-1"/>
                <w:sz w:val="18"/>
                <w:lang w:val="sk-SK"/>
              </w:rPr>
              <w:t>Subfáza</w:t>
            </w:r>
            <w:proofErr w:type="spellEnd"/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CE7EF4">
              <w:rPr>
                <w:rFonts w:ascii="Times New Roman" w:hAnsi="Times New Roman"/>
                <w:b/>
                <w:spacing w:val="-1"/>
                <w:sz w:val="18"/>
                <w:lang w:val="sk-SK"/>
              </w:rPr>
              <w:t>Kontrolná</w:t>
            </w:r>
            <w:r w:rsidRPr="00CE7EF4">
              <w:rPr>
                <w:rFonts w:ascii="Times New Roman" w:hAnsi="Times New Roman"/>
                <w:b/>
                <w:spacing w:val="1"/>
                <w:sz w:val="18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18"/>
                <w:lang w:val="sk-SK"/>
              </w:rPr>
              <w:t>otázka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CE7EF4">
              <w:rPr>
                <w:rFonts w:ascii="Times New Roman" w:hAnsi="Times New Roman"/>
                <w:b/>
                <w:sz w:val="18"/>
                <w:lang w:val="sk-SK"/>
              </w:rPr>
              <w:t>Á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CE7EF4">
              <w:rPr>
                <w:rFonts w:ascii="Times New Roman"/>
                <w:b/>
                <w:sz w:val="18"/>
                <w:lang w:val="sk-SK"/>
              </w:rPr>
              <w:t>N</w:t>
            </w:r>
          </w:p>
        </w:tc>
      </w:tr>
      <w:tr w:rsidR="00CE7EF4" w:rsidRPr="00CE7EF4" w:rsidTr="00CE7EF4">
        <w:trPr>
          <w:trHeight w:hRule="exact" w:val="578"/>
        </w:trPr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115"/>
              <w:ind w:left="102" w:right="17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1.</w:t>
            </w:r>
            <w:r w:rsidRPr="00CE7EF4">
              <w:rPr>
                <w:rFonts w:ascii="Times New Roman" w:hAnsi="Times New Roman"/>
                <w:b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Príprava</w:t>
            </w:r>
            <w:r w:rsidRPr="00CE7EF4">
              <w:rPr>
                <w:rFonts w:ascii="Times New Roman" w:hAnsi="Times New Roman"/>
                <w:b/>
                <w:spacing w:val="23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b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právne-</w:t>
            </w:r>
            <w:r w:rsidRPr="00CE7EF4">
              <w:rPr>
                <w:rFonts w:ascii="Times New Roman" w:hAnsi="Times New Roman"/>
                <w:b/>
                <w:spacing w:val="2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ho</w:t>
            </w:r>
            <w:r w:rsidRPr="00CE7EF4">
              <w:rPr>
                <w:rFonts w:ascii="Times New Roman" w:hAnsi="Times New Roman"/>
                <w:b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predpisu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1.1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Identifikácia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cieľa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51" w:line="228" w:lineRule="exact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Bol </w:t>
            </w:r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zadefinovaný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cieľ </w:t>
            </w:r>
            <w:r w:rsidRPr="00CE7EF4">
              <w:rPr>
                <w:rFonts w:ascii="Times New Roman" w:hAnsi="Times New Roman"/>
                <w:spacing w:val="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účasti </w:t>
            </w:r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spacing w:val="48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1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1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243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1.2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Identifikácia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prob</w:t>
            </w:r>
            <w:proofErr w:type="spellEnd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23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lému</w:t>
            </w:r>
            <w:proofErr w:type="spellEnd"/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alternatív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8" w:line="230" w:lineRule="exact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Bola</w:t>
            </w:r>
            <w:r w:rsidRPr="00CE7EF4">
              <w:rPr>
                <w:rFonts w:ascii="Times New Roman" w:hAnsi="Times New Roman"/>
                <w:spacing w:val="4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vykonaná</w:t>
            </w:r>
            <w:r w:rsidRPr="00CE7EF4">
              <w:rPr>
                <w:rFonts w:ascii="Times New Roman" w:hAnsi="Times New Roman"/>
                <w:spacing w:val="4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identifikácia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problému</w:t>
            </w:r>
            <w:r w:rsidRPr="00CE7EF4">
              <w:rPr>
                <w:rFonts w:ascii="Times New Roman" w:hAnsi="Times New Roman"/>
                <w:spacing w:val="4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4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alternatív</w:t>
            </w:r>
            <w:r w:rsidRPr="00CE7EF4">
              <w:rPr>
                <w:rFonts w:ascii="Times New Roman" w:hAnsi="Times New Roman"/>
                <w:spacing w:val="43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riešení?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2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FD5DD7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FD5DD7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FD5DD7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FD5DD7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☒</w:t>
            </w:r>
          </w:p>
        </w:tc>
      </w:tr>
      <w:tr w:rsidR="00CE7EF4" w:rsidRPr="00CE7EF4" w:rsidTr="00CE7EF4">
        <w:trPr>
          <w:trHeight w:hRule="exact" w:val="701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1.3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Identifikácia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zainte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34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resovaných</w:t>
            </w:r>
            <w:proofErr w:type="spellEnd"/>
            <w:r w:rsidRPr="00CE7EF4">
              <w:rPr>
                <w:rFonts w:ascii="Times New Roman" w:hAnsi="Times New Roman"/>
                <w:spacing w:val="-1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skupín</w:t>
            </w:r>
          </w:p>
          <w:p w:rsidR="00CE7EF4" w:rsidRPr="00CE7EF4" w:rsidRDefault="00CE7EF4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/>
                <w:sz w:val="20"/>
                <w:lang w:val="sk-SK"/>
              </w:rPr>
              <w:t>a</w:t>
            </w:r>
            <w:r w:rsidRPr="00CE7EF4">
              <w:rPr>
                <w:rFonts w:ascii="Times New Roman"/>
                <w:spacing w:val="-1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/>
                <w:sz w:val="20"/>
                <w:lang w:val="sk-SK"/>
              </w:rPr>
              <w:t>jednotlivcov</w:t>
            </w:r>
            <w:r w:rsidRPr="00CE7EF4">
              <w:rPr>
                <w:rFonts w:ascii="Times New Roman"/>
                <w:position w:val="9"/>
                <w:sz w:val="13"/>
                <w:lang w:val="sk-SK"/>
              </w:rPr>
              <w:t>3</w:t>
            </w:r>
            <w:r w:rsidRPr="00CE7EF4">
              <w:rPr>
                <w:rFonts w:ascii="Times New Roman"/>
                <w:sz w:val="20"/>
                <w:lang w:val="sk-SK"/>
              </w:rPr>
              <w:t>)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10" w:line="230" w:lineRule="exact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Bola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vykonaná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identifikácia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zainteresovaných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skupín</w:t>
            </w:r>
            <w:r w:rsidRPr="00CE7EF4">
              <w:rPr>
                <w:rFonts w:ascii="Times New Roman" w:hAnsi="Times New Roman"/>
                <w:spacing w:val="3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1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jednotlivcov?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2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  <w:r w:rsidR="00FD5DD7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 xml:space="preserve"> 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FD5D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 w:right="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2.</w:t>
            </w:r>
            <w:r w:rsidRPr="00CE7EF4">
              <w:rPr>
                <w:rFonts w:ascii="Times New Roman" w:hAnsi="Times New Roman"/>
                <w:b/>
                <w:spacing w:val="-5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Informova</w:t>
            </w:r>
            <w:proofErr w:type="spellEnd"/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b/>
                <w:spacing w:val="31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nie</w:t>
            </w:r>
            <w:r w:rsidRPr="00CE7EF4">
              <w:rPr>
                <w:rFonts w:ascii="Times New Roman" w:hAnsi="Times New Roman"/>
                <w:b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b/>
                <w:spacing w:val="21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b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b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práv-</w:t>
            </w:r>
            <w:r w:rsidRPr="00CE7EF4">
              <w:rPr>
                <w:rFonts w:ascii="Times New Roman" w:hAnsi="Times New Roman"/>
                <w:b/>
                <w:spacing w:val="24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neho</w:t>
            </w:r>
            <w:r w:rsidRPr="00CE7EF4">
              <w:rPr>
                <w:rFonts w:ascii="Times New Roman" w:hAnsi="Times New Roman"/>
                <w:b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predpisu</w:t>
            </w: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2.1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Rozsah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informácií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4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4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4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probléme,</w:t>
            </w:r>
            <w:r w:rsidRPr="00CE7EF4">
              <w:rPr>
                <w:rFonts w:ascii="Times New Roman" w:hAnsi="Times New Roman"/>
                <w:spacing w:val="40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ktorý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má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predmetný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právny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riešiť?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701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2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cieli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účasti</w:t>
            </w:r>
            <w:r w:rsidRPr="00CE7EF4">
              <w:rPr>
                <w:rFonts w:ascii="Times New Roman" w:hAnsi="Times New Roman"/>
                <w:spacing w:val="5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 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 </w:t>
            </w:r>
            <w:r w:rsidRPr="00CE7EF4">
              <w:rPr>
                <w:rFonts w:ascii="Times New Roman" w:hAnsi="Times New Roman"/>
                <w:spacing w:val="3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tvorbe  </w:t>
            </w:r>
            <w:r w:rsidRPr="00CE7EF4">
              <w:rPr>
                <w:rFonts w:ascii="Times New Roman" w:hAnsi="Times New Roman"/>
                <w:spacing w:val="3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 </w:t>
            </w:r>
            <w:r w:rsidRPr="00CE7EF4">
              <w:rPr>
                <w:rFonts w:ascii="Times New Roman" w:hAnsi="Times New Roman"/>
                <w:spacing w:val="3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predpisu  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spolu</w:t>
            </w:r>
            <w:r w:rsidRPr="00CE7EF4">
              <w:rPr>
                <w:rFonts w:ascii="Times New Roman" w:hAnsi="Times New Roman"/>
                <w:spacing w:val="38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časovým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rámcom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jeho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tvorby?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FD5DD7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FD5DD7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FD5DD7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FD5DD7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☒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plánovanom</w:t>
            </w:r>
            <w:r w:rsidRPr="00CE7EF4">
              <w:rPr>
                <w:rFonts w:ascii="Times New Roman" w:hAnsi="Times New Roman"/>
                <w:spacing w:val="60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procese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FD5DD7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FD5DD7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FD5DD7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FD5DD7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☒</w:t>
            </w:r>
          </w:p>
        </w:tc>
      </w:tr>
      <w:tr w:rsidR="00CE7EF4" w:rsidRPr="00CE7EF4" w:rsidTr="00CE7EF4">
        <w:trPr>
          <w:trHeight w:hRule="exact" w:val="578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163"/>
              <w:ind w:left="102" w:right="37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/>
                <w:sz w:val="20"/>
                <w:lang w:val="sk-SK"/>
              </w:rPr>
              <w:t>2.2</w:t>
            </w:r>
            <w:r w:rsidRPr="00CE7EF4">
              <w:rPr>
                <w:rFonts w:asci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/>
                <w:spacing w:val="-1"/>
                <w:sz w:val="20"/>
                <w:lang w:val="sk-SK"/>
              </w:rPr>
              <w:t>Kontinuita</w:t>
            </w:r>
            <w:r w:rsidRPr="00CE7EF4">
              <w:rPr>
                <w:rFonts w:ascii="Times New Roman"/>
                <w:spacing w:val="-8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/>
                <w:sz w:val="20"/>
                <w:lang w:val="sk-SK"/>
              </w:rPr>
              <w:t>infor</w:t>
            </w:r>
            <w:proofErr w:type="spellEnd"/>
            <w:r w:rsidRPr="00CE7EF4">
              <w:rPr>
                <w:rFonts w:ascii="Times New Roman"/>
                <w:sz w:val="20"/>
                <w:lang w:val="sk-SK"/>
              </w:rPr>
              <w:t>-</w:t>
            </w:r>
            <w:r w:rsidRPr="00CE7EF4">
              <w:rPr>
                <w:rFonts w:ascii="Times New Roman"/>
                <w:spacing w:val="29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/>
                <w:spacing w:val="-1"/>
                <w:sz w:val="20"/>
                <w:lang w:val="sk-SK"/>
              </w:rPr>
              <w:t>movania</w:t>
            </w:r>
            <w:proofErr w:type="spellEnd"/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7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Boli </w:t>
            </w:r>
            <w:r w:rsidRPr="00CE7EF4">
              <w:rPr>
                <w:rFonts w:ascii="Times New Roman" w:hAnsi="Times New Roman"/>
                <w:spacing w:val="3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3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poskytnuté </w:t>
            </w:r>
            <w:r w:rsidRPr="00CE7EF4">
              <w:rPr>
                <w:rFonts w:ascii="Times New Roman" w:hAnsi="Times New Roman"/>
                <w:spacing w:val="3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relevantné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3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5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začatím</w:t>
            </w:r>
            <w:r w:rsidRPr="00CE7EF4">
              <w:rPr>
                <w:rFonts w:ascii="Times New Roman" w:hAnsi="Times New Roman"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FD5DD7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FD5DD7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FD5DD7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FD5DD7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☒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Boli </w:t>
            </w:r>
            <w:r w:rsidRPr="00CE7EF4">
              <w:rPr>
                <w:rFonts w:ascii="Times New Roman" w:hAnsi="Times New Roman"/>
                <w:spacing w:val="3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3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poskytnuté </w:t>
            </w:r>
            <w:r w:rsidRPr="00CE7EF4">
              <w:rPr>
                <w:rFonts w:ascii="Times New Roman" w:hAnsi="Times New Roman"/>
                <w:spacing w:val="3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relevantné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3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5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počas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09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2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2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3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relevantné</w:t>
            </w:r>
            <w:r w:rsidRPr="00CE7EF4">
              <w:rPr>
                <w:rFonts w:ascii="Times New Roman" w:hAnsi="Times New Roman"/>
                <w:spacing w:val="3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3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aj</w:t>
            </w:r>
            <w:r w:rsidRPr="00CE7EF4">
              <w:rPr>
                <w:rFonts w:ascii="Times New Roman" w:hAnsi="Times New Roman"/>
                <w:spacing w:val="71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po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ukončení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9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168"/>
              <w:ind w:left="102" w:right="24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2.3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Kvalita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včasnosť</w:t>
            </w:r>
            <w:r w:rsidRPr="00CE7EF4">
              <w:rPr>
                <w:rFonts w:ascii="Times New Roman" w:hAnsi="Times New Roman"/>
                <w:spacing w:val="2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informácií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7"/>
              <w:ind w:left="102" w:right="9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relevantné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predpi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57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su</w:t>
            </w:r>
            <w:proofErr w:type="spellEnd"/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včas?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698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2" w:line="225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relevantné</w:t>
            </w:r>
            <w:r w:rsidRPr="00CE7EF4">
              <w:rPr>
                <w:rFonts w:ascii="Times New Roman" w:hAnsi="Times New Roman"/>
                <w:spacing w:val="-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2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predpi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57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su</w:t>
            </w:r>
            <w:proofErr w:type="spellEnd"/>
            <w:r w:rsidRPr="00CE7EF4">
              <w:rPr>
                <w:rFonts w:ascii="Times New Roman" w:hAnsi="Times New Roman"/>
                <w:spacing w:val="4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samotnom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právnom</w:t>
            </w:r>
            <w:r w:rsidRPr="00CE7EF4">
              <w:rPr>
                <w:rFonts w:ascii="Times New Roman" w:hAnsi="Times New Roman"/>
                <w:spacing w:val="4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predpise</w:t>
            </w:r>
            <w:r w:rsidRPr="00CE7EF4">
              <w:rPr>
                <w:rFonts w:ascii="Times New Roman" w:hAnsi="Times New Roman"/>
                <w:spacing w:val="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4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vo</w:t>
            </w:r>
            <w:r w:rsidRPr="00CE7EF4">
              <w:rPr>
                <w:rFonts w:ascii="Times New Roman" w:hAnsi="Times New Roman"/>
                <w:spacing w:val="37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vyhovujúcej</w:t>
            </w:r>
            <w:r w:rsidRPr="00CE7EF4">
              <w:rPr>
                <w:rFonts w:ascii="Times New Roman" w:hAnsi="Times New Roman"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technickej</w:t>
            </w:r>
            <w:r w:rsidRPr="00CE7EF4">
              <w:rPr>
                <w:rFonts w:ascii="Times New Roman" w:hAnsi="Times New Roman"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kvalite?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4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701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10"/>
              <w:ind w:left="102" w:right="14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2.4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Adresnosť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informá</w:t>
            </w:r>
            <w:proofErr w:type="spellEnd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28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cií</w:t>
            </w:r>
            <w:proofErr w:type="spellEnd"/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line="237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zvolené</w:t>
            </w:r>
            <w:r w:rsidRPr="00CE7EF4">
              <w:rPr>
                <w:rFonts w:ascii="Times New Roman" w:hAnsi="Times New Roman"/>
                <w:spacing w:val="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komunikačné</w:t>
            </w:r>
            <w:r w:rsidRPr="00CE7EF4">
              <w:rPr>
                <w:rFonts w:ascii="Times New Roman" w:hAnsi="Times New Roman"/>
                <w:spacing w:val="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kanály</w:t>
            </w:r>
            <w:r w:rsidRPr="00CE7EF4">
              <w:rPr>
                <w:rFonts w:ascii="Times New Roman" w:hAnsi="Times New Roman"/>
                <w:spacing w:val="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dostatočné</w:t>
            </w:r>
            <w:r w:rsidRPr="00CE7EF4">
              <w:rPr>
                <w:rFonts w:ascii="Times New Roman" w:hAnsi="Times New Roman"/>
                <w:spacing w:val="10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vzhľa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48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dom</w:t>
            </w:r>
            <w:r w:rsidRPr="00CE7EF4">
              <w:rPr>
                <w:rFonts w:ascii="Times New Roman" w:hAnsi="Times New Roman"/>
                <w:spacing w:val="2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pacing w:val="2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prenos</w:t>
            </w:r>
            <w:r w:rsidRPr="00CE7EF4">
              <w:rPr>
                <w:rFonts w:ascii="Times New Roman" w:hAnsi="Times New Roman"/>
                <w:spacing w:val="2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relevantných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informácií</w:t>
            </w:r>
            <w:r w:rsidRPr="00CE7EF4">
              <w:rPr>
                <w:rFonts w:ascii="Times New Roman" w:hAnsi="Times New Roman"/>
                <w:spacing w:val="2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právnom</w:t>
            </w:r>
            <w:r w:rsidRPr="00CE7EF4">
              <w:rPr>
                <w:rFonts w:ascii="Times New Roman" w:hAnsi="Times New Roman"/>
                <w:spacing w:val="24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predpise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smerom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k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178"/>
              <w:ind w:left="102" w:right="185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3.</w:t>
            </w:r>
            <w:r w:rsidRPr="00CE7EF4">
              <w:rPr>
                <w:rFonts w:ascii="Times New Roman" w:hAnsi="Times New Roman"/>
                <w:b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Účasť</w:t>
            </w:r>
            <w:r w:rsidRPr="00CE7EF4">
              <w:rPr>
                <w:rFonts w:ascii="Times New Roman" w:hAnsi="Times New Roman"/>
                <w:b/>
                <w:spacing w:val="-7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verej</w:t>
            </w:r>
            <w:proofErr w:type="spellEnd"/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b/>
                <w:spacing w:val="23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nosti</w:t>
            </w:r>
            <w:proofErr w:type="spellEnd"/>
            <w:r w:rsidRPr="00CE7EF4">
              <w:rPr>
                <w:rFonts w:ascii="Times New Roman" w:hAnsi="Times New Roman"/>
                <w:b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b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b/>
                <w:spacing w:val="2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b/>
                <w:spacing w:val="22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predpisu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3.1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Zapojení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aktéri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5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7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Predstavujú</w:t>
            </w:r>
            <w:r w:rsidRPr="00CE7EF4">
              <w:rPr>
                <w:rFonts w:ascii="Times New Roman" w:hAnsi="Times New Roman"/>
                <w:spacing w:val="4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zapojení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aktéri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reprezentatívnu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vzorku</w:t>
            </w:r>
            <w:r w:rsidRPr="00CE7EF4">
              <w:rPr>
                <w:rFonts w:ascii="Times New Roman" w:hAnsi="Times New Roman"/>
                <w:spacing w:val="29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zainteresovaných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skupín</w:t>
            </w:r>
            <w:r w:rsidRPr="00CE7EF4">
              <w:rPr>
                <w:rFonts w:ascii="Times New Roman" w:hAnsi="Times New Roman"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jednotlivcov?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FD5DD7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FD5DD7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8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3.2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Spätná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väzba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7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Bola</w:t>
            </w:r>
            <w:r w:rsidRPr="00CE7EF4">
              <w:rPr>
                <w:rFonts w:ascii="Times New Roman" w:hAnsi="Times New Roman"/>
                <w:spacing w:val="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zapojeným</w:t>
            </w:r>
            <w:r w:rsidRPr="00CE7EF4">
              <w:rPr>
                <w:rFonts w:ascii="Times New Roman" w:hAnsi="Times New Roman"/>
                <w:spacing w:val="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aktérom</w:t>
            </w:r>
            <w:r w:rsidRPr="00CE7EF4">
              <w:rPr>
                <w:rFonts w:ascii="Times New Roman" w:hAnsi="Times New Roman"/>
                <w:spacing w:val="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odoslaná</w:t>
            </w:r>
            <w:r w:rsidRPr="00CE7EF4">
              <w:rPr>
                <w:rFonts w:ascii="Times New Roman" w:hAnsi="Times New Roman"/>
                <w:spacing w:val="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spätná</w:t>
            </w:r>
            <w:r w:rsidRPr="00CE7EF4">
              <w:rPr>
                <w:rFonts w:ascii="Times New Roman" w:hAnsi="Times New Roman"/>
                <w:spacing w:val="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väzba</w:t>
            </w:r>
            <w:r w:rsidRPr="00CE7EF4">
              <w:rPr>
                <w:rFonts w:ascii="Times New Roman" w:hAnsi="Times New Roman"/>
                <w:spacing w:val="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ako</w:t>
            </w:r>
            <w:r w:rsidRPr="00CE7EF4">
              <w:rPr>
                <w:rFonts w:ascii="Times New Roman" w:hAnsi="Times New Roman"/>
                <w:spacing w:val="50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bolo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ich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návrhom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naložené?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FD5DD7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FD5DD7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7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3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3.3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Zapracovanie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návr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20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hov</w:t>
            </w:r>
            <w:proofErr w:type="spellEnd"/>
            <w:r w:rsidRPr="00CE7EF4">
              <w:rPr>
                <w:rFonts w:ascii="Times New Roman" w:hAnsi="Times New Roman"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zapojených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aktérov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9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návrhy</w:t>
            </w:r>
            <w:r w:rsidRPr="00CE7EF4">
              <w:rPr>
                <w:rFonts w:ascii="Times New Roman" w:hAnsi="Times New Roman"/>
                <w:spacing w:val="2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zo</w:t>
            </w:r>
            <w:r w:rsidRPr="00CE7EF4">
              <w:rPr>
                <w:rFonts w:ascii="Times New Roman" w:hAnsi="Times New Roman"/>
                <w:spacing w:val="3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strany</w:t>
            </w:r>
            <w:r w:rsidRPr="00CE7EF4">
              <w:rPr>
                <w:rFonts w:ascii="Times New Roman" w:hAnsi="Times New Roman"/>
                <w:spacing w:val="2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zapojených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aktérov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zapraco</w:t>
            </w:r>
            <w:proofErr w:type="spellEnd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25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vané</w:t>
            </w:r>
            <w:proofErr w:type="spellEnd"/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do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návrhu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FD5DD7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FD5DD7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701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07"/>
              <w:ind w:left="102" w:right="21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3.4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Naplnenie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cieľov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30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očakávaní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2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splnené</w:t>
            </w:r>
            <w:r w:rsidRPr="00CE7EF4">
              <w:rPr>
                <w:rFonts w:ascii="Times New Roman" w:hAnsi="Times New Roman"/>
                <w:spacing w:val="2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ciele</w:t>
            </w:r>
            <w:r w:rsidRPr="00CE7EF4">
              <w:rPr>
                <w:rFonts w:ascii="Times New Roman" w:hAnsi="Times New Roman"/>
                <w:spacing w:val="2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očakávania</w:t>
            </w:r>
            <w:r w:rsidRPr="00CE7EF4">
              <w:rPr>
                <w:rFonts w:ascii="Times New Roman" w:hAnsi="Times New Roman"/>
                <w:spacing w:val="2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od</w:t>
            </w:r>
            <w:r w:rsidRPr="00CE7EF4">
              <w:rPr>
                <w:rFonts w:ascii="Times New Roman" w:hAnsi="Times New Roman"/>
                <w:spacing w:val="2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účasti</w:t>
            </w:r>
            <w:r w:rsidRPr="00CE7EF4">
              <w:rPr>
                <w:rFonts w:ascii="Times New Roman" w:hAnsi="Times New Roman"/>
                <w:spacing w:val="2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54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pacing w:val="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spacing w:val="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</w:t>
            </w:r>
            <w:r w:rsidRPr="00CE7EF4">
              <w:rPr>
                <w:rFonts w:ascii="Times New Roman" w:hAnsi="Times New Roman"/>
                <w:spacing w:val="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pacing w:val="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strane</w:t>
            </w:r>
            <w:r w:rsidRPr="00CE7EF4">
              <w:rPr>
                <w:rFonts w:ascii="Times New Roman" w:hAnsi="Times New Roman"/>
                <w:spacing w:val="1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predkladateľa</w:t>
            </w:r>
            <w:r w:rsidRPr="00CE7EF4">
              <w:rPr>
                <w:rFonts w:ascii="Times New Roman" w:hAnsi="Times New Roman"/>
                <w:spacing w:val="31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1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FD5DD7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FD5DD7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701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ind w:left="102" w:right="24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3.5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Výstup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procesu</w:t>
            </w:r>
            <w:r w:rsidRPr="00CE7EF4">
              <w:rPr>
                <w:rFonts w:ascii="Times New Roman" w:hAnsi="Times New Roman"/>
                <w:spacing w:val="23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pred-</w:t>
            </w:r>
            <w:r w:rsidRPr="00CE7EF4">
              <w:rPr>
                <w:rFonts w:ascii="Times New Roman" w:hAnsi="Times New Roman"/>
                <w:spacing w:val="30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pisu</w:t>
            </w:r>
            <w:proofErr w:type="spellEnd"/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Bolo</w:t>
            </w:r>
            <w:r w:rsidRPr="00CE7EF4">
              <w:rPr>
                <w:rFonts w:ascii="Times New Roman" w:hAnsi="Times New Roman"/>
                <w:spacing w:val="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zapojeným</w:t>
            </w:r>
            <w:r w:rsidRPr="00CE7EF4">
              <w:rPr>
                <w:rFonts w:ascii="Times New Roman" w:hAnsi="Times New Roman"/>
                <w:spacing w:val="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aktérom</w:t>
            </w:r>
            <w:r w:rsidRPr="00CE7EF4">
              <w:rPr>
                <w:rFonts w:ascii="Times New Roman" w:hAnsi="Times New Roman"/>
                <w:spacing w:val="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umožnené</w:t>
            </w:r>
            <w:r w:rsidRPr="00CE7EF4">
              <w:rPr>
                <w:rFonts w:ascii="Times New Roman" w:hAnsi="Times New Roman"/>
                <w:spacing w:val="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pripomienkovať</w:t>
            </w:r>
            <w:r w:rsidRPr="00CE7EF4">
              <w:rPr>
                <w:rFonts w:ascii="Times New Roman" w:hAnsi="Times New Roman"/>
                <w:spacing w:val="22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správu</w:t>
            </w:r>
            <w:r w:rsidRPr="00CE7EF4">
              <w:rPr>
                <w:rFonts w:ascii="Times New Roman" w:hAnsi="Times New Roman"/>
                <w:spacing w:val="-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účasti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tvorbe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predpi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52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su</w:t>
            </w:r>
            <w:proofErr w:type="spellEnd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168"/>
              <w:ind w:left="102" w:right="17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4.</w:t>
            </w:r>
            <w:r w:rsidRPr="00CE7EF4">
              <w:rPr>
                <w:rFonts w:ascii="Times New Roman" w:hAnsi="Times New Roman"/>
                <w:b/>
                <w:spacing w:val="-12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Vyhodnote</w:t>
            </w:r>
            <w:proofErr w:type="spellEnd"/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b/>
                <w:spacing w:val="21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nie</w:t>
            </w:r>
            <w:r w:rsidRPr="00CE7EF4">
              <w:rPr>
                <w:rFonts w:ascii="Times New Roman" w:hAnsi="Times New Roman"/>
                <w:b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procesu</w:t>
            </w:r>
            <w:r w:rsidRPr="00CE7EF4">
              <w:rPr>
                <w:rFonts w:ascii="Times New Roman" w:hAnsi="Times New Roman"/>
                <w:b/>
                <w:spacing w:val="2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b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právne-</w:t>
            </w:r>
            <w:r w:rsidRPr="00CE7EF4">
              <w:rPr>
                <w:rFonts w:ascii="Times New Roman" w:hAnsi="Times New Roman"/>
                <w:b/>
                <w:spacing w:val="2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ho</w:t>
            </w:r>
            <w:r w:rsidRPr="00CE7EF4">
              <w:rPr>
                <w:rFonts w:ascii="Times New Roman" w:hAnsi="Times New Roman"/>
                <w:b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predpisu</w:t>
            </w: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/>
                <w:sz w:val="20"/>
                <w:lang w:val="sk-SK"/>
              </w:rPr>
              <w:t>4.1</w:t>
            </w:r>
            <w:r w:rsidRPr="00CE7EF4">
              <w:rPr>
                <w:rFonts w:asci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/>
                <w:spacing w:val="-1"/>
                <w:sz w:val="20"/>
                <w:lang w:val="sk-SK"/>
              </w:rPr>
              <w:t>Hodnotenie</w:t>
            </w:r>
            <w:r w:rsidRPr="00CE7EF4">
              <w:rPr>
                <w:rFonts w:asci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/>
                <w:sz w:val="20"/>
                <w:lang w:val="sk-SK"/>
              </w:rPr>
              <w:t>procesu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09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Bolo</w:t>
            </w:r>
            <w:r w:rsidRPr="00CE7EF4">
              <w:rPr>
                <w:rFonts w:ascii="Times New Roman" w:hAnsi="Times New Roman"/>
                <w:spacing w:val="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vykonané</w:t>
            </w:r>
            <w:r w:rsidRPr="00CE7EF4">
              <w:rPr>
                <w:rFonts w:ascii="Times New Roman" w:hAnsi="Times New Roman"/>
                <w:spacing w:val="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hodnotenie</w:t>
            </w:r>
            <w:r w:rsidRPr="00CE7EF4">
              <w:rPr>
                <w:rFonts w:ascii="Times New Roman" w:hAnsi="Times New Roman"/>
                <w:spacing w:val="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procesu</w:t>
            </w:r>
            <w:r w:rsidRPr="00CE7EF4">
              <w:rPr>
                <w:rFonts w:ascii="Times New Roman" w:hAnsi="Times New Roman"/>
                <w:spacing w:val="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4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8" w:line="230" w:lineRule="exact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Bola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zverejnená</w:t>
            </w:r>
            <w:r w:rsidRPr="00CE7EF4">
              <w:rPr>
                <w:rFonts w:ascii="Times New Roman" w:hAnsi="Times New Roman"/>
                <w:spacing w:val="4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hodnotiaca</w:t>
            </w:r>
            <w:r w:rsidRPr="00CE7EF4">
              <w:rPr>
                <w:rFonts w:ascii="Times New Roman" w:hAnsi="Times New Roman"/>
                <w:spacing w:val="4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správa</w:t>
            </w:r>
            <w:r w:rsidRPr="00CE7EF4">
              <w:rPr>
                <w:rFonts w:ascii="Times New Roman" w:hAnsi="Times New Roman"/>
                <w:spacing w:val="4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procesu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5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1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6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8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7"/>
              <w:ind w:left="102" w:right="10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splnený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cieľ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účasti</w:t>
            </w:r>
            <w:r w:rsidRPr="00CE7EF4">
              <w:rPr>
                <w:rFonts w:ascii="Times New Roman" w:hAnsi="Times New Roman"/>
                <w:spacing w:val="-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4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</w:tbl>
    <w:p w:rsidR="002B2D9F" w:rsidRPr="00CE7EF4" w:rsidRDefault="002B2D9F">
      <w:pPr>
        <w:rPr>
          <w:lang w:val="sk-SK"/>
        </w:rPr>
      </w:pPr>
    </w:p>
    <w:p w:rsidR="00CE7EF4" w:rsidRPr="00CE7EF4" w:rsidRDefault="00CE7EF4">
      <w:pPr>
        <w:rPr>
          <w:lang w:val="sk-SK"/>
        </w:rPr>
      </w:pPr>
    </w:p>
    <w:p w:rsidR="00CE7EF4" w:rsidRPr="00CE7EF4" w:rsidRDefault="00CE7EF4">
      <w:pPr>
        <w:rPr>
          <w:lang w:val="sk-SK"/>
        </w:rPr>
      </w:pPr>
    </w:p>
    <w:p w:rsidR="00CE7EF4" w:rsidRPr="00CE7EF4" w:rsidRDefault="00CE7EF4" w:rsidP="00CE7EF4">
      <w:pPr>
        <w:pStyle w:val="Nadpis1"/>
        <w:spacing w:before="57"/>
        <w:ind w:left="116"/>
        <w:jc w:val="both"/>
        <w:rPr>
          <w:rFonts w:cs="Times New Roman"/>
          <w:b w:val="0"/>
          <w:bCs w:val="0"/>
          <w:lang w:val="sk-SK"/>
        </w:rPr>
      </w:pPr>
      <w:r w:rsidRPr="00CE7EF4">
        <w:rPr>
          <w:spacing w:val="-1"/>
          <w:lang w:val="sk-SK"/>
        </w:rPr>
        <w:t>Vysvetlivky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64"/>
        </w:tabs>
        <w:spacing w:before="39" w:line="273" w:lineRule="auto"/>
        <w:ind w:right="125" w:firstLine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Cieľ</w:t>
      </w:r>
      <w:r w:rsidRPr="00CE7EF4">
        <w:rPr>
          <w:rFonts w:ascii="Times New Roman" w:hAnsi="Times New Roman"/>
          <w:spacing w:val="23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účasti</w:t>
      </w:r>
      <w:r w:rsidRPr="00CE7EF4">
        <w:rPr>
          <w:rFonts w:ascii="Times New Roman" w:hAnsi="Times New Roman"/>
          <w:spacing w:val="22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verejnosti</w:t>
      </w:r>
      <w:r w:rsidRPr="00CE7EF4">
        <w:rPr>
          <w:rFonts w:ascii="Times New Roman" w:hAnsi="Times New Roman"/>
          <w:spacing w:val="2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</w:t>
      </w:r>
      <w:r w:rsidRPr="00CE7EF4">
        <w:rPr>
          <w:rFonts w:ascii="Times New Roman" w:hAnsi="Times New Roman"/>
          <w:spacing w:val="2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tvorbe</w:t>
      </w:r>
      <w:r w:rsidRPr="00CE7EF4">
        <w:rPr>
          <w:rFonts w:ascii="Times New Roman" w:hAnsi="Times New Roman"/>
          <w:spacing w:val="23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2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</w:t>
      </w:r>
      <w:r w:rsidRPr="00CE7EF4">
        <w:rPr>
          <w:rFonts w:ascii="Times New Roman" w:hAnsi="Times New Roman"/>
          <w:spacing w:val="2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závisí</w:t>
      </w:r>
      <w:r w:rsidRPr="00CE7EF4">
        <w:rPr>
          <w:rFonts w:ascii="Times New Roman" w:hAnsi="Times New Roman"/>
          <w:spacing w:val="2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od</w:t>
      </w:r>
      <w:r w:rsidRPr="00CE7EF4">
        <w:rPr>
          <w:rFonts w:ascii="Times New Roman" w:hAnsi="Times New Roman"/>
          <w:spacing w:val="2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zamýšľanej</w:t>
      </w:r>
      <w:r w:rsidRPr="00CE7EF4">
        <w:rPr>
          <w:rFonts w:ascii="Times New Roman" w:hAnsi="Times New Roman"/>
          <w:spacing w:val="2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intenzity</w:t>
      </w:r>
      <w:r w:rsidRPr="00CE7EF4">
        <w:rPr>
          <w:rFonts w:ascii="Times New Roman" w:hAnsi="Times New Roman"/>
          <w:spacing w:val="2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zapojenia</w:t>
      </w:r>
      <w:r w:rsidRPr="00CE7EF4">
        <w:rPr>
          <w:rFonts w:ascii="Times New Roman" w:hAnsi="Times New Roman"/>
          <w:spacing w:val="23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verejnosti</w:t>
      </w:r>
      <w:r w:rsidRPr="00CE7EF4">
        <w:rPr>
          <w:rFonts w:ascii="Times New Roman" w:hAnsi="Times New Roman"/>
          <w:spacing w:val="2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do</w:t>
      </w:r>
      <w:r w:rsidRPr="00CE7EF4">
        <w:rPr>
          <w:rFonts w:ascii="Times New Roman" w:hAnsi="Times New Roman"/>
          <w:spacing w:val="100"/>
          <w:w w:val="9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-1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predpisu: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1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Scenár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1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-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informovať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verejnosť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procese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Scenár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2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–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zapojiť</w:t>
      </w:r>
      <w:r w:rsidRPr="00CE7EF4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verejnosť</w:t>
      </w:r>
      <w:r w:rsidRPr="00CE7EF4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do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diskusie</w:t>
      </w:r>
      <w:r w:rsidRPr="00CE7EF4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tvorbe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 xml:space="preserve"> právneho</w:t>
      </w:r>
      <w:r w:rsidRPr="00CE7EF4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predpisu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Scenár</w:t>
      </w:r>
      <w:r w:rsidRPr="00CE7EF4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3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–</w:t>
      </w:r>
      <w:r w:rsidRPr="00CE7EF4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zapojiť</w:t>
      </w:r>
      <w:r w:rsidRPr="00CE7EF4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verejnosť</w:t>
      </w:r>
      <w:r w:rsidRPr="00CE7EF4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do</w:t>
      </w:r>
      <w:r w:rsidRPr="00CE7EF4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tvorby</w:t>
      </w:r>
      <w:r w:rsidRPr="00CE7EF4">
        <w:rPr>
          <w:rFonts w:ascii="Times New Roman" w:eastAsia="Times New Roman" w:hAnsi="Times New Roman" w:cs="Times New Roman"/>
          <w:spacing w:val="-8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právneho</w:t>
      </w:r>
      <w:r w:rsidRPr="00CE7EF4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predpisu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9"/>
        </w:tabs>
        <w:spacing w:before="36" w:line="273" w:lineRule="auto"/>
        <w:ind w:right="121" w:firstLine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Scenár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4</w:t>
      </w:r>
      <w:r w:rsidRPr="00CE7EF4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–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zapojiť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čo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najširšiu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verejnosť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do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tvorby</w:t>
      </w:r>
      <w:r w:rsidRPr="00CE7EF4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právneho</w:t>
      </w:r>
      <w:r w:rsidRPr="00CE7EF4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predpisu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v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rovnocennom</w:t>
      </w:r>
      <w:r w:rsidRPr="00CE7EF4">
        <w:rPr>
          <w:rFonts w:ascii="Times New Roman" w:eastAsia="Times New Roman" w:hAnsi="Times New Roman" w:cs="Times New Roman"/>
          <w:spacing w:val="-7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postavení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s</w:t>
      </w:r>
      <w:r w:rsidRPr="00CE7EF4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proofErr w:type="spellStart"/>
      <w:r w:rsidRPr="00CE7EF4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predkladate</w:t>
      </w:r>
      <w:proofErr w:type="spellEnd"/>
      <w:r w:rsidRPr="00CE7EF4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-</w:t>
      </w:r>
      <w:r w:rsidRPr="00CE7EF4">
        <w:rPr>
          <w:rFonts w:ascii="Times New Roman" w:eastAsia="Times New Roman" w:hAnsi="Times New Roman" w:cs="Times New Roman"/>
          <w:spacing w:val="72"/>
          <w:w w:val="99"/>
          <w:sz w:val="20"/>
          <w:szCs w:val="20"/>
          <w:lang w:val="sk-SK"/>
        </w:rPr>
        <w:t xml:space="preserve"> </w:t>
      </w:r>
      <w:proofErr w:type="spellStart"/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ľom</w:t>
      </w:r>
      <w:proofErr w:type="spellEnd"/>
      <w:r w:rsidRPr="00CE7EF4">
        <w:rPr>
          <w:rFonts w:ascii="Times New Roman" w:eastAsia="Times New Roman" w:hAnsi="Times New Roman" w:cs="Times New Roman"/>
          <w:spacing w:val="-1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právneho</w:t>
      </w:r>
      <w:r w:rsidRPr="00CE7EF4">
        <w:rPr>
          <w:rFonts w:ascii="Times New Roman" w:eastAsia="Times New Roman" w:hAnsi="Times New Roman" w:cs="Times New Roman"/>
          <w:spacing w:val="-8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predpisu</w:t>
      </w:r>
    </w:p>
    <w:p w:rsidR="00CE7EF4" w:rsidRPr="00CE7EF4" w:rsidRDefault="00CE7EF4" w:rsidP="00CE7EF4">
      <w:pPr>
        <w:spacing w:before="1" w:line="273" w:lineRule="auto"/>
        <w:ind w:left="116" w:right="126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Cieľ</w:t>
      </w:r>
      <w:r w:rsidRPr="00CE7EF4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účasti</w:t>
      </w:r>
      <w:r w:rsidRPr="00CE7EF4">
        <w:rPr>
          <w:rFonts w:ascii="Times New Roman" w:hAnsi="Times New Roman"/>
          <w:spacing w:val="32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verejnosti</w:t>
      </w:r>
      <w:r w:rsidRPr="00CE7EF4">
        <w:rPr>
          <w:rFonts w:ascii="Times New Roman" w:hAnsi="Times New Roman"/>
          <w:spacing w:val="2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</w:t>
      </w:r>
      <w:r w:rsidRPr="00CE7EF4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tvorbe</w:t>
      </w:r>
      <w:r w:rsidRPr="00CE7EF4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</w:t>
      </w:r>
      <w:r w:rsidRPr="00CE7EF4">
        <w:rPr>
          <w:rFonts w:ascii="Times New Roman" w:hAnsi="Times New Roman"/>
          <w:spacing w:val="2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je</w:t>
      </w:r>
      <w:r w:rsidRPr="00CE7EF4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súčasťou</w:t>
      </w:r>
      <w:r w:rsidRPr="00CE7EF4">
        <w:rPr>
          <w:rFonts w:ascii="Times New Roman" w:hAnsi="Times New Roman"/>
          <w:spacing w:val="31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hodnotiacej</w:t>
      </w:r>
      <w:r w:rsidRPr="00CE7EF4">
        <w:rPr>
          <w:rFonts w:ascii="Times New Roman" w:hAnsi="Times New Roman"/>
          <w:spacing w:val="32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správy</w:t>
      </w:r>
      <w:r w:rsidRPr="00CE7EF4">
        <w:rPr>
          <w:rFonts w:ascii="Times New Roman" w:hAnsi="Times New Roman"/>
          <w:spacing w:val="2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procesu</w:t>
      </w:r>
      <w:r w:rsidRPr="00CE7EF4">
        <w:rPr>
          <w:rFonts w:ascii="Times New Roman" w:hAnsi="Times New Roman"/>
          <w:spacing w:val="2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26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105"/>
          <w:w w:val="9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(pozri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vysvetlivku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č.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6).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35"/>
        </w:tabs>
        <w:spacing w:before="1"/>
        <w:ind w:left="334" w:hanging="218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Vypĺňa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sa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základe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hodnotiacej</w:t>
      </w:r>
      <w:r w:rsidRPr="00CE7EF4">
        <w:rPr>
          <w:rFonts w:ascii="Times New Roman" w:hAnsi="Times New Roman"/>
          <w:spacing w:val="-3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správy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(pozri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vysvetlivku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č.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6).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35"/>
        </w:tabs>
        <w:spacing w:before="36"/>
        <w:ind w:left="334" w:hanging="218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Zainteresovanými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skupinami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jednotlivcami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sa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rozumejú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skupiny</w:t>
      </w:r>
      <w:r w:rsidRPr="00CE7EF4">
        <w:rPr>
          <w:rFonts w:ascii="Times New Roman" w:hAnsi="Times New Roman"/>
          <w:spacing w:val="-11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alebo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jednotlivci,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ktorí: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5"/>
        </w:tabs>
        <w:spacing w:before="34"/>
        <w:ind w:left="234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budú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právnym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predpisom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ovplyvnení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a/alebo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majú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nejaký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záujem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výslednej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podobe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predpisu,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7"/>
        </w:tabs>
        <w:spacing w:before="34"/>
        <w:ind w:left="236" w:hanging="120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môžu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nejakým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spôsobom</w:t>
      </w:r>
      <w:r w:rsidRPr="00CE7EF4">
        <w:rPr>
          <w:rFonts w:ascii="Times New Roman" w:hAnsi="Times New Roman"/>
          <w:spacing w:val="-11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ovplyvniť,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ohroziť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alebo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znemožniť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tvorbu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predpisu.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44"/>
        </w:tabs>
        <w:spacing w:before="34" w:line="276" w:lineRule="auto"/>
        <w:ind w:right="110" w:firstLine="0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Informácie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boli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poskytnuté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v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takej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forme,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aby</w:t>
      </w:r>
      <w:r w:rsidRPr="00CE7EF4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boli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prístupné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aj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osobám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so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zdravotným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postihnutím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ďalším</w:t>
      </w:r>
      <w:r w:rsidRPr="00CE7EF4">
        <w:rPr>
          <w:rFonts w:ascii="Times New Roman" w:hAnsi="Times New Roman"/>
          <w:spacing w:val="66"/>
          <w:w w:val="9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skupinám</w:t>
      </w:r>
      <w:r w:rsidRPr="00CE7EF4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osôb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znevýhodneným</w:t>
      </w:r>
      <w:r w:rsidRPr="00CE7EF4">
        <w:rPr>
          <w:rFonts w:ascii="Times New Roman" w:hAnsi="Times New Roman"/>
          <w:spacing w:val="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obmedzeným</w:t>
      </w:r>
      <w:r w:rsidRPr="00CE7EF4">
        <w:rPr>
          <w:rFonts w:ascii="Times New Roman" w:hAnsi="Times New Roman"/>
          <w:spacing w:val="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prístupom</w:t>
      </w:r>
      <w:r w:rsidRPr="00CE7EF4">
        <w:rPr>
          <w:rFonts w:ascii="Times New Roman" w:hAnsi="Times New Roman"/>
          <w:spacing w:val="-1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k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informáciám</w:t>
      </w:r>
      <w:r w:rsidRPr="00CE7EF4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vo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forme,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ktorá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je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strojovo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proofErr w:type="spellStart"/>
      <w:r w:rsidRPr="00CE7EF4">
        <w:rPr>
          <w:rFonts w:ascii="Times New Roman" w:hAnsi="Times New Roman"/>
          <w:spacing w:val="1"/>
          <w:sz w:val="20"/>
          <w:lang w:val="sk-SK"/>
        </w:rPr>
        <w:t>spracova</w:t>
      </w:r>
      <w:proofErr w:type="spellEnd"/>
      <w:r w:rsidRPr="00CE7EF4">
        <w:rPr>
          <w:rFonts w:ascii="Times New Roman" w:hAnsi="Times New Roman"/>
          <w:spacing w:val="1"/>
          <w:sz w:val="20"/>
          <w:lang w:val="sk-SK"/>
        </w:rPr>
        <w:t>-</w:t>
      </w:r>
      <w:r w:rsidRPr="00CE7EF4">
        <w:rPr>
          <w:rFonts w:ascii="Times New Roman" w:hAnsi="Times New Roman"/>
          <w:spacing w:val="68"/>
          <w:w w:val="9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teľná.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49"/>
        </w:tabs>
        <w:spacing w:line="273" w:lineRule="auto"/>
        <w:ind w:right="126" w:firstLine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Zapojenými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aktérmi</w:t>
      </w:r>
      <w:r w:rsidRPr="00CE7EF4">
        <w:rPr>
          <w:rFonts w:ascii="Times New Roman" w:hAnsi="Times New Roman"/>
          <w:spacing w:val="1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sa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rozumejú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zainteresované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skupiny</w:t>
      </w:r>
      <w:r w:rsidRPr="00CE7EF4">
        <w:rPr>
          <w:rFonts w:ascii="Times New Roman" w:hAnsi="Times New Roman"/>
          <w:spacing w:val="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jednotlivci,</w:t>
      </w:r>
      <w:r w:rsidRPr="00CE7EF4">
        <w:rPr>
          <w:rFonts w:ascii="Times New Roman" w:hAnsi="Times New Roman"/>
          <w:spacing w:val="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ktorí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boli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aktívne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zapojení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do</w:t>
      </w:r>
      <w:r w:rsidRPr="00CE7EF4">
        <w:rPr>
          <w:rFonts w:ascii="Times New Roman" w:hAnsi="Times New Roman"/>
          <w:spacing w:val="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48"/>
          <w:w w:val="9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1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predpisu.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35"/>
        </w:tabs>
        <w:spacing w:before="1"/>
        <w:ind w:left="334" w:hanging="218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Hodnotiaca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správa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procesu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-11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obsahuje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najmä: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cieľ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účasti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verejnosti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tvorbe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predpisu,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6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spôsob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identifikácie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problému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alternatív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riešení,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spôsob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identifikácie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zainteresovaných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skupín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jednotlivcov,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spôsob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zapojenia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zainteresovaných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skupín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jednotlivcov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do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predpisu,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zoznam</w:t>
      </w:r>
      <w:r w:rsidRPr="00CE7EF4">
        <w:rPr>
          <w:rFonts w:ascii="Times New Roman" w:hAnsi="Times New Roman"/>
          <w:spacing w:val="-1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zapojených</w:t>
      </w:r>
      <w:r w:rsidRPr="00CE7EF4">
        <w:rPr>
          <w:rFonts w:ascii="Times New Roman" w:hAnsi="Times New Roman"/>
          <w:spacing w:val="-12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aktérov,</w:t>
      </w:r>
    </w:p>
    <w:p w:rsidR="00CE7EF4" w:rsidRPr="00CE7EF4" w:rsidRDefault="00CE7EF4" w:rsidP="00CE7EF4">
      <w:pPr>
        <w:spacing w:before="34"/>
        <w:ind w:left="116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Hodnotiaca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správa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je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prílohou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k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správe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účasti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verejnosti</w:t>
      </w:r>
      <w:r w:rsidRPr="00CE7EF4">
        <w:rPr>
          <w:rFonts w:ascii="Times New Roman" w:hAnsi="Times New Roman"/>
          <w:spacing w:val="-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na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tvorbe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predpisu,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ak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je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vypracovaná.</w:t>
      </w:r>
    </w:p>
    <w:p w:rsidR="00CE7EF4" w:rsidRPr="00CE7EF4" w:rsidRDefault="00CE7EF4" w:rsidP="006B29F1">
      <w:pPr>
        <w:rPr>
          <w:lang w:val="sk-SK"/>
        </w:rPr>
      </w:pPr>
      <w:bookmarkStart w:id="0" w:name="_GoBack"/>
      <w:bookmarkEnd w:id="0"/>
    </w:p>
    <w:sectPr w:rsidR="00CE7EF4" w:rsidRPr="00CE7E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64" w:rsidRDefault="00E77D64" w:rsidP="006B29F1">
      <w:r>
        <w:separator/>
      </w:r>
    </w:p>
  </w:endnote>
  <w:endnote w:type="continuationSeparator" w:id="0">
    <w:p w:rsidR="00E77D64" w:rsidRDefault="00E77D64" w:rsidP="006B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241555"/>
      <w:docPartObj>
        <w:docPartGallery w:val="Page Numbers (Bottom of Page)"/>
        <w:docPartUnique/>
      </w:docPartObj>
    </w:sdtPr>
    <w:sdtContent>
      <w:p w:rsidR="006B29F1" w:rsidRDefault="006B29F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B29F1">
          <w:rPr>
            <w:noProof/>
            <w:lang w:val="sk-SK"/>
          </w:rPr>
          <w:t>2</w:t>
        </w:r>
        <w:r>
          <w:fldChar w:fldCharType="end"/>
        </w:r>
      </w:p>
    </w:sdtContent>
  </w:sdt>
  <w:p w:rsidR="006B29F1" w:rsidRDefault="006B29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64" w:rsidRDefault="00E77D64" w:rsidP="006B29F1">
      <w:r>
        <w:separator/>
      </w:r>
    </w:p>
  </w:footnote>
  <w:footnote w:type="continuationSeparator" w:id="0">
    <w:p w:rsidR="00E77D64" w:rsidRDefault="00E77D64" w:rsidP="006B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CA0"/>
    <w:multiLevelType w:val="hybridMultilevel"/>
    <w:tmpl w:val="B45EF3AE"/>
    <w:lvl w:ilvl="0" w:tplc="146CE8A6">
      <w:start w:val="1"/>
      <w:numFmt w:val="bullet"/>
      <w:lvlText w:val="•"/>
      <w:lvlJc w:val="left"/>
      <w:pPr>
        <w:ind w:left="1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026F1BA">
      <w:start w:val="1"/>
      <w:numFmt w:val="bullet"/>
      <w:lvlText w:val="•"/>
      <w:lvlJc w:val="left"/>
      <w:pPr>
        <w:ind w:left="2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278EDCBE">
      <w:start w:val="1"/>
      <w:numFmt w:val="bullet"/>
      <w:lvlText w:val="•"/>
      <w:lvlJc w:val="left"/>
      <w:pPr>
        <w:ind w:left="1226" w:hanging="118"/>
      </w:pPr>
    </w:lvl>
    <w:lvl w:ilvl="3" w:tplc="F0824B9A">
      <w:start w:val="1"/>
      <w:numFmt w:val="bullet"/>
      <w:lvlText w:val="•"/>
      <w:lvlJc w:val="left"/>
      <w:pPr>
        <w:ind w:left="2236" w:hanging="118"/>
      </w:pPr>
    </w:lvl>
    <w:lvl w:ilvl="4" w:tplc="AB2C6A38">
      <w:start w:val="1"/>
      <w:numFmt w:val="bullet"/>
      <w:lvlText w:val="•"/>
      <w:lvlJc w:val="left"/>
      <w:pPr>
        <w:ind w:left="3246" w:hanging="118"/>
      </w:pPr>
    </w:lvl>
    <w:lvl w:ilvl="5" w:tplc="4E56B070">
      <w:start w:val="1"/>
      <w:numFmt w:val="bullet"/>
      <w:lvlText w:val="•"/>
      <w:lvlJc w:val="left"/>
      <w:pPr>
        <w:ind w:left="4256" w:hanging="118"/>
      </w:pPr>
    </w:lvl>
    <w:lvl w:ilvl="6" w:tplc="23E8EEBE">
      <w:start w:val="1"/>
      <w:numFmt w:val="bullet"/>
      <w:lvlText w:val="•"/>
      <w:lvlJc w:val="left"/>
      <w:pPr>
        <w:ind w:left="5266" w:hanging="118"/>
      </w:pPr>
    </w:lvl>
    <w:lvl w:ilvl="7" w:tplc="A6CC57B0">
      <w:start w:val="1"/>
      <w:numFmt w:val="bullet"/>
      <w:lvlText w:val="•"/>
      <w:lvlJc w:val="left"/>
      <w:pPr>
        <w:ind w:left="6276" w:hanging="118"/>
      </w:pPr>
    </w:lvl>
    <w:lvl w:ilvl="8" w:tplc="964A3F78">
      <w:start w:val="1"/>
      <w:numFmt w:val="bullet"/>
      <w:lvlText w:val="•"/>
      <w:lvlJc w:val="left"/>
      <w:pPr>
        <w:ind w:left="7286" w:hanging="118"/>
      </w:pPr>
    </w:lvl>
  </w:abstractNum>
  <w:abstractNum w:abstractNumId="1">
    <w:nsid w:val="71E77A32"/>
    <w:multiLevelType w:val="hybridMultilevel"/>
    <w:tmpl w:val="28C0CD06"/>
    <w:lvl w:ilvl="0" w:tplc="01068DC2">
      <w:start w:val="1"/>
      <w:numFmt w:val="decimal"/>
      <w:lvlText w:val="%1)"/>
      <w:lvlJc w:val="left"/>
      <w:pPr>
        <w:ind w:left="116" w:hanging="247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E748374C">
      <w:start w:val="1"/>
      <w:numFmt w:val="decimal"/>
      <w:lvlText w:val="%2)"/>
      <w:lvlJc w:val="left"/>
      <w:pPr>
        <w:ind w:left="216" w:hanging="248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2" w:tplc="E668E30E">
      <w:start w:val="1"/>
      <w:numFmt w:val="decimal"/>
      <w:lvlText w:val="%3)"/>
      <w:lvlJc w:val="left"/>
      <w:pPr>
        <w:ind w:left="216" w:hanging="247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3" w:tplc="4FD06A54">
      <w:start w:val="1"/>
      <w:numFmt w:val="bullet"/>
      <w:lvlText w:val="•"/>
      <w:lvlJc w:val="left"/>
      <w:pPr>
        <w:ind w:left="2236" w:hanging="247"/>
      </w:pPr>
    </w:lvl>
    <w:lvl w:ilvl="4" w:tplc="9F5C2304">
      <w:start w:val="1"/>
      <w:numFmt w:val="bullet"/>
      <w:lvlText w:val="•"/>
      <w:lvlJc w:val="left"/>
      <w:pPr>
        <w:ind w:left="3246" w:hanging="247"/>
      </w:pPr>
    </w:lvl>
    <w:lvl w:ilvl="5" w:tplc="CC068772">
      <w:start w:val="1"/>
      <w:numFmt w:val="bullet"/>
      <w:lvlText w:val="•"/>
      <w:lvlJc w:val="left"/>
      <w:pPr>
        <w:ind w:left="4256" w:hanging="247"/>
      </w:pPr>
    </w:lvl>
    <w:lvl w:ilvl="6" w:tplc="88E2ECE8">
      <w:start w:val="1"/>
      <w:numFmt w:val="bullet"/>
      <w:lvlText w:val="•"/>
      <w:lvlJc w:val="left"/>
      <w:pPr>
        <w:ind w:left="5266" w:hanging="247"/>
      </w:pPr>
    </w:lvl>
    <w:lvl w:ilvl="7" w:tplc="399ECE5E">
      <w:start w:val="1"/>
      <w:numFmt w:val="bullet"/>
      <w:lvlText w:val="•"/>
      <w:lvlJc w:val="left"/>
      <w:pPr>
        <w:ind w:left="6276" w:hanging="247"/>
      </w:pPr>
    </w:lvl>
    <w:lvl w:ilvl="8" w:tplc="6F7A28B6">
      <w:start w:val="1"/>
      <w:numFmt w:val="bullet"/>
      <w:lvlText w:val="•"/>
      <w:lvlJc w:val="left"/>
      <w:pPr>
        <w:ind w:left="7286" w:hanging="24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F4"/>
    <w:rsid w:val="002B2D9F"/>
    <w:rsid w:val="006B29F1"/>
    <w:rsid w:val="007631FC"/>
    <w:rsid w:val="00CE7EF4"/>
    <w:rsid w:val="00E77D64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E7EF4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link w:val="Nadpis1Char"/>
    <w:uiPriority w:val="1"/>
    <w:qFormat/>
    <w:rsid w:val="00CE7EF4"/>
    <w:pPr>
      <w:ind w:left="108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CE7EF4"/>
  </w:style>
  <w:style w:type="table" w:customStyle="1" w:styleId="TableNormal">
    <w:name w:val="Table Normal"/>
    <w:uiPriority w:val="2"/>
    <w:semiHidden/>
    <w:qFormat/>
    <w:rsid w:val="00CE7EF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1"/>
    <w:rsid w:val="00CE7EF4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6B29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29F1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6B29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29F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E7EF4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link w:val="Nadpis1Char"/>
    <w:uiPriority w:val="1"/>
    <w:qFormat/>
    <w:rsid w:val="00CE7EF4"/>
    <w:pPr>
      <w:ind w:left="108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CE7EF4"/>
  </w:style>
  <w:style w:type="table" w:customStyle="1" w:styleId="TableNormal">
    <w:name w:val="Table Normal"/>
    <w:uiPriority w:val="2"/>
    <w:semiHidden/>
    <w:qFormat/>
    <w:rsid w:val="00CE7EF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1"/>
    <w:rsid w:val="00CE7EF4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6B29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29F1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6B29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29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Juríková Jana</dc:creator>
  <cp:lastModifiedBy>niznansky</cp:lastModifiedBy>
  <cp:revision>5</cp:revision>
  <cp:lastPrinted>2016-06-22T13:38:00Z</cp:lastPrinted>
  <dcterms:created xsi:type="dcterms:W3CDTF">2016-06-10T08:00:00Z</dcterms:created>
  <dcterms:modified xsi:type="dcterms:W3CDTF">2016-06-22T13:38:00Z</dcterms:modified>
</cp:coreProperties>
</file>