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51BE" w14:textId="77777777" w:rsidR="00B86446" w:rsidRDefault="00B8644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4B6AB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7777777" w:rsidR="000C2162" w:rsidRPr="004B6AB3" w:rsidRDefault="00B3361D" w:rsidP="00946CED">
            <w:pPr>
              <w:rPr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4B6AB3">
              <w:rPr>
                <w:b/>
                <w:bCs/>
                <w:sz w:val="24"/>
                <w:szCs w:val="24"/>
                <w:u w:val="single"/>
              </w:rPr>
              <w:t>MINISTERSTVO FINANCIÍ SLOVENSKEJ REPUBLIKY</w:t>
            </w:r>
          </w:p>
          <w:p w14:paraId="0E7D792A" w14:textId="6B0FFC53" w:rsidR="00337082" w:rsidRPr="004B6AB3" w:rsidRDefault="00946CED" w:rsidP="00337082">
            <w:pPr>
              <w:jc w:val="both"/>
              <w:rPr>
                <w:sz w:val="24"/>
                <w:szCs w:val="24"/>
                <w:u w:val="single"/>
              </w:rPr>
            </w:pPr>
            <w:r w:rsidRPr="004B6AB3">
              <w:rPr>
                <w:sz w:val="24"/>
                <w:szCs w:val="24"/>
              </w:rPr>
              <w:t xml:space="preserve">Číslo: </w:t>
            </w:r>
            <w:r w:rsidRPr="004B6AB3">
              <w:rPr>
                <w:sz w:val="24"/>
                <w:szCs w:val="24"/>
              </w:rPr>
              <w:tab/>
            </w:r>
            <w:r w:rsidR="00AB154D">
              <w:rPr>
                <w:b/>
                <w:bCs/>
                <w:sz w:val="24"/>
                <w:szCs w:val="24"/>
              </w:rPr>
              <w:t>MF/014200/2016-635</w:t>
            </w:r>
          </w:p>
          <w:p w14:paraId="264E2C21" w14:textId="2CF6ADFC" w:rsidR="00F83F06" w:rsidRPr="004B6AB3" w:rsidRDefault="00F83F06" w:rsidP="0033708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F50553" w14:textId="77777777" w:rsidR="003E4623" w:rsidRPr="003E4623" w:rsidRDefault="003E4623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Materiál na rokovanie </w:t>
      </w:r>
    </w:p>
    <w:p w14:paraId="3BDA3CDC" w14:textId="47DDCED1" w:rsidR="003E4623" w:rsidRPr="003E4623" w:rsidRDefault="003B2CB1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Hospodárskej a sociálnej rady </w:t>
      </w:r>
      <w:r w:rsidR="003E4623" w:rsidRPr="003E4623">
        <w:rPr>
          <w:b/>
          <w:bCs/>
          <w:sz w:val="24"/>
          <w:szCs w:val="24"/>
        </w:rPr>
        <w:t>Slovenskej republiky</w:t>
      </w:r>
    </w:p>
    <w:p w14:paraId="54184237" w14:textId="77777777" w:rsidR="001E0CFD" w:rsidRPr="003E4623" w:rsidRDefault="001E0CFD" w:rsidP="004D4B30">
      <w:pPr>
        <w:pStyle w:val="Zkladntext2"/>
        <w:jc w:val="both"/>
      </w:pPr>
    </w:p>
    <w:p w14:paraId="271C554C" w14:textId="77777777" w:rsidR="00E56D67" w:rsidRPr="004B6AB3" w:rsidRDefault="00E56D67" w:rsidP="004D4B30">
      <w:pPr>
        <w:pStyle w:val="Zkladntext2"/>
        <w:jc w:val="both"/>
      </w:pPr>
    </w:p>
    <w:p w14:paraId="050112FD" w14:textId="77777777" w:rsidR="00E56D67" w:rsidRPr="004B6AB3" w:rsidRDefault="00E56D67" w:rsidP="004D4B30">
      <w:pPr>
        <w:pStyle w:val="Zkladntext2"/>
        <w:jc w:val="both"/>
      </w:pPr>
    </w:p>
    <w:p w14:paraId="25A9B11C" w14:textId="5C5EA070" w:rsidR="00AB154D" w:rsidRPr="00AB154D" w:rsidRDefault="00AB154D" w:rsidP="00AB154D">
      <w:pPr>
        <w:spacing w:line="276" w:lineRule="auto"/>
        <w:jc w:val="center"/>
        <w:rPr>
          <w:b/>
          <w:bCs/>
          <w:sz w:val="24"/>
          <w:szCs w:val="24"/>
        </w:rPr>
      </w:pPr>
      <w:r w:rsidRPr="00B3653E">
        <w:rPr>
          <w:bCs/>
          <w:sz w:val="24"/>
          <w:szCs w:val="24"/>
        </w:rPr>
        <w:t>Návrh</w:t>
      </w:r>
      <w:r w:rsidRPr="00B3653E">
        <w:rPr>
          <w:bCs/>
          <w:sz w:val="24"/>
          <w:szCs w:val="24"/>
        </w:rPr>
        <w:br/>
      </w:r>
      <w:r w:rsidRPr="00B3653E">
        <w:rPr>
          <w:b/>
          <w:bCs/>
          <w:sz w:val="24"/>
          <w:szCs w:val="24"/>
        </w:rPr>
        <w:br/>
        <w:t>Zákon</w:t>
      </w:r>
      <w:r w:rsidRPr="00B3653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z ... 2016,</w:t>
      </w:r>
      <w:r>
        <w:rPr>
          <w:b/>
          <w:bCs/>
          <w:sz w:val="24"/>
          <w:szCs w:val="24"/>
        </w:rPr>
        <w:br/>
      </w:r>
      <w:r w:rsidRPr="00AB154D">
        <w:rPr>
          <w:b/>
          <w:bCs/>
          <w:sz w:val="24"/>
          <w:szCs w:val="24"/>
        </w:rPr>
        <w:t>ktorým sa mení a dopĺňa zákon č. 371/2014 Z.</w:t>
      </w:r>
      <w:r w:rsidR="001959FD">
        <w:rPr>
          <w:b/>
          <w:bCs/>
          <w:sz w:val="24"/>
          <w:szCs w:val="24"/>
        </w:rPr>
        <w:t xml:space="preserve"> </w:t>
      </w:r>
      <w:r w:rsidRPr="00AB154D">
        <w:rPr>
          <w:b/>
          <w:bCs/>
          <w:sz w:val="24"/>
          <w:szCs w:val="24"/>
        </w:rPr>
        <w:t>z. o riešení krízových situácií na finančnom trhu a o zmene a doplnení niektorých zákonov v znení neskorších predpisov, a ktorým sa m</w:t>
      </w:r>
      <w:r>
        <w:rPr>
          <w:b/>
          <w:bCs/>
          <w:sz w:val="24"/>
          <w:szCs w:val="24"/>
        </w:rPr>
        <w:t>enia a dopĺňajú niektoré zákony</w:t>
      </w:r>
    </w:p>
    <w:p w14:paraId="132F778C" w14:textId="16E33A6C" w:rsidR="00337082" w:rsidRPr="004B6AB3" w:rsidRDefault="00337082" w:rsidP="00AB154D">
      <w:pPr>
        <w:pBdr>
          <w:bottom w:val="single" w:sz="4" w:space="1" w:color="auto"/>
        </w:pBdr>
        <w:rPr>
          <w:sz w:val="24"/>
          <w:szCs w:val="24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B6AB3" w14:paraId="4F71F17C" w14:textId="77777777" w:rsidTr="001D79DA">
        <w:trPr>
          <w:trHeight w:val="307"/>
        </w:trPr>
        <w:tc>
          <w:tcPr>
            <w:tcW w:w="5010" w:type="dxa"/>
          </w:tcPr>
          <w:p w14:paraId="04277F63" w14:textId="77777777" w:rsidR="00337082" w:rsidRDefault="00337082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3BFE1C2B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542273D" w14:textId="77777777" w:rsidR="00E56D67" w:rsidRPr="004B6AB3" w:rsidRDefault="00E56D67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732D93AE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Obsah materiálu:</w:t>
            </w:r>
          </w:p>
        </w:tc>
      </w:tr>
      <w:tr w:rsidR="00337082" w:rsidRPr="004B6AB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5E3E2F" w:rsidR="00337082" w:rsidRPr="004B6AB3" w:rsidRDefault="00337082" w:rsidP="00337082">
            <w:pPr>
              <w:pStyle w:val="Zkladntext2"/>
              <w:ind w:right="885"/>
              <w:jc w:val="left"/>
            </w:pPr>
            <w:r w:rsidRPr="004B6AB3">
              <w:t xml:space="preserve">Iniciatívny materiál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37082" w:rsidRPr="004B6AB3" w14:paraId="07D47F7D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F4BBC6" w14:textId="20535B57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7A74D2">
                    <w:rPr>
                      <w:sz w:val="24"/>
                      <w:szCs w:val="24"/>
                    </w:rPr>
                    <w:t>1</w:t>
                  </w:r>
                  <w:r w:rsidR="007A74D2">
                    <w:rPr>
                      <w:sz w:val="24"/>
                      <w:szCs w:val="24"/>
                    </w:rPr>
                    <w:t>.</w:t>
                  </w:r>
                  <w:r w:rsidR="007A74D2" w:rsidRPr="004B6AB3">
                    <w:rPr>
                      <w:sz w:val="24"/>
                      <w:szCs w:val="24"/>
                    </w:rPr>
                    <w:t xml:space="preserve"> návrh uznesenia vlády SR</w:t>
                  </w:r>
                </w:p>
              </w:tc>
            </w:tr>
            <w:tr w:rsidR="00337082" w:rsidRPr="004B6AB3" w14:paraId="6729D2EA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B88BE" w14:textId="349D065A" w:rsidR="00337082" w:rsidRPr="004B6AB3" w:rsidRDefault="00337082" w:rsidP="006C6750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2. </w:t>
                  </w:r>
                  <w:r w:rsidR="007A74D2" w:rsidRPr="004B6AB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37082" w:rsidRPr="004B6AB3" w14:paraId="26BB344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D3871" w14:textId="6AA26C03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3. </w:t>
                  </w:r>
                  <w:r w:rsidR="007A74D2" w:rsidRPr="004B6AB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337082" w:rsidRPr="004B6AB3" w14:paraId="7562D59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21B00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337082" w:rsidRPr="004B6AB3" w14:paraId="2C8FC97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82491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337082" w:rsidRPr="004B6AB3" w14:paraId="398E3047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68CC" w14:textId="6816F136" w:rsidR="00337082" w:rsidRPr="004B6AB3" w:rsidRDefault="00337082" w:rsidP="00AE58E9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6. doložk</w:t>
                  </w:r>
                  <w:r w:rsidR="00AE58E9">
                    <w:rPr>
                      <w:sz w:val="24"/>
                      <w:szCs w:val="24"/>
                    </w:rPr>
                    <w:t>y</w:t>
                  </w:r>
                  <w:r w:rsidRPr="004B6AB3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337082" w:rsidRPr="004B6AB3" w14:paraId="68A87906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1EEA17" w14:textId="77777777" w:rsidR="00337082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7. doložka zlučiteľnosti</w:t>
                  </w:r>
                </w:p>
                <w:p w14:paraId="1EDEE94A" w14:textId="6C558637" w:rsidR="003E4623" w:rsidRPr="004B6AB3" w:rsidRDefault="003E4623" w:rsidP="003E4623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medzirezortného  pripomienkového konania</w:t>
                  </w:r>
                </w:p>
              </w:tc>
            </w:tr>
            <w:tr w:rsidR="00337082" w:rsidRPr="004B6AB3" w14:paraId="4F6A440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BD6A" w14:textId="6C1CE48E" w:rsidR="00337082" w:rsidRPr="004B6AB3" w:rsidRDefault="003E4623" w:rsidP="00337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37082" w:rsidRPr="004B6AB3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337082" w:rsidRPr="004B6AB3" w14:paraId="6731C368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FB28E" w14:textId="5F1DB249" w:rsidR="00337082" w:rsidRPr="004B6AB3" w:rsidRDefault="003E4623" w:rsidP="003E46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337082" w:rsidRPr="004B6AB3">
                    <w:rPr>
                      <w:sz w:val="24"/>
                      <w:szCs w:val="24"/>
                    </w:rPr>
                    <w:t>. návrh komuniké</w:t>
                  </w:r>
                </w:p>
              </w:tc>
            </w:tr>
          </w:tbl>
          <w:p w14:paraId="6CC1771C" w14:textId="2704D72F" w:rsidR="00337082" w:rsidRPr="004B6AB3" w:rsidRDefault="00337082" w:rsidP="00337082">
            <w:pPr>
              <w:pStyle w:val="Zkladntext2"/>
              <w:jc w:val="both"/>
            </w:pPr>
          </w:p>
        </w:tc>
      </w:tr>
    </w:tbl>
    <w:p w14:paraId="587D3055" w14:textId="77777777" w:rsidR="001E0CFD" w:rsidRPr="004B6AB3" w:rsidRDefault="001E0CFD" w:rsidP="004A0CFC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14:paraId="4459CABF" w14:textId="77777777" w:rsidR="00B71798" w:rsidRPr="004B6AB3" w:rsidRDefault="009D7004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fldChar w:fldCharType="begin"/>
      </w:r>
      <w:r w:rsidRPr="004B6AB3">
        <w:rPr>
          <w:sz w:val="24"/>
          <w:szCs w:val="24"/>
        </w:rPr>
        <w:instrText xml:space="preserve"> DOCPROPERTY  FSC#SKEDITIONSLOVLEX@103.510:</w:instrText>
      </w:r>
      <w:r w:rsidR="0057706E" w:rsidRPr="004B6AB3">
        <w:rPr>
          <w:sz w:val="24"/>
          <w:szCs w:val="24"/>
        </w:rPr>
        <w:instrText>predkladateliaObalSD</w:instrText>
      </w:r>
      <w:r w:rsidRPr="004B6AB3">
        <w:rPr>
          <w:sz w:val="24"/>
          <w:szCs w:val="24"/>
        </w:rPr>
        <w:instrText xml:space="preserve">\* MERGEFORMAT </w:instrText>
      </w:r>
      <w:r w:rsidRPr="004B6AB3">
        <w:rPr>
          <w:sz w:val="24"/>
          <w:szCs w:val="24"/>
        </w:rPr>
        <w:fldChar w:fldCharType="separate"/>
      </w:r>
      <w:r w:rsidR="00B71798" w:rsidRPr="004B6AB3">
        <w:rPr>
          <w:sz w:val="24"/>
          <w:szCs w:val="24"/>
        </w:rPr>
        <w:t xml:space="preserve">Peter </w:t>
      </w:r>
      <w:proofErr w:type="spellStart"/>
      <w:r w:rsidR="00B71798" w:rsidRPr="004B6AB3">
        <w:rPr>
          <w:sz w:val="24"/>
          <w:szCs w:val="24"/>
        </w:rPr>
        <w:t>Kažimír</w:t>
      </w:r>
      <w:proofErr w:type="spellEnd"/>
    </w:p>
    <w:p w14:paraId="284604DA" w14:textId="4CF6DBA3" w:rsidR="009D7004" w:rsidRDefault="00B71798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t>minister financií Slovenskej republiky</w:t>
      </w:r>
      <w:r w:rsidR="009D7004" w:rsidRPr="004B6AB3">
        <w:rPr>
          <w:sz w:val="24"/>
          <w:szCs w:val="24"/>
        </w:rPr>
        <w:fldChar w:fldCharType="end"/>
      </w:r>
    </w:p>
    <w:p w14:paraId="74776303" w14:textId="77777777" w:rsidR="003D3F32" w:rsidRDefault="003D3F32" w:rsidP="006C4BE9">
      <w:pPr>
        <w:rPr>
          <w:sz w:val="24"/>
          <w:szCs w:val="24"/>
        </w:rPr>
      </w:pPr>
    </w:p>
    <w:p w14:paraId="231E5BAF" w14:textId="77777777" w:rsidR="003D3F32" w:rsidRDefault="003D3F32" w:rsidP="006C4BE9">
      <w:pPr>
        <w:rPr>
          <w:sz w:val="24"/>
          <w:szCs w:val="24"/>
        </w:rPr>
      </w:pPr>
    </w:p>
    <w:p w14:paraId="5EB00A23" w14:textId="77777777" w:rsidR="003D3F32" w:rsidRDefault="003D3F32" w:rsidP="006C4BE9">
      <w:pPr>
        <w:rPr>
          <w:sz w:val="24"/>
          <w:szCs w:val="24"/>
        </w:rPr>
      </w:pPr>
    </w:p>
    <w:p w14:paraId="2281B815" w14:textId="77777777" w:rsidR="003D3F32" w:rsidRPr="003D3F32" w:rsidRDefault="003D3F32" w:rsidP="006C4BE9">
      <w:pPr>
        <w:rPr>
          <w:sz w:val="24"/>
          <w:szCs w:val="24"/>
        </w:rPr>
      </w:pPr>
    </w:p>
    <w:p w14:paraId="4773F25E" w14:textId="77777777" w:rsidR="003D3F32" w:rsidRPr="004B6AB3" w:rsidRDefault="003D3F32" w:rsidP="006C4BE9">
      <w:pPr>
        <w:rPr>
          <w:sz w:val="24"/>
          <w:szCs w:val="24"/>
        </w:rPr>
      </w:pPr>
    </w:p>
    <w:sectPr w:rsidR="003D3F32" w:rsidRPr="004B6AB3" w:rsidSect="00FB7FAE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3CA1" w14:textId="77777777" w:rsidR="00D957D3" w:rsidRDefault="00D957D3" w:rsidP="00AF1D48">
      <w:r>
        <w:separator/>
      </w:r>
    </w:p>
  </w:endnote>
  <w:endnote w:type="continuationSeparator" w:id="0">
    <w:p w14:paraId="2799BCD7" w14:textId="77777777" w:rsidR="00D957D3" w:rsidRDefault="00D957D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5F2B4D09" w:rsidR="00AF1D48" w:rsidRPr="00E56D67" w:rsidRDefault="00337082" w:rsidP="00337082">
    <w:pPr>
      <w:pStyle w:val="Pta"/>
      <w:jc w:val="center"/>
      <w:rPr>
        <w:sz w:val="24"/>
        <w:szCs w:val="24"/>
      </w:rPr>
    </w:pPr>
    <w:r w:rsidRPr="00E56D67">
      <w:rPr>
        <w:sz w:val="24"/>
        <w:szCs w:val="24"/>
      </w:rPr>
      <w:t xml:space="preserve">Bratislava </w:t>
    </w:r>
    <w:r w:rsidR="00540839">
      <w:rPr>
        <w:sz w:val="24"/>
        <w:szCs w:val="24"/>
      </w:rPr>
      <w:t>august</w:t>
    </w:r>
    <w:r w:rsidRPr="00E56D67">
      <w:rPr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E662" w14:textId="77777777" w:rsidR="00D957D3" w:rsidRDefault="00D957D3" w:rsidP="00AF1D48">
      <w:r>
        <w:separator/>
      </w:r>
    </w:p>
  </w:footnote>
  <w:footnote w:type="continuationSeparator" w:id="0">
    <w:p w14:paraId="46C492C3" w14:textId="77777777" w:rsidR="00D957D3" w:rsidRDefault="00D957D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344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959FD"/>
    <w:rsid w:val="001B7FE0"/>
    <w:rsid w:val="001C66E6"/>
    <w:rsid w:val="001D79DA"/>
    <w:rsid w:val="001E0CFD"/>
    <w:rsid w:val="001F674F"/>
    <w:rsid w:val="00210C7A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1EA9"/>
    <w:rsid w:val="00307FC9"/>
    <w:rsid w:val="0033171B"/>
    <w:rsid w:val="00337082"/>
    <w:rsid w:val="0037586C"/>
    <w:rsid w:val="003B2CB1"/>
    <w:rsid w:val="003B2E79"/>
    <w:rsid w:val="003D115D"/>
    <w:rsid w:val="003D3F32"/>
    <w:rsid w:val="003E4623"/>
    <w:rsid w:val="00414C1D"/>
    <w:rsid w:val="00424324"/>
    <w:rsid w:val="00427B3B"/>
    <w:rsid w:val="00432107"/>
    <w:rsid w:val="0044273A"/>
    <w:rsid w:val="00466CAB"/>
    <w:rsid w:val="004A0CFC"/>
    <w:rsid w:val="004A1369"/>
    <w:rsid w:val="004B6AB3"/>
    <w:rsid w:val="004D3726"/>
    <w:rsid w:val="004D4B30"/>
    <w:rsid w:val="004F15FB"/>
    <w:rsid w:val="0054083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6750"/>
    <w:rsid w:val="006E1109"/>
    <w:rsid w:val="006E3031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A74D2"/>
    <w:rsid w:val="008073E3"/>
    <w:rsid w:val="00821793"/>
    <w:rsid w:val="00855D5A"/>
    <w:rsid w:val="00861CC6"/>
    <w:rsid w:val="008A4A21"/>
    <w:rsid w:val="008C782F"/>
    <w:rsid w:val="008E4F14"/>
    <w:rsid w:val="00907265"/>
    <w:rsid w:val="00914202"/>
    <w:rsid w:val="00922E66"/>
    <w:rsid w:val="00936894"/>
    <w:rsid w:val="00946CED"/>
    <w:rsid w:val="009C1A9B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154D"/>
    <w:rsid w:val="00AE58E9"/>
    <w:rsid w:val="00AE655E"/>
    <w:rsid w:val="00AF1D48"/>
    <w:rsid w:val="00AF39E7"/>
    <w:rsid w:val="00B17B60"/>
    <w:rsid w:val="00B3361D"/>
    <w:rsid w:val="00B3653E"/>
    <w:rsid w:val="00B42E84"/>
    <w:rsid w:val="00B463AB"/>
    <w:rsid w:val="00B61867"/>
    <w:rsid w:val="00B71798"/>
    <w:rsid w:val="00B86446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957D3"/>
    <w:rsid w:val="00DA1D25"/>
    <w:rsid w:val="00DA48B3"/>
    <w:rsid w:val="00DE1564"/>
    <w:rsid w:val="00E0348A"/>
    <w:rsid w:val="00E11820"/>
    <w:rsid w:val="00E335AA"/>
    <w:rsid w:val="00E37D9C"/>
    <w:rsid w:val="00E56D67"/>
    <w:rsid w:val="00E74698"/>
    <w:rsid w:val="00E87C83"/>
    <w:rsid w:val="00EA7A62"/>
    <w:rsid w:val="00EC6B42"/>
    <w:rsid w:val="00EE4DDD"/>
    <w:rsid w:val="00F23D08"/>
    <w:rsid w:val="00F374C5"/>
    <w:rsid w:val="00F552C7"/>
    <w:rsid w:val="00F60102"/>
    <w:rsid w:val="00F71B27"/>
    <w:rsid w:val="00F83F06"/>
    <w:rsid w:val="00FB7FAE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3870A414-2C23-4E07-B09D-202D6E0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082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Predvolenpsmoodseku"/>
    <w:uiPriority w:val="22"/>
    <w:qFormat/>
    <w:rsid w:val="003D3F32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E4623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Cirakova Lucia</cp:lastModifiedBy>
  <cp:revision>9</cp:revision>
  <cp:lastPrinted>2016-07-29T07:52:00Z</cp:lastPrinted>
  <dcterms:created xsi:type="dcterms:W3CDTF">2016-08-03T12:00:00Z</dcterms:created>
  <dcterms:modified xsi:type="dcterms:W3CDTF">2016-08-03T13:26:00Z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
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
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