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5A" w:rsidRPr="004B4681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Júl</w:t>
      </w:r>
      <w:r w:rsidR="00E83C3D" w:rsidRPr="004B4681">
        <w:rPr>
          <w:rFonts w:ascii="Times New Roman" w:hAnsi="Times New Roman"/>
          <w:b/>
          <w:sz w:val="24"/>
          <w:szCs w:val="24"/>
        </w:rPr>
        <w:t>, August</w:t>
      </w:r>
    </w:p>
    <w:p w:rsidR="0087445A" w:rsidRPr="004B4681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 w:rsidR="00870F9E" w:rsidRPr="004B4681">
        <w:rPr>
          <w:rFonts w:ascii="Times New Roman" w:hAnsi="Times New Roman"/>
          <w:sz w:val="24"/>
          <w:szCs w:val="24"/>
        </w:rPr>
        <w:t>05</w:t>
      </w:r>
      <w:r w:rsidR="0067676C" w:rsidRPr="004B4681">
        <w:rPr>
          <w:rFonts w:ascii="Times New Roman" w:hAnsi="Times New Roman"/>
          <w:sz w:val="24"/>
          <w:szCs w:val="24"/>
        </w:rPr>
        <w:t>.08.201</w:t>
      </w:r>
      <w:r w:rsidR="00870F9E" w:rsidRPr="004B4681">
        <w:rPr>
          <w:rFonts w:ascii="Times New Roman" w:hAnsi="Times New Roman"/>
          <w:sz w:val="24"/>
          <w:szCs w:val="24"/>
        </w:rPr>
        <w:t>6</w:t>
      </w:r>
    </w:p>
    <w:p w:rsidR="0087445A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 w:rsidR="00AE32E2" w:rsidRPr="004B4681">
        <w:rPr>
          <w:rFonts w:ascii="Times New Roman" w:hAnsi="Times New Roman"/>
          <w:sz w:val="24"/>
          <w:szCs w:val="24"/>
        </w:rPr>
        <w:t>1</w:t>
      </w:r>
      <w:r w:rsidR="00870F9E" w:rsidRPr="004B4681">
        <w:rPr>
          <w:rFonts w:ascii="Times New Roman" w:hAnsi="Times New Roman"/>
          <w:sz w:val="24"/>
          <w:szCs w:val="24"/>
        </w:rPr>
        <w:t>5</w:t>
      </w:r>
      <w:r w:rsidR="0067676C" w:rsidRPr="004B4681">
        <w:rPr>
          <w:rFonts w:ascii="Times New Roman" w:hAnsi="Times New Roman"/>
          <w:sz w:val="24"/>
          <w:szCs w:val="24"/>
        </w:rPr>
        <w:t>.08.201</w:t>
      </w:r>
      <w:r w:rsidR="00870F9E" w:rsidRPr="004B4681">
        <w:rPr>
          <w:rFonts w:ascii="Times New Roman" w:hAnsi="Times New Roman"/>
          <w:sz w:val="24"/>
          <w:szCs w:val="24"/>
        </w:rPr>
        <w:t>6</w:t>
      </w:r>
    </w:p>
    <w:p w:rsidR="00ED1920" w:rsidRDefault="00ED1920" w:rsidP="00ED192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2C63EA" w:rsidRDefault="002C63EA" w:rsidP="00ED192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Júl</w:t>
      </w:r>
    </w:p>
    <w:p w:rsidR="002C63EA" w:rsidRPr="00B71F27" w:rsidRDefault="002C63EA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27">
        <w:rPr>
          <w:rFonts w:ascii="Times New Roman" w:hAnsi="Times New Roman"/>
          <w:sz w:val="24"/>
          <w:szCs w:val="24"/>
        </w:rPr>
        <w:t>Zapojenie Slovenskej republiky do Spoločného programovania EÚ v oblasti rozvojovej spolupráce</w:t>
      </w:r>
    </w:p>
    <w:p w:rsidR="002C63EA" w:rsidRDefault="002C63EA" w:rsidP="002C63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MZVEZ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 w:rsidR="006B03DA">
        <w:rPr>
          <w:rFonts w:ascii="Times New Roman" w:hAnsi="Times New Roman"/>
          <w:sz w:val="24"/>
          <w:szCs w:val="24"/>
        </w:rPr>
        <w:t xml:space="preserve"> </w:t>
      </w:r>
    </w:p>
    <w:p w:rsidR="006B03DA" w:rsidRDefault="006B03DA" w:rsidP="002C63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B03DA" w:rsidRPr="004B4681" w:rsidRDefault="006B03DA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sčítaní obyvateľov, domov a bytov 2021 v Slovenskej republike</w:t>
      </w:r>
    </w:p>
    <w:p w:rsidR="006B03DA" w:rsidRDefault="006B03DA" w:rsidP="006B03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ŠÚ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ZMOS</w:t>
      </w:r>
    </w:p>
    <w:p w:rsidR="00B71F27" w:rsidRPr="00B71F27" w:rsidRDefault="00B71F27" w:rsidP="00B71F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D1AED" w:rsidRPr="004B4681" w:rsidRDefault="004D6C1E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803BE6" w:rsidRDefault="00803BE6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Júl</w:t>
      </w:r>
    </w:p>
    <w:p w:rsidR="00AF2B7A" w:rsidRPr="004B4681" w:rsidRDefault="00AF2B7A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351/2011 Z. z. o elektronických komunikáciách v znení neskorších predpisov</w:t>
      </w:r>
    </w:p>
    <w:p w:rsidR="00AF2B7A" w:rsidRPr="004B4681" w:rsidRDefault="00AF2B7A" w:rsidP="00AF2B7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AF2B7A" w:rsidRPr="004B4681" w:rsidRDefault="00AF2B7A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EFC" w:rsidRPr="004B4681" w:rsidRDefault="00A42EFC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870F9E" w:rsidRPr="004B4681">
        <w:rPr>
          <w:rFonts w:ascii="Times New Roman" w:hAnsi="Times New Roman"/>
          <w:sz w:val="24"/>
          <w:szCs w:val="24"/>
        </w:rPr>
        <w:t xml:space="preserve">523/2004 Z. z. </w:t>
      </w:r>
      <w:r w:rsidR="004B4681" w:rsidRPr="004B4681">
        <w:rPr>
          <w:rFonts w:ascii="Times New Roman" w:hAnsi="Times New Roman"/>
          <w:sz w:val="24"/>
          <w:szCs w:val="24"/>
        </w:rPr>
        <w:t>o rozpočtových pravidlách verejnej správy a o zmene a doplnení niektorých zákonov v znení neskorších predpisov</w:t>
      </w:r>
    </w:p>
    <w:p w:rsidR="004977B8" w:rsidRPr="004B4681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 w:rsidR="004B4681" w:rsidRPr="004B4681">
        <w:rPr>
          <w:rFonts w:ascii="Times New Roman" w:hAnsi="Times New Roman"/>
          <w:sz w:val="24"/>
          <w:szCs w:val="24"/>
        </w:rPr>
        <w:t>F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="004B4681">
        <w:rPr>
          <w:rFonts w:ascii="Times New Roman" w:hAnsi="Times New Roman"/>
          <w:sz w:val="24"/>
          <w:szCs w:val="24"/>
        </w:rPr>
        <w:tab/>
      </w:r>
      <w:r w:rsidR="004B4681">
        <w:rPr>
          <w:rFonts w:ascii="Times New Roman" w:hAnsi="Times New Roman"/>
          <w:sz w:val="24"/>
          <w:szCs w:val="24"/>
        </w:rPr>
        <w:tab/>
      </w:r>
      <w:r w:rsidR="004B4681">
        <w:rPr>
          <w:rFonts w:ascii="Times New Roman" w:hAnsi="Times New Roman"/>
          <w:sz w:val="24"/>
          <w:szCs w:val="24"/>
        </w:rPr>
        <w:tab/>
      </w:r>
      <w:r w:rsidR="004B4681">
        <w:rPr>
          <w:rFonts w:ascii="Times New Roman" w:hAnsi="Times New Roman"/>
          <w:sz w:val="24"/>
          <w:szCs w:val="24"/>
        </w:rPr>
        <w:tab/>
      </w:r>
      <w:r w:rsidR="004B4681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4977B8" w:rsidRPr="00854444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77B8" w:rsidRPr="004B4681" w:rsidRDefault="004977B8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4B4681" w:rsidRPr="004B4681">
        <w:rPr>
          <w:rFonts w:ascii="Times New Roman" w:hAnsi="Times New Roman"/>
          <w:sz w:val="24"/>
          <w:szCs w:val="24"/>
        </w:rPr>
        <w:t>583/2004 Z. z. o rozpočtových pravidlách územnej samosprávy a o zmene a doplnení niektorých zákonoch v znení neskorších prepisov</w:t>
      </w:r>
    </w:p>
    <w:p w:rsidR="004B4681" w:rsidRPr="004B4681" w:rsidRDefault="004B4681" w:rsidP="004B468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4977B8" w:rsidRPr="00854444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77B8" w:rsidRPr="004B4681" w:rsidRDefault="004977B8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Návrh zákona, ktorým sa mení a dopĺňa zákon</w:t>
      </w:r>
      <w:r w:rsidR="004B4681" w:rsidRPr="004B4681">
        <w:rPr>
          <w:rFonts w:ascii="Times New Roman" w:hAnsi="Times New Roman"/>
          <w:sz w:val="24"/>
          <w:szCs w:val="24"/>
        </w:rPr>
        <w:t xml:space="preserve"> č. 404/2011 Z. z. o pobyte cudzincov a o zmene a doplnení niektorých zákonov v znení neskorších predpisov a ktorým sa menia a dopĺňajú niektoré zákony</w:t>
      </w:r>
    </w:p>
    <w:p w:rsidR="004977B8" w:rsidRPr="006F0BFB" w:rsidRDefault="004977B8" w:rsidP="006F0BFB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 w:rsidR="004B4681" w:rsidRPr="004B4681">
        <w:rPr>
          <w:rFonts w:ascii="Times New Roman" w:hAnsi="Times New Roman"/>
          <w:sz w:val="24"/>
          <w:szCs w:val="24"/>
        </w:rPr>
        <w:t>V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="004B4681" w:rsidRPr="004B4681">
        <w:rPr>
          <w:rFonts w:ascii="Times New Roman" w:hAnsi="Times New Roman"/>
          <w:sz w:val="24"/>
          <w:szCs w:val="24"/>
        </w:rPr>
        <w:t xml:space="preserve">, MPSVR SR, MŠVVŠ SR </w:t>
      </w:r>
      <w:r w:rsidR="004B4681" w:rsidRPr="004B4681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6F0BFB">
        <w:rPr>
          <w:rFonts w:ascii="Times New Roman" w:hAnsi="Times New Roman"/>
          <w:sz w:val="24"/>
          <w:szCs w:val="24"/>
        </w:rPr>
        <w:t>, ZMOS</w:t>
      </w:r>
      <w:r w:rsidR="004B4681">
        <w:rPr>
          <w:rFonts w:ascii="Times New Roman" w:hAnsi="Times New Roman"/>
          <w:color w:val="FF0000"/>
          <w:sz w:val="24"/>
          <w:szCs w:val="24"/>
        </w:rPr>
        <w:tab/>
      </w:r>
      <w:r w:rsidR="004B4681">
        <w:rPr>
          <w:rFonts w:ascii="Times New Roman" w:hAnsi="Times New Roman"/>
          <w:color w:val="FF0000"/>
          <w:sz w:val="24"/>
          <w:szCs w:val="24"/>
        </w:rPr>
        <w:tab/>
      </w:r>
    </w:p>
    <w:p w:rsidR="00C156DD" w:rsidRPr="004B4681" w:rsidRDefault="00C156DD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4B4681" w:rsidRPr="004B4681">
        <w:rPr>
          <w:rFonts w:ascii="Times New Roman" w:hAnsi="Times New Roman"/>
          <w:sz w:val="24"/>
          <w:szCs w:val="24"/>
        </w:rPr>
        <w:t>362/2011 Z. z. o liekoch a zdravotníckych pomôckach a o zmene a doplnení niektorých zákonov v znení neskorších predpisov</w:t>
      </w:r>
    </w:p>
    <w:p w:rsidR="00C156DD" w:rsidRPr="004B4681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 w:rsidR="004B4681" w:rsidRPr="004B4681">
        <w:rPr>
          <w:rFonts w:ascii="Times New Roman" w:hAnsi="Times New Roman"/>
          <w:sz w:val="24"/>
          <w:szCs w:val="24"/>
        </w:rPr>
        <w:t>Z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Pr="004B468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11481" w:rsidRPr="004B4681">
        <w:rPr>
          <w:rFonts w:ascii="Times New Roman" w:hAnsi="Times New Roman"/>
          <w:sz w:val="24"/>
          <w:szCs w:val="24"/>
        </w:rPr>
        <w:t xml:space="preserve">                   </w:t>
      </w:r>
      <w:r w:rsidR="00411481" w:rsidRPr="004B4681">
        <w:rPr>
          <w:rFonts w:ascii="Times New Roman" w:hAnsi="Times New Roman"/>
          <w:sz w:val="24"/>
          <w:szCs w:val="24"/>
        </w:rPr>
        <w:tab/>
      </w:r>
      <w:r w:rsidR="004B4681" w:rsidRPr="004B4681">
        <w:rPr>
          <w:rFonts w:ascii="Times New Roman" w:hAnsi="Times New Roman"/>
          <w:sz w:val="24"/>
          <w:szCs w:val="24"/>
        </w:rPr>
        <w:t>AZZZ SR</w:t>
      </w:r>
      <w:r w:rsidR="00AC418A" w:rsidRPr="004B4681">
        <w:rPr>
          <w:rFonts w:ascii="Times New Roman" w:hAnsi="Times New Roman"/>
          <w:sz w:val="24"/>
          <w:szCs w:val="24"/>
        </w:rPr>
        <w:t xml:space="preserve">    </w:t>
      </w:r>
      <w:r w:rsidR="00797443" w:rsidRPr="004B4681">
        <w:rPr>
          <w:rFonts w:ascii="Times New Roman" w:hAnsi="Times New Roman"/>
          <w:sz w:val="24"/>
          <w:szCs w:val="24"/>
        </w:rPr>
        <w:t xml:space="preserve">         </w:t>
      </w:r>
      <w:r w:rsidRPr="004B4681">
        <w:rPr>
          <w:rFonts w:ascii="Times New Roman" w:hAnsi="Times New Roman"/>
          <w:sz w:val="24"/>
          <w:szCs w:val="24"/>
        </w:rPr>
        <w:t xml:space="preserve">      </w:t>
      </w:r>
    </w:p>
    <w:p w:rsidR="00435A74" w:rsidRPr="00854444" w:rsidRDefault="00435A74" w:rsidP="00435A74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295254" w:rsidRPr="00427746" w:rsidRDefault="00295254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 xml:space="preserve">Návrh </w:t>
      </w:r>
      <w:r w:rsidR="004B4681" w:rsidRPr="00427746">
        <w:rPr>
          <w:rFonts w:ascii="Times New Roman" w:hAnsi="Times New Roman"/>
          <w:sz w:val="24"/>
          <w:szCs w:val="24"/>
        </w:rPr>
        <w:t>zákona, ktorým sa mení a dopĺňa zákon č. 581/2004 Z. z. o zdravotných poisťovniach, dohľade nad zdravotnou starostlivosťou</w:t>
      </w:r>
      <w:r w:rsidR="00427746" w:rsidRPr="00427746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</w:p>
    <w:p w:rsidR="003E27D2" w:rsidRPr="00427746" w:rsidRDefault="00295254" w:rsidP="004E418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Predkladá: M</w:t>
      </w:r>
      <w:r w:rsidR="00427746" w:rsidRPr="00427746">
        <w:rPr>
          <w:rFonts w:ascii="Times New Roman" w:hAnsi="Times New Roman"/>
          <w:sz w:val="24"/>
          <w:szCs w:val="24"/>
        </w:rPr>
        <w:t>Z</w:t>
      </w:r>
      <w:r w:rsidRPr="00427746">
        <w:rPr>
          <w:rFonts w:ascii="Times New Roman" w:hAnsi="Times New Roman"/>
          <w:sz w:val="24"/>
          <w:szCs w:val="24"/>
        </w:rPr>
        <w:t xml:space="preserve"> SR</w:t>
      </w:r>
      <w:r w:rsidRPr="00427746">
        <w:rPr>
          <w:rFonts w:ascii="Times New Roman" w:hAnsi="Times New Roman"/>
          <w:sz w:val="24"/>
          <w:szCs w:val="24"/>
        </w:rPr>
        <w:tab/>
        <w:t xml:space="preserve">         </w:t>
      </w:r>
      <w:r w:rsidR="00427746" w:rsidRPr="00427746">
        <w:rPr>
          <w:rFonts w:ascii="Times New Roman" w:hAnsi="Times New Roman"/>
          <w:sz w:val="24"/>
          <w:szCs w:val="24"/>
        </w:rPr>
        <w:tab/>
      </w:r>
      <w:r w:rsidRPr="00427746">
        <w:rPr>
          <w:rFonts w:ascii="Times New Roman" w:hAnsi="Times New Roman"/>
          <w:sz w:val="24"/>
          <w:szCs w:val="24"/>
        </w:rPr>
        <w:t xml:space="preserve">            </w:t>
      </w:r>
      <w:r w:rsidR="00411481" w:rsidRPr="00427746">
        <w:rPr>
          <w:rFonts w:ascii="Times New Roman" w:hAnsi="Times New Roman"/>
          <w:sz w:val="24"/>
          <w:szCs w:val="24"/>
        </w:rPr>
        <w:t xml:space="preserve">            </w:t>
      </w:r>
      <w:r w:rsidR="00411481" w:rsidRPr="00427746">
        <w:rPr>
          <w:rFonts w:ascii="Times New Roman" w:hAnsi="Times New Roman"/>
          <w:sz w:val="24"/>
          <w:szCs w:val="24"/>
        </w:rPr>
        <w:tab/>
      </w:r>
      <w:r w:rsidR="00427746" w:rsidRPr="00427746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427746">
        <w:rPr>
          <w:rFonts w:ascii="Times New Roman" w:hAnsi="Times New Roman"/>
          <w:sz w:val="24"/>
          <w:szCs w:val="24"/>
        </w:rPr>
        <w:t xml:space="preserve">    </w:t>
      </w:r>
    </w:p>
    <w:p w:rsidR="00295254" w:rsidRPr="00854444" w:rsidRDefault="00295254" w:rsidP="00435A74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295254" w:rsidRPr="00427746" w:rsidRDefault="00295254" w:rsidP="00B71F2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Návrh zákona</w:t>
      </w:r>
      <w:r w:rsidR="00427746" w:rsidRPr="00427746">
        <w:rPr>
          <w:rFonts w:ascii="Times New Roman" w:hAnsi="Times New Roman"/>
          <w:sz w:val="24"/>
          <w:szCs w:val="24"/>
        </w:rPr>
        <w:t xml:space="preserve"> o zmene a doplnení zákona č. 346/2013 Z. z. o obmedzení používania určitých nebezpečných látok v elektrických zariadeniach a elektronických zariadeniach, ktorým sa mení zákon č. 223/2001 Z. z. o odpadoch a o zmene a doplnení niektorých zákonov v znení neskorších predpisov</w:t>
      </w:r>
    </w:p>
    <w:p w:rsidR="00583661" w:rsidRDefault="00295254" w:rsidP="002C63E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Predkladá: M</w:t>
      </w:r>
      <w:r w:rsidR="00427746" w:rsidRPr="00427746">
        <w:rPr>
          <w:rFonts w:ascii="Times New Roman" w:hAnsi="Times New Roman"/>
          <w:sz w:val="24"/>
          <w:szCs w:val="24"/>
        </w:rPr>
        <w:t>ŽP</w:t>
      </w:r>
      <w:r w:rsidRPr="00427746">
        <w:rPr>
          <w:rFonts w:ascii="Times New Roman" w:hAnsi="Times New Roman"/>
          <w:sz w:val="24"/>
          <w:szCs w:val="24"/>
        </w:rPr>
        <w:t xml:space="preserve"> SR</w:t>
      </w:r>
      <w:r w:rsidRPr="00427746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27746" w:rsidRPr="00427746">
        <w:rPr>
          <w:rFonts w:ascii="Times New Roman" w:hAnsi="Times New Roman"/>
          <w:sz w:val="24"/>
          <w:szCs w:val="24"/>
        </w:rPr>
        <w:t xml:space="preserve">                  </w:t>
      </w:r>
      <w:r w:rsidR="00427746" w:rsidRPr="00427746">
        <w:rPr>
          <w:rFonts w:ascii="Times New Roman" w:hAnsi="Times New Roman"/>
          <w:sz w:val="24"/>
          <w:szCs w:val="24"/>
        </w:rPr>
        <w:tab/>
      </w:r>
      <w:r w:rsidR="00797443" w:rsidRPr="00427746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797443" w:rsidRPr="00427746">
        <w:rPr>
          <w:rFonts w:ascii="Times New Roman" w:hAnsi="Times New Roman"/>
          <w:sz w:val="24"/>
          <w:szCs w:val="24"/>
        </w:rPr>
        <w:t xml:space="preserve"> </w:t>
      </w:r>
    </w:p>
    <w:p w:rsidR="00B71F27" w:rsidRDefault="00B71F27" w:rsidP="002C63E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213" w:rsidRDefault="00EB2213" w:rsidP="002C63E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F27" w:rsidRDefault="00B71F27" w:rsidP="00B71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PPVL</w:t>
      </w:r>
    </w:p>
    <w:p w:rsidR="00B71F27" w:rsidRDefault="00B71F27" w:rsidP="00B71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920">
        <w:rPr>
          <w:rFonts w:ascii="Times New Roman" w:hAnsi="Times New Roman"/>
          <w:b/>
          <w:sz w:val="24"/>
          <w:szCs w:val="24"/>
        </w:rPr>
        <w:t>August</w:t>
      </w:r>
    </w:p>
    <w:p w:rsidR="00B71F27" w:rsidRPr="00AF4E45" w:rsidRDefault="00B71F27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45">
        <w:rPr>
          <w:rFonts w:ascii="Times New Roman" w:hAnsi="Times New Roman"/>
          <w:sz w:val="24"/>
          <w:szCs w:val="24"/>
        </w:rPr>
        <w:t>Správa o poľnohospodárstve a potravinárstve v Slovenskej republike za rok 2015</w:t>
      </w:r>
    </w:p>
    <w:p w:rsidR="00B71F27" w:rsidRDefault="00B71F27" w:rsidP="00B71F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</w:t>
      </w:r>
    </w:p>
    <w:p w:rsidR="00B71F27" w:rsidRDefault="00B71F27" w:rsidP="00B71F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71F27" w:rsidRPr="004B4681" w:rsidRDefault="00B71F27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lesnom hospodárstve v Slovenskej republike za rok 2015</w:t>
      </w:r>
    </w:p>
    <w:p w:rsidR="00B71F27" w:rsidRDefault="00B71F27" w:rsidP="00B71F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ZMOS</w:t>
      </w:r>
    </w:p>
    <w:p w:rsidR="00B7457F" w:rsidRDefault="00B7457F" w:rsidP="00B71F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71F27" w:rsidRPr="00B71F27" w:rsidRDefault="00B71F27" w:rsidP="00B71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F27">
        <w:rPr>
          <w:rFonts w:ascii="Times New Roman" w:hAnsi="Times New Roman"/>
          <w:b/>
          <w:sz w:val="24"/>
          <w:szCs w:val="24"/>
        </w:rPr>
        <w:t>PLÚV</w:t>
      </w:r>
    </w:p>
    <w:p w:rsidR="00B71F27" w:rsidRPr="00427746" w:rsidRDefault="00C0383E" w:rsidP="00C03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746">
        <w:rPr>
          <w:rFonts w:ascii="Times New Roman" w:hAnsi="Times New Roman"/>
          <w:b/>
          <w:sz w:val="24"/>
          <w:szCs w:val="24"/>
        </w:rPr>
        <w:t>August</w:t>
      </w:r>
    </w:p>
    <w:p w:rsidR="004E418B" w:rsidRPr="00427746" w:rsidRDefault="0042774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Návrh 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</w:t>
      </w:r>
      <w:r w:rsidR="003A62B4">
        <w:rPr>
          <w:rFonts w:ascii="Times New Roman" w:hAnsi="Times New Roman"/>
          <w:sz w:val="24"/>
          <w:szCs w:val="24"/>
        </w:rPr>
        <w:t xml:space="preserve">orých zákonov v znení zákona č. 309/2007 </w:t>
      </w:r>
      <w:proofErr w:type="spellStart"/>
      <w:r w:rsidR="003A62B4">
        <w:rPr>
          <w:rFonts w:ascii="Times New Roman" w:hAnsi="Times New Roman"/>
          <w:sz w:val="24"/>
          <w:szCs w:val="24"/>
        </w:rPr>
        <w:t>Z.</w:t>
      </w:r>
      <w:r w:rsidRPr="00427746">
        <w:rPr>
          <w:rFonts w:ascii="Times New Roman" w:hAnsi="Times New Roman"/>
          <w:sz w:val="24"/>
          <w:szCs w:val="24"/>
        </w:rPr>
        <w:t>z</w:t>
      </w:r>
      <w:proofErr w:type="spellEnd"/>
      <w:r w:rsidRPr="00427746">
        <w:rPr>
          <w:rFonts w:ascii="Times New Roman" w:hAnsi="Times New Roman"/>
          <w:sz w:val="24"/>
          <w:szCs w:val="24"/>
        </w:rPr>
        <w:t xml:space="preserve">. v znení neskorších predpisov a ktorým sa mení a dopĺňa zákon č. 338/2000 Z. z. o vnútrozemskej plavbe a o zmene a doplnení niektorých zákonov v znení neskorších predpisov </w:t>
      </w:r>
    </w:p>
    <w:p w:rsidR="004E418B" w:rsidRPr="00854444" w:rsidRDefault="004E418B" w:rsidP="004E418B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Predkladá: M</w:t>
      </w:r>
      <w:r w:rsidR="00427746" w:rsidRPr="00427746">
        <w:rPr>
          <w:rFonts w:ascii="Times New Roman" w:hAnsi="Times New Roman"/>
          <w:sz w:val="24"/>
          <w:szCs w:val="24"/>
        </w:rPr>
        <w:t>DVRR</w:t>
      </w:r>
      <w:r w:rsidRPr="00427746">
        <w:rPr>
          <w:rFonts w:ascii="Times New Roman" w:hAnsi="Times New Roman"/>
          <w:sz w:val="24"/>
          <w:szCs w:val="24"/>
        </w:rPr>
        <w:t xml:space="preserve"> SR</w:t>
      </w:r>
      <w:r w:rsidR="00427746" w:rsidRPr="00427746">
        <w:rPr>
          <w:rFonts w:ascii="Times New Roman" w:hAnsi="Times New Roman"/>
          <w:sz w:val="24"/>
          <w:szCs w:val="24"/>
        </w:rPr>
        <w:t>, MPSVR SR</w:t>
      </w:r>
      <w:r w:rsidR="0042774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427746">
        <w:rPr>
          <w:rFonts w:ascii="Times New Roman" w:hAnsi="Times New Roman"/>
          <w:color w:val="FF0000"/>
          <w:sz w:val="24"/>
          <w:szCs w:val="24"/>
        </w:rPr>
        <w:tab/>
      </w:r>
      <w:r w:rsidR="00427746">
        <w:rPr>
          <w:rFonts w:ascii="Times New Roman" w:hAnsi="Times New Roman"/>
          <w:color w:val="FF0000"/>
          <w:sz w:val="24"/>
          <w:szCs w:val="24"/>
        </w:rPr>
        <w:tab/>
      </w:r>
      <w:r w:rsidR="00427746" w:rsidRPr="00427746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</w:p>
    <w:p w:rsidR="004E418B" w:rsidRPr="00854444" w:rsidRDefault="004E418B" w:rsidP="00C0383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E418B" w:rsidRPr="00427746" w:rsidRDefault="004E418B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 xml:space="preserve">Návrh </w:t>
      </w:r>
      <w:r w:rsidR="00427746" w:rsidRPr="00427746">
        <w:rPr>
          <w:rFonts w:ascii="Times New Roman" w:hAnsi="Times New Roman"/>
          <w:sz w:val="24"/>
          <w:szCs w:val="24"/>
        </w:rPr>
        <w:t>zákona o štátnom rozpočte na rok 2017</w:t>
      </w:r>
    </w:p>
    <w:p w:rsidR="004E418B" w:rsidRPr="00427746" w:rsidRDefault="004E418B" w:rsidP="004E41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7746">
        <w:rPr>
          <w:rFonts w:ascii="Times New Roman" w:hAnsi="Times New Roman"/>
          <w:sz w:val="24"/>
          <w:szCs w:val="24"/>
        </w:rPr>
        <w:t>Predkladá: M</w:t>
      </w:r>
      <w:r w:rsidR="00427746" w:rsidRPr="00427746">
        <w:rPr>
          <w:rFonts w:ascii="Times New Roman" w:hAnsi="Times New Roman"/>
          <w:sz w:val="24"/>
          <w:szCs w:val="24"/>
        </w:rPr>
        <w:t>F</w:t>
      </w:r>
      <w:r w:rsidRPr="00427746">
        <w:rPr>
          <w:rFonts w:ascii="Times New Roman" w:hAnsi="Times New Roman"/>
          <w:sz w:val="24"/>
          <w:szCs w:val="24"/>
        </w:rPr>
        <w:t xml:space="preserve"> SR</w:t>
      </w:r>
      <w:r w:rsidR="00427746">
        <w:rPr>
          <w:rFonts w:ascii="Times New Roman" w:hAnsi="Times New Roman"/>
          <w:sz w:val="24"/>
          <w:szCs w:val="24"/>
        </w:rPr>
        <w:tab/>
      </w:r>
      <w:r w:rsidR="00427746">
        <w:rPr>
          <w:rFonts w:ascii="Times New Roman" w:hAnsi="Times New Roman"/>
          <w:sz w:val="24"/>
          <w:szCs w:val="24"/>
        </w:rPr>
        <w:tab/>
      </w:r>
      <w:r w:rsidR="00427746">
        <w:rPr>
          <w:rFonts w:ascii="Times New Roman" w:hAnsi="Times New Roman"/>
          <w:sz w:val="24"/>
          <w:szCs w:val="24"/>
        </w:rPr>
        <w:tab/>
      </w:r>
      <w:r w:rsidR="00427746">
        <w:rPr>
          <w:rFonts w:ascii="Times New Roman" w:hAnsi="Times New Roman"/>
          <w:sz w:val="24"/>
          <w:szCs w:val="24"/>
        </w:rPr>
        <w:tab/>
      </w:r>
      <w:r w:rsidR="00427746">
        <w:rPr>
          <w:rFonts w:ascii="Times New Roman" w:hAnsi="Times New Roman"/>
          <w:sz w:val="24"/>
          <w:szCs w:val="24"/>
        </w:rPr>
        <w:tab/>
      </w:r>
      <w:r w:rsidR="00427746" w:rsidRPr="00427746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4E418B" w:rsidRPr="00854444" w:rsidRDefault="004E418B" w:rsidP="004E41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5254" w:rsidRPr="00B630B3" w:rsidRDefault="00295254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 w:rsidR="00427746" w:rsidRPr="00B630B3">
        <w:rPr>
          <w:rFonts w:ascii="Times New Roman" w:hAnsi="Times New Roman"/>
          <w:sz w:val="24"/>
          <w:szCs w:val="24"/>
        </w:rPr>
        <w:t>, ktorým sa mení a dopĺňa zákon č. 595/2003 Z. z. o dani z príjmov v znení neskorších predpisov</w:t>
      </w:r>
    </w:p>
    <w:p w:rsidR="00295254" w:rsidRPr="00B630B3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MF SR</w:t>
      </w:r>
      <w:r w:rsidR="00664329" w:rsidRPr="00B630B3">
        <w:rPr>
          <w:rFonts w:ascii="Times New Roman" w:hAnsi="Times New Roman"/>
          <w:sz w:val="24"/>
          <w:szCs w:val="24"/>
        </w:rPr>
        <w:t xml:space="preserve">       </w:t>
      </w:r>
      <w:r w:rsidRPr="00B630B3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11481" w:rsidRPr="00B630B3">
        <w:rPr>
          <w:rFonts w:ascii="Times New Roman" w:hAnsi="Times New Roman"/>
          <w:sz w:val="24"/>
          <w:szCs w:val="24"/>
        </w:rPr>
        <w:t xml:space="preserve">                 </w:t>
      </w:r>
      <w:r w:rsidR="00411481" w:rsidRPr="00B630B3">
        <w:rPr>
          <w:rFonts w:ascii="Times New Roman" w:hAnsi="Times New Roman"/>
          <w:sz w:val="24"/>
          <w:szCs w:val="24"/>
        </w:rPr>
        <w:tab/>
      </w:r>
      <w:r w:rsidR="00797443"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C0383E" w:rsidRPr="00854444" w:rsidRDefault="00C0383E" w:rsidP="00435A74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295254" w:rsidRPr="00B630B3" w:rsidRDefault="00295254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 w:rsidR="00B630B3" w:rsidRPr="00B630B3">
        <w:rPr>
          <w:rFonts w:ascii="Times New Roman" w:hAnsi="Times New Roman"/>
          <w:sz w:val="24"/>
          <w:szCs w:val="24"/>
        </w:rPr>
        <w:t>, ktorým sa mení a dopĺňa zákon č. 442/2012 Z. z. o medzinárodnej pomoci a spolupráci pri správe daní v znení zákona č. 359/2015 Z. z.</w:t>
      </w:r>
      <w:r w:rsidR="00E42D8E">
        <w:rPr>
          <w:rFonts w:ascii="Times New Roman" w:hAnsi="Times New Roman"/>
          <w:sz w:val="24"/>
          <w:szCs w:val="24"/>
        </w:rPr>
        <w:t xml:space="preserve"> a ktorým sa mení a dopĺňa zákon č. 359/2015 Z. z. o automatickej výmene informácií o finančných účtoch na účely správy daní a o zmene a doplnení niektorých zákonov</w:t>
      </w:r>
    </w:p>
    <w:p w:rsidR="00295254" w:rsidRPr="00B630B3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 w:rsidR="00B630B3" w:rsidRPr="00B630B3">
        <w:rPr>
          <w:rFonts w:ascii="Times New Roman" w:hAnsi="Times New Roman"/>
          <w:sz w:val="24"/>
          <w:szCs w:val="24"/>
        </w:rPr>
        <w:t>F SR</w:t>
      </w:r>
      <w:r w:rsidR="00B630B3" w:rsidRPr="00B630B3">
        <w:rPr>
          <w:rFonts w:ascii="Times New Roman" w:hAnsi="Times New Roman"/>
          <w:sz w:val="24"/>
          <w:szCs w:val="24"/>
        </w:rPr>
        <w:tab/>
      </w:r>
      <w:r w:rsidR="00B630B3" w:rsidRPr="00B630B3">
        <w:rPr>
          <w:rFonts w:ascii="Times New Roman" w:hAnsi="Times New Roman"/>
          <w:sz w:val="24"/>
          <w:szCs w:val="24"/>
        </w:rPr>
        <w:tab/>
      </w:r>
      <w:r w:rsidR="00B630B3" w:rsidRPr="00B630B3">
        <w:rPr>
          <w:rFonts w:ascii="Times New Roman" w:hAnsi="Times New Roman"/>
          <w:sz w:val="24"/>
          <w:szCs w:val="24"/>
        </w:rPr>
        <w:tab/>
      </w:r>
      <w:r w:rsidR="00411481" w:rsidRPr="00B630B3">
        <w:rPr>
          <w:rFonts w:ascii="Times New Roman" w:hAnsi="Times New Roman"/>
          <w:sz w:val="24"/>
          <w:szCs w:val="24"/>
        </w:rPr>
        <w:tab/>
        <w:t xml:space="preserve">          </w:t>
      </w:r>
      <w:r w:rsidR="00411481" w:rsidRPr="00B630B3">
        <w:rPr>
          <w:rFonts w:ascii="Times New Roman" w:hAnsi="Times New Roman"/>
          <w:sz w:val="24"/>
          <w:szCs w:val="24"/>
        </w:rPr>
        <w:tab/>
      </w:r>
      <w:r w:rsidR="00797443"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F0238C" w:rsidRPr="00854444" w:rsidRDefault="00F0238C" w:rsidP="00295254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238C" w:rsidRPr="00B630B3" w:rsidRDefault="00F0238C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 w:rsidR="00B630B3" w:rsidRPr="00B630B3">
        <w:rPr>
          <w:rFonts w:ascii="Times New Roman" w:hAnsi="Times New Roman"/>
          <w:sz w:val="24"/>
          <w:szCs w:val="24"/>
        </w:rPr>
        <w:t xml:space="preserve">, ktorým sa mení a dopĺňa zákon Národnej rady Slovenskej republiky </w:t>
      </w:r>
      <w:r w:rsidR="003A62B4">
        <w:rPr>
          <w:rFonts w:ascii="Times New Roman" w:hAnsi="Times New Roman"/>
          <w:sz w:val="24"/>
          <w:szCs w:val="24"/>
        </w:rPr>
        <w:t xml:space="preserve">   </w:t>
      </w:r>
      <w:r w:rsidR="00B630B3" w:rsidRPr="00B630B3">
        <w:rPr>
          <w:rFonts w:ascii="Times New Roman" w:hAnsi="Times New Roman"/>
          <w:sz w:val="24"/>
          <w:szCs w:val="24"/>
        </w:rPr>
        <w:t>č. 145/1995 Z. z. o správnych poplatkoch v znení neskorších predpisov a ktorým sa men</w:t>
      </w:r>
      <w:r w:rsidR="00E42D8E">
        <w:rPr>
          <w:rFonts w:ascii="Times New Roman" w:hAnsi="Times New Roman"/>
          <w:sz w:val="24"/>
          <w:szCs w:val="24"/>
        </w:rPr>
        <w:t>í</w:t>
      </w:r>
      <w:r w:rsidR="00B630B3" w:rsidRPr="00B630B3">
        <w:rPr>
          <w:rFonts w:ascii="Times New Roman" w:hAnsi="Times New Roman"/>
          <w:sz w:val="24"/>
          <w:szCs w:val="24"/>
        </w:rPr>
        <w:t xml:space="preserve"> a dopĺňa </w:t>
      </w:r>
      <w:r w:rsidR="00E42D8E">
        <w:rPr>
          <w:rFonts w:ascii="Times New Roman" w:hAnsi="Times New Roman"/>
          <w:sz w:val="24"/>
          <w:szCs w:val="24"/>
        </w:rPr>
        <w:t>zákon Slovenskej národnej rady č. 71/1992 Zb. o súdnych poplatkoch a o poplatku za výpis z registra trestov v znení neskorších predpisov</w:t>
      </w:r>
    </w:p>
    <w:p w:rsidR="00F0238C" w:rsidRPr="00B630B3" w:rsidRDefault="00F0238C" w:rsidP="00F02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</w:t>
      </w:r>
      <w:r w:rsidR="00B630B3" w:rsidRPr="00B630B3">
        <w:rPr>
          <w:rFonts w:ascii="Times New Roman" w:hAnsi="Times New Roman"/>
          <w:sz w:val="24"/>
          <w:szCs w:val="24"/>
        </w:rPr>
        <w:t>MF</w:t>
      </w:r>
      <w:r w:rsidRPr="00B630B3">
        <w:rPr>
          <w:rFonts w:ascii="Times New Roman" w:hAnsi="Times New Roman"/>
          <w:sz w:val="24"/>
          <w:szCs w:val="24"/>
        </w:rPr>
        <w:t xml:space="preserve"> SR                      </w:t>
      </w:r>
      <w:r w:rsidR="00B630B3" w:rsidRPr="00B630B3">
        <w:rPr>
          <w:rFonts w:ascii="Times New Roman" w:hAnsi="Times New Roman"/>
          <w:sz w:val="24"/>
          <w:szCs w:val="24"/>
        </w:rPr>
        <w:t xml:space="preserve">                      </w:t>
      </w:r>
      <w:r w:rsidR="00411481" w:rsidRPr="00B630B3">
        <w:rPr>
          <w:rFonts w:ascii="Times New Roman" w:hAnsi="Times New Roman"/>
          <w:sz w:val="24"/>
          <w:szCs w:val="24"/>
        </w:rPr>
        <w:tab/>
      </w:r>
      <w:r w:rsidR="00797443" w:rsidRPr="00B630B3">
        <w:rPr>
          <w:rFonts w:ascii="Times New Roman" w:hAnsi="Times New Roman"/>
          <w:sz w:val="24"/>
          <w:szCs w:val="24"/>
        </w:rPr>
        <w:t>AZZZ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295254" w:rsidRDefault="00295254" w:rsidP="00435A74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B630B3" w:rsidRPr="00B630B3" w:rsidRDefault="00B630B3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563/2009 Z. z. o správe daní (daňový poriadok) a o zmene a doplnení niektorých zákonov v znení neskorších predpisov</w:t>
      </w:r>
    </w:p>
    <w:p w:rsid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0B3" w:rsidRPr="00B630B3" w:rsidRDefault="00B630B3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235/2012 Z. z. o osobitnom odvode z podnikania v regulovaných odvetviach a o zmene a doplnení niektorých zákonov v znení neskorších predpisov</w:t>
      </w:r>
    </w:p>
    <w:p w:rsidR="00B630B3" w:rsidRP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0B3" w:rsidRPr="00B630B3" w:rsidRDefault="00B630B3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222/2004 Z. z. o dani z pridanej hodnoty v znení neskorších predpisov</w:t>
      </w:r>
    </w:p>
    <w:p w:rsidR="00B630B3" w:rsidRP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B7A" w:rsidRPr="00B630B3" w:rsidRDefault="00AF2B7A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 xml:space="preserve">č. 106/2004 Z. z. o spotrebnej dani z tabakových výrobkov v znení neskorších predpisov </w:t>
      </w:r>
    </w:p>
    <w:p w:rsidR="00AF2B7A" w:rsidRPr="00B630B3" w:rsidRDefault="00AF2B7A" w:rsidP="00AF2B7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AF2B7A" w:rsidRDefault="00AF2B7A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0B3" w:rsidRPr="00B630B3" w:rsidRDefault="00B630B3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371/2014 Z. z. o riešení krízových situácií na finančnom trhu a o zmene a doplnení niektorých zákonov v znení neskorších predpisov</w:t>
      </w:r>
    </w:p>
    <w:p w:rsidR="00B630B3" w:rsidRDefault="00B630B3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571B86" w:rsidRDefault="00571B86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D8E" w:rsidRPr="00B630B3" w:rsidRDefault="00E42D8E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129/2010 Z. z. o spotrebiteľských úveroch a o iných úveroch a pôžičkách pre spotrebiteľov a o zmene a doplnení niektorých zákonov v znení neskorších predpisov</w:t>
      </w:r>
    </w:p>
    <w:p w:rsidR="00E42D8E" w:rsidRDefault="00E42D8E" w:rsidP="00E42D8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Predkladá: MF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  <w:t xml:space="preserve"> </w:t>
      </w:r>
    </w:p>
    <w:p w:rsidR="00E42D8E" w:rsidRDefault="00E42D8E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BFB" w:rsidRPr="00B630B3" w:rsidRDefault="006F0BFB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nariadenia vlády Slovenskej republiky, ktorým sa mení a dopĺňa nariadenie vlády Slovenskej republiky č. 339/2008 Z. z. o poskytovaní pomoci na podporu spotreby mlieka a mliečnych výrobkov pre deti v materských školách, pre žiakov na základných školách a pre žiakov na stredných školách v znení neskorších predpisov </w:t>
      </w:r>
    </w:p>
    <w:p w:rsidR="006F0BFB" w:rsidRPr="00B630B3" w:rsidRDefault="006F0BFB" w:rsidP="006F0BF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B630B3">
        <w:rPr>
          <w:rFonts w:ascii="Times New Roman" w:hAnsi="Times New Roman"/>
          <w:sz w:val="24"/>
          <w:szCs w:val="24"/>
        </w:rPr>
        <w:t xml:space="preserve"> SR                                            </w:t>
      </w:r>
      <w:r w:rsidRPr="00B6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B7457F" w:rsidRPr="00EB2213" w:rsidRDefault="00B7457F" w:rsidP="00EB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86" w:rsidRPr="00B630B3" w:rsidRDefault="00571B8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461/2003 Z. z. o sociálnom poistení v znení neskorších prepisov</w:t>
      </w:r>
    </w:p>
    <w:p w:rsidR="00571B86" w:rsidRPr="00B630B3" w:rsidRDefault="00571B86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B630B3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630B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571B86" w:rsidRDefault="00571B86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86" w:rsidRPr="00B630B3" w:rsidRDefault="00571B8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592/2006 Z. z. o poskytovaní vianočného príspevku niektorým poberateľom dôchodku a o doplnení niektorých zákonov v znení neskorších predpisov</w:t>
      </w:r>
    </w:p>
    <w:p w:rsidR="00571B86" w:rsidRPr="00B630B3" w:rsidRDefault="00571B86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B630B3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571B86" w:rsidRDefault="00571B86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86" w:rsidRPr="00B630B3" w:rsidRDefault="00571B8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zákona, ktorým sa mení a dopĺňa zákon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81711A">
        <w:rPr>
          <w:rFonts w:ascii="Times New Roman" w:hAnsi="Times New Roman"/>
          <w:sz w:val="24"/>
          <w:szCs w:val="24"/>
        </w:rPr>
        <w:t>233/1995 Z. z. o súdnych exekútoroch a exekučnej činnosti (Exekučný poriadok) a o zmene a doplnení ďalších zákonov v znení neskorších predpisov</w:t>
      </w:r>
    </w:p>
    <w:p w:rsidR="00571B86" w:rsidRPr="00B630B3" w:rsidRDefault="00571B86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B630B3">
        <w:rPr>
          <w:rFonts w:ascii="Times New Roman" w:hAnsi="Times New Roman"/>
          <w:sz w:val="24"/>
          <w:szCs w:val="24"/>
        </w:rPr>
        <w:t xml:space="preserve"> SR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571B86" w:rsidRDefault="00571B86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86" w:rsidRPr="00B630B3" w:rsidRDefault="00571B8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registri konečných užívateľov výhod a o zmene a doplnení niektorých zákonov</w:t>
      </w:r>
    </w:p>
    <w:p w:rsidR="00571B86" w:rsidRPr="00B630B3" w:rsidRDefault="00571B86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B630B3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571B86" w:rsidRDefault="00571B86" w:rsidP="00B63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86" w:rsidRPr="00B630B3" w:rsidRDefault="00571B86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uznávaní a výkone majetkových rozhodnutí v Európskej únii a o zmene a doplnení niektorých zákonov</w:t>
      </w:r>
    </w:p>
    <w:p w:rsidR="00571B86" w:rsidRDefault="00571B86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B630B3">
        <w:rPr>
          <w:rFonts w:ascii="Times New Roman" w:hAnsi="Times New Roman"/>
          <w:sz w:val="24"/>
          <w:szCs w:val="24"/>
        </w:rPr>
        <w:t xml:space="preserve"> SR             </w:t>
      </w:r>
      <w:r w:rsidR="00454F6B">
        <w:rPr>
          <w:rFonts w:ascii="Times New Roman" w:hAnsi="Times New Roman"/>
          <w:sz w:val="24"/>
          <w:szCs w:val="24"/>
        </w:rPr>
        <w:t xml:space="preserve">                               </w:t>
      </w:r>
      <w:r w:rsidR="00454F6B"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Pr="00B630B3">
        <w:rPr>
          <w:rFonts w:ascii="Times New Roman" w:hAnsi="Times New Roman"/>
          <w:sz w:val="24"/>
          <w:szCs w:val="24"/>
        </w:rPr>
        <w:t xml:space="preserve"> </w:t>
      </w:r>
    </w:p>
    <w:p w:rsidR="00454F6B" w:rsidRDefault="00454F6B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F6B" w:rsidRPr="00B630B3" w:rsidRDefault="00454F6B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žalobách o náhradu škody utrpenej v</w:t>
      </w:r>
      <w:r w:rsidR="000936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dôsledku</w:t>
      </w:r>
      <w:r w:rsidR="0009365F">
        <w:rPr>
          <w:rFonts w:ascii="Times New Roman" w:hAnsi="Times New Roman"/>
          <w:sz w:val="24"/>
          <w:szCs w:val="24"/>
        </w:rPr>
        <w:t xml:space="preserve"> porušenia ustanovení práva hospodárskej súťaže členských štátov a Európskej únie</w:t>
      </w:r>
    </w:p>
    <w:p w:rsidR="00454F6B" w:rsidRDefault="00454F6B" w:rsidP="00454F6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0B3">
        <w:rPr>
          <w:rFonts w:ascii="Times New Roman" w:hAnsi="Times New Roman"/>
          <w:sz w:val="24"/>
          <w:szCs w:val="24"/>
        </w:rPr>
        <w:t>Predkladá: M</w:t>
      </w:r>
      <w:r w:rsidR="0009365F">
        <w:rPr>
          <w:rFonts w:ascii="Times New Roman" w:hAnsi="Times New Roman"/>
          <w:sz w:val="24"/>
          <w:szCs w:val="24"/>
        </w:rPr>
        <w:t>S</w:t>
      </w:r>
      <w:r w:rsidRPr="00B630B3">
        <w:rPr>
          <w:rFonts w:ascii="Times New Roman" w:hAnsi="Times New Roman"/>
          <w:sz w:val="24"/>
          <w:szCs w:val="24"/>
        </w:rPr>
        <w:t xml:space="preserve"> SR</w:t>
      </w:r>
      <w:r w:rsidR="0009365F">
        <w:rPr>
          <w:rFonts w:ascii="Times New Roman" w:hAnsi="Times New Roman"/>
          <w:sz w:val="24"/>
          <w:szCs w:val="24"/>
        </w:rPr>
        <w:t>, PÚ SR</w:t>
      </w:r>
      <w:r w:rsidRPr="00B630B3">
        <w:rPr>
          <w:rFonts w:ascii="Times New Roman" w:hAnsi="Times New Roman"/>
          <w:sz w:val="24"/>
          <w:szCs w:val="24"/>
        </w:rPr>
        <w:t xml:space="preserve">                      </w:t>
      </w:r>
      <w:r w:rsidR="0009365F">
        <w:rPr>
          <w:rFonts w:ascii="Times New Roman" w:hAnsi="Times New Roman"/>
          <w:sz w:val="24"/>
          <w:szCs w:val="24"/>
        </w:rPr>
        <w:t xml:space="preserve">         </w:t>
      </w:r>
      <w:r w:rsidR="0009365F">
        <w:rPr>
          <w:rFonts w:ascii="Times New Roman" w:hAnsi="Times New Roman"/>
          <w:sz w:val="24"/>
          <w:szCs w:val="24"/>
        </w:rPr>
        <w:tab/>
      </w:r>
      <w:r w:rsidRPr="00B630B3">
        <w:rPr>
          <w:rFonts w:ascii="Times New Roman" w:hAnsi="Times New Roman"/>
          <w:sz w:val="24"/>
          <w:szCs w:val="24"/>
        </w:rPr>
        <w:t xml:space="preserve">AZZZ SR </w:t>
      </w:r>
    </w:p>
    <w:p w:rsidR="0081711A" w:rsidRPr="00B630B3" w:rsidRDefault="0081711A" w:rsidP="00454F6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1A" w:rsidRPr="0081711A" w:rsidRDefault="0081711A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1A">
        <w:rPr>
          <w:rFonts w:ascii="Times New Roman" w:hAnsi="Times New Roman"/>
          <w:sz w:val="24"/>
          <w:szCs w:val="24"/>
        </w:rPr>
        <w:t>Návrh zákona o prevencii a manažmente introdukcie a šírenia inváznych nepôvodných druhoch a o zmene a doplnení niektorých zákonov</w:t>
      </w:r>
    </w:p>
    <w:p w:rsidR="0081711A" w:rsidRPr="0009365F" w:rsidRDefault="0081711A" w:rsidP="0081711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 SR</w:t>
      </w:r>
      <w:r w:rsidRPr="0009365F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ZMOS</w:t>
      </w:r>
      <w:r w:rsidRPr="0009365F">
        <w:rPr>
          <w:rFonts w:ascii="Times New Roman" w:hAnsi="Times New Roman"/>
          <w:sz w:val="24"/>
          <w:szCs w:val="24"/>
        </w:rPr>
        <w:t xml:space="preserve"> </w:t>
      </w:r>
    </w:p>
    <w:p w:rsidR="00454F6B" w:rsidRDefault="00454F6B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77" w:rsidRPr="007F2977" w:rsidRDefault="007F2977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77">
        <w:rPr>
          <w:rFonts w:ascii="Times New Roman" w:hAnsi="Times New Roman"/>
          <w:sz w:val="24"/>
          <w:szCs w:val="24"/>
        </w:rPr>
        <w:t>Návrh zákona, ktorým sa mení a dopĺňa zákon č. 24/2006 Z. z. o posudzovaní vplyvov na životné prostredia a o zmene a doplnení niektorých zákonov v znení neskorších predpisov a o zmene a doplnení niektorých zákonov</w:t>
      </w:r>
    </w:p>
    <w:p w:rsidR="007F2977" w:rsidRPr="00854444" w:rsidRDefault="007F2977" w:rsidP="007F2977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>Predkladá: MŽP SR</w:t>
      </w:r>
      <w:r w:rsidRPr="008544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</w:t>
      </w:r>
      <w:r w:rsidRPr="00854444">
        <w:rPr>
          <w:rFonts w:ascii="Times New Roman" w:hAnsi="Times New Roman"/>
          <w:color w:val="FF0000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RÚZ, ZMOS</w:t>
      </w:r>
    </w:p>
    <w:p w:rsidR="007F2977" w:rsidRDefault="007F2977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B72" w:rsidRPr="00186B72" w:rsidRDefault="00186B72" w:rsidP="00AF4E45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B72">
        <w:rPr>
          <w:rFonts w:ascii="Times New Roman" w:hAnsi="Times New Roman"/>
          <w:sz w:val="24"/>
          <w:szCs w:val="24"/>
        </w:rPr>
        <w:t>Návrh zákona, ktorým sa mení a dopĺňa zákon č. 292/2014 Z. z. o príspevku poskytovanom z Európskych štrukturálnych fondov a o zmene a doplnení niektorých zákonov v znení neskorších predpisov</w:t>
      </w:r>
    </w:p>
    <w:p w:rsidR="00186B72" w:rsidRPr="00C75727" w:rsidRDefault="00186B72" w:rsidP="00186B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27">
        <w:rPr>
          <w:rFonts w:ascii="Times New Roman" w:hAnsi="Times New Roman"/>
          <w:sz w:val="24"/>
          <w:szCs w:val="24"/>
        </w:rPr>
        <w:t xml:space="preserve">Predkladá: ÚPPVII, MF SR                                   </w:t>
      </w:r>
      <w:r w:rsidRPr="00C75727">
        <w:rPr>
          <w:rFonts w:ascii="Times New Roman" w:hAnsi="Times New Roman"/>
          <w:sz w:val="24"/>
          <w:szCs w:val="24"/>
        </w:rPr>
        <w:tab/>
        <w:t>AZZZ SR</w:t>
      </w:r>
      <w:r>
        <w:rPr>
          <w:rFonts w:ascii="Times New Roman" w:hAnsi="Times New Roman"/>
          <w:sz w:val="24"/>
          <w:szCs w:val="24"/>
        </w:rPr>
        <w:t>, ZMOS</w:t>
      </w:r>
      <w:r w:rsidRPr="00C75727">
        <w:rPr>
          <w:rFonts w:ascii="Times New Roman" w:hAnsi="Times New Roman"/>
          <w:sz w:val="24"/>
          <w:szCs w:val="24"/>
        </w:rPr>
        <w:t xml:space="preserve">    </w:t>
      </w:r>
    </w:p>
    <w:p w:rsidR="00186B72" w:rsidRPr="00B630B3" w:rsidRDefault="00186B72" w:rsidP="00571B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0B3" w:rsidRPr="00854444" w:rsidRDefault="00B630B3" w:rsidP="00435A74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87445A" w:rsidRPr="0009365F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65F"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09365F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Predsedníctvo HSR SR </w:t>
      </w:r>
      <w:r w:rsidR="0009365F" w:rsidRPr="0009365F">
        <w:rPr>
          <w:rFonts w:ascii="Times New Roman" w:hAnsi="Times New Roman"/>
          <w:sz w:val="24"/>
          <w:szCs w:val="24"/>
        </w:rPr>
        <w:t>09</w:t>
      </w:r>
      <w:r w:rsidR="0067676C" w:rsidRPr="0009365F">
        <w:rPr>
          <w:rFonts w:ascii="Times New Roman" w:hAnsi="Times New Roman"/>
          <w:sz w:val="24"/>
          <w:szCs w:val="24"/>
        </w:rPr>
        <w:t>.09.201</w:t>
      </w:r>
      <w:r w:rsidR="0009365F" w:rsidRPr="0009365F">
        <w:rPr>
          <w:rFonts w:ascii="Times New Roman" w:hAnsi="Times New Roman"/>
          <w:sz w:val="24"/>
          <w:szCs w:val="24"/>
        </w:rPr>
        <w:t>6</w:t>
      </w:r>
    </w:p>
    <w:p w:rsidR="00477ED6" w:rsidRDefault="0087445A" w:rsidP="00673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Plenárne zasadnutie HSR SR </w:t>
      </w:r>
      <w:r w:rsidR="0009365F" w:rsidRPr="0009365F">
        <w:rPr>
          <w:rFonts w:ascii="Times New Roman" w:hAnsi="Times New Roman"/>
          <w:sz w:val="24"/>
          <w:szCs w:val="24"/>
        </w:rPr>
        <w:t>19</w:t>
      </w:r>
      <w:r w:rsidR="0067676C" w:rsidRPr="0009365F">
        <w:rPr>
          <w:rFonts w:ascii="Times New Roman" w:hAnsi="Times New Roman"/>
          <w:sz w:val="24"/>
          <w:szCs w:val="24"/>
        </w:rPr>
        <w:t>.09.201</w:t>
      </w:r>
      <w:r w:rsidR="0009365F" w:rsidRPr="0009365F">
        <w:rPr>
          <w:rFonts w:ascii="Times New Roman" w:hAnsi="Times New Roman"/>
          <w:sz w:val="24"/>
          <w:szCs w:val="24"/>
        </w:rPr>
        <w:t>6</w:t>
      </w:r>
    </w:p>
    <w:p w:rsidR="00B7457F" w:rsidRDefault="00B7457F" w:rsidP="00673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B6" w:rsidRDefault="000A4FB6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0A4FB6" w:rsidRPr="004B4681" w:rsidRDefault="000A4FB6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predchádzania vzniku potravinového odpadu</w:t>
      </w:r>
    </w:p>
    <w:p w:rsidR="000A4FB6" w:rsidRDefault="000A4FB6" w:rsidP="000A4F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="002C63EA">
        <w:rPr>
          <w:rFonts w:ascii="Times New Roman" w:hAnsi="Times New Roman"/>
          <w:sz w:val="24"/>
          <w:szCs w:val="24"/>
        </w:rPr>
        <w:tab/>
        <w:t>, MŽP SR</w:t>
      </w:r>
      <w:r w:rsidR="002C63EA">
        <w:rPr>
          <w:rFonts w:ascii="Times New Roman" w:hAnsi="Times New Roman"/>
          <w:sz w:val="24"/>
          <w:szCs w:val="24"/>
        </w:rPr>
        <w:tab/>
      </w:r>
      <w:r w:rsidR="002C63EA">
        <w:rPr>
          <w:rFonts w:ascii="Times New Roman" w:hAnsi="Times New Roman"/>
          <w:sz w:val="24"/>
          <w:szCs w:val="24"/>
        </w:rPr>
        <w:tab/>
      </w:r>
      <w:r w:rsidR="002C63EA"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 w:rsidR="006B03DA">
        <w:rPr>
          <w:rFonts w:ascii="Times New Roman" w:hAnsi="Times New Roman"/>
          <w:sz w:val="24"/>
          <w:szCs w:val="24"/>
        </w:rPr>
        <w:t>, ZMOS</w:t>
      </w:r>
    </w:p>
    <w:p w:rsidR="000A4FB6" w:rsidRDefault="000A4FB6" w:rsidP="000A4F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4FB6" w:rsidRPr="004B4681" w:rsidRDefault="000A4FB6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Vymedzenie povinnosti zabezpečenia Pracovnej zdravotnej služby zo strany zamestnávateľa vo väzbe na počet zamestnancov a stupeň zdravotného rizika</w:t>
      </w:r>
    </w:p>
    <w:p w:rsidR="00583661" w:rsidRDefault="000A4FB6" w:rsidP="002C63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 w:rsidR="002C63EA">
        <w:rPr>
          <w:rFonts w:ascii="Times New Roman" w:hAnsi="Times New Roman"/>
          <w:sz w:val="24"/>
          <w:szCs w:val="24"/>
        </w:rPr>
        <w:t>Z SR, MPSVR SR, ÚVZ SR</w:t>
      </w:r>
      <w:r w:rsidR="002C63EA">
        <w:rPr>
          <w:rFonts w:ascii="Times New Roman" w:hAnsi="Times New Roman"/>
          <w:sz w:val="24"/>
          <w:szCs w:val="24"/>
        </w:rPr>
        <w:tab/>
      </w:r>
      <w:r w:rsidR="002C63EA"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 w:rsidR="00113EC5">
        <w:rPr>
          <w:rFonts w:ascii="Times New Roman" w:hAnsi="Times New Roman"/>
          <w:sz w:val="24"/>
          <w:szCs w:val="24"/>
        </w:rPr>
        <w:t>, KOZ SR</w:t>
      </w:r>
      <w:r w:rsidR="006B03DA">
        <w:rPr>
          <w:rFonts w:ascii="Times New Roman" w:hAnsi="Times New Roman"/>
          <w:sz w:val="24"/>
          <w:szCs w:val="24"/>
        </w:rPr>
        <w:t>, ZMOS</w:t>
      </w:r>
    </w:p>
    <w:p w:rsidR="00583661" w:rsidRDefault="00583661" w:rsidP="000A4F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7445A" w:rsidRPr="0009365F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9365F">
        <w:rPr>
          <w:rFonts w:ascii="Times New Roman" w:hAnsi="Times New Roman"/>
          <w:b/>
          <w:sz w:val="24"/>
          <w:szCs w:val="24"/>
        </w:rPr>
        <w:t>PLÚV</w:t>
      </w:r>
    </w:p>
    <w:p w:rsidR="00C71A26" w:rsidRPr="000A4FB6" w:rsidRDefault="00C71A26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B6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09365F" w:rsidRPr="000A4FB6">
        <w:rPr>
          <w:rFonts w:ascii="Times New Roman" w:hAnsi="Times New Roman"/>
          <w:sz w:val="24"/>
          <w:szCs w:val="24"/>
        </w:rPr>
        <w:t>43/2004 Z. z. o starobnom dôchodkovom sporení a o zmene a doplnení niektorých zákonov v znení neskorších predpisov</w:t>
      </w:r>
    </w:p>
    <w:p w:rsidR="00C71A26" w:rsidRPr="0009365F" w:rsidRDefault="0009365F" w:rsidP="00C71A2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MPS</w:t>
      </w:r>
      <w:r w:rsidR="00C71A26" w:rsidRPr="0009365F">
        <w:rPr>
          <w:rFonts w:ascii="Times New Roman" w:hAnsi="Times New Roman"/>
          <w:sz w:val="24"/>
          <w:szCs w:val="24"/>
        </w:rPr>
        <w:t>V</w:t>
      </w:r>
      <w:r w:rsidRPr="0009365F">
        <w:rPr>
          <w:rFonts w:ascii="Times New Roman" w:hAnsi="Times New Roman"/>
          <w:sz w:val="24"/>
          <w:szCs w:val="24"/>
        </w:rPr>
        <w:t>R</w:t>
      </w:r>
      <w:r w:rsidR="00C71A26" w:rsidRPr="0009365F">
        <w:rPr>
          <w:rFonts w:ascii="Times New Roman" w:hAnsi="Times New Roman"/>
          <w:sz w:val="24"/>
          <w:szCs w:val="24"/>
        </w:rPr>
        <w:t xml:space="preserve"> SR</w:t>
      </w:r>
      <w:r w:rsidRPr="0009365F">
        <w:rPr>
          <w:rFonts w:ascii="Times New Roman" w:hAnsi="Times New Roman"/>
          <w:sz w:val="24"/>
          <w:szCs w:val="24"/>
        </w:rPr>
        <w:t xml:space="preserve">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C71A26" w:rsidRPr="00854444" w:rsidRDefault="00C71A26" w:rsidP="00C71A26">
      <w:pPr>
        <w:pStyle w:val="Odsekzoznamu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9365F" w:rsidRPr="0009365F" w:rsidRDefault="0009365F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448/2008 Z. z. o sociálnych službách a o zmene a doplnení zákona č. 455/1991 Zb. o živnostenskom podnikaní (živnostenský zákon) v znení neskorších predpisov v znení neskorších predpisov</w:t>
      </w:r>
    </w:p>
    <w:p w:rsidR="0009365F" w:rsidRPr="0009365F" w:rsidRDefault="0009365F" w:rsidP="0009365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Predkladá: MPSVR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FF79B4" w:rsidRPr="00854444" w:rsidRDefault="00FF79B4" w:rsidP="00FF79B4">
      <w:pPr>
        <w:pStyle w:val="Odsekzoznamu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F79B4" w:rsidRPr="0009365F" w:rsidRDefault="00FF79B4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447/2008 Z. z. o peňažných príspevkoch na kompenzáciu ťažkého zdravotného postihnutia a o zmene a doplnení niektorých zákonov v znení neskorších predpisov</w:t>
      </w:r>
    </w:p>
    <w:p w:rsidR="00FF79B4" w:rsidRPr="0009365F" w:rsidRDefault="00FF79B4" w:rsidP="00FF79B4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Predkladá: MPSVR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FF79B4" w:rsidRDefault="00FF79B4" w:rsidP="00295254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977" w:rsidRPr="0009365F" w:rsidRDefault="007F2977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597/2003 Z. z. o financovaní základných škôl, stredných škôl a školských zariadení v znení neskorších predpisov</w:t>
      </w:r>
    </w:p>
    <w:p w:rsidR="007F2977" w:rsidRPr="0009365F" w:rsidRDefault="007F2977" w:rsidP="007F297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09365F">
        <w:rPr>
          <w:rFonts w:ascii="Times New Roman" w:hAnsi="Times New Roman"/>
          <w:sz w:val="24"/>
          <w:szCs w:val="24"/>
        </w:rPr>
        <w:t xml:space="preserve">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2977" w:rsidRDefault="007F2977" w:rsidP="00295254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977" w:rsidRPr="0009365F" w:rsidRDefault="007F2977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verejnej výskumnej inštitúcii a o zmene a doplnení niektorých zákonov</w:t>
      </w:r>
    </w:p>
    <w:p w:rsidR="007F2977" w:rsidRDefault="007F2977" w:rsidP="007F297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09365F">
        <w:rPr>
          <w:rFonts w:ascii="Times New Roman" w:hAnsi="Times New Roman"/>
          <w:sz w:val="24"/>
          <w:szCs w:val="24"/>
        </w:rPr>
        <w:t xml:space="preserve"> SR         </w:t>
      </w:r>
    </w:p>
    <w:p w:rsidR="007F2977" w:rsidRPr="00854444" w:rsidRDefault="007F2977" w:rsidP="007F2977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365F" w:rsidRPr="0009365F" w:rsidRDefault="0009365F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580/2004 Z. z. o zdravotnom poistení a o zmene a doplnení zákona č. 95/2002 Z. z. o poisťovníctve a o zmene a doplnení niektorých zákonov v znení neskorších predpisov</w:t>
      </w:r>
    </w:p>
    <w:p w:rsidR="0009365F" w:rsidRPr="0009365F" w:rsidRDefault="0009365F" w:rsidP="0009365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09365F">
        <w:rPr>
          <w:rFonts w:ascii="Times New Roman" w:hAnsi="Times New Roman"/>
          <w:sz w:val="24"/>
          <w:szCs w:val="24"/>
        </w:rPr>
        <w:t xml:space="preserve">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5874B7" w:rsidRPr="00854444" w:rsidRDefault="005874B7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365F" w:rsidRPr="0009365F" w:rsidRDefault="0009365F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153/2013 Z. z. o národnom zdravotníckom informačnom systéme a o zmene a doplnení niektorých zákonov v znení neskorších predpisov</w:t>
      </w:r>
    </w:p>
    <w:p w:rsidR="0009365F" w:rsidRPr="0009365F" w:rsidRDefault="0009365F" w:rsidP="0009365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09365F">
        <w:rPr>
          <w:rFonts w:ascii="Times New Roman" w:hAnsi="Times New Roman"/>
          <w:sz w:val="24"/>
          <w:szCs w:val="24"/>
        </w:rPr>
        <w:t xml:space="preserve">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6034D3" w:rsidRDefault="006034D3" w:rsidP="00295254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4D3" w:rsidRPr="0009365F" w:rsidRDefault="006034D3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Návrh zákona</w:t>
      </w:r>
      <w:r w:rsidR="0009365F" w:rsidRPr="0009365F">
        <w:rPr>
          <w:rFonts w:ascii="Times New Roman" w:hAnsi="Times New Roman"/>
          <w:sz w:val="24"/>
          <w:szCs w:val="24"/>
        </w:rPr>
        <w:t xml:space="preserve"> o kybernetickej bezpečnosti</w:t>
      </w:r>
    </w:p>
    <w:p w:rsidR="006034D3" w:rsidRPr="0009365F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Predkladá: </w:t>
      </w:r>
      <w:r w:rsidR="0009365F" w:rsidRPr="0009365F">
        <w:rPr>
          <w:rFonts w:ascii="Times New Roman" w:hAnsi="Times New Roman"/>
          <w:sz w:val="24"/>
          <w:szCs w:val="24"/>
        </w:rPr>
        <w:t>NBÚ</w:t>
      </w:r>
      <w:r w:rsidRPr="0009365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11481" w:rsidRPr="0009365F">
        <w:rPr>
          <w:rFonts w:ascii="Times New Roman" w:hAnsi="Times New Roman"/>
          <w:sz w:val="24"/>
          <w:szCs w:val="24"/>
        </w:rPr>
        <w:t xml:space="preserve">                  </w:t>
      </w:r>
      <w:r w:rsidR="00411481" w:rsidRPr="0009365F">
        <w:rPr>
          <w:rFonts w:ascii="Times New Roman" w:hAnsi="Times New Roman"/>
          <w:sz w:val="24"/>
          <w:szCs w:val="24"/>
        </w:rPr>
        <w:tab/>
      </w:r>
      <w:r w:rsidR="00797443" w:rsidRPr="0009365F">
        <w:rPr>
          <w:rFonts w:ascii="Times New Roman" w:hAnsi="Times New Roman"/>
          <w:sz w:val="24"/>
          <w:szCs w:val="24"/>
        </w:rPr>
        <w:t>AZZZ SR</w:t>
      </w:r>
      <w:r w:rsidR="006F0BFB">
        <w:rPr>
          <w:rFonts w:ascii="Times New Roman" w:hAnsi="Times New Roman"/>
          <w:sz w:val="24"/>
          <w:szCs w:val="24"/>
        </w:rPr>
        <w:t>, ZMOS</w:t>
      </w:r>
      <w:r w:rsidRPr="0009365F"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295254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977" w:rsidRPr="007F2977" w:rsidRDefault="007F2977" w:rsidP="000A4FB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77">
        <w:rPr>
          <w:rFonts w:ascii="Times New Roman" w:hAnsi="Times New Roman"/>
          <w:sz w:val="24"/>
          <w:szCs w:val="24"/>
        </w:rPr>
        <w:t>Návrh zákona o štátnej službe</w:t>
      </w:r>
    </w:p>
    <w:p w:rsidR="007F2977" w:rsidRPr="007F2977" w:rsidRDefault="007F2977" w:rsidP="007F297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77">
        <w:rPr>
          <w:rFonts w:ascii="Times New Roman" w:hAnsi="Times New Roman"/>
          <w:sz w:val="24"/>
          <w:szCs w:val="24"/>
        </w:rPr>
        <w:t xml:space="preserve">Predkladá: ÚV SR                                     </w:t>
      </w:r>
      <w:r w:rsidRPr="007F2977">
        <w:rPr>
          <w:rFonts w:ascii="Times New Roman" w:hAnsi="Times New Roman"/>
          <w:sz w:val="24"/>
          <w:szCs w:val="24"/>
        </w:rPr>
        <w:tab/>
      </w:r>
      <w:r w:rsidRPr="007F2977">
        <w:rPr>
          <w:rFonts w:ascii="Times New Roman" w:hAnsi="Times New Roman"/>
          <w:sz w:val="24"/>
          <w:szCs w:val="24"/>
        </w:rPr>
        <w:tab/>
        <w:t xml:space="preserve">AZZZ SR, KOZ SR </w:t>
      </w:r>
    </w:p>
    <w:p w:rsidR="00583661" w:rsidRDefault="00583661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2102" w:rsidRPr="00512102" w:rsidRDefault="00512102" w:rsidP="0051210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102">
        <w:rPr>
          <w:rFonts w:ascii="Times New Roman" w:hAnsi="Times New Roman"/>
          <w:sz w:val="24"/>
          <w:szCs w:val="24"/>
        </w:rPr>
        <w:t>Návrh zákona, ktorým sa mení a dopĺňa zákon č. 297/2008 Z. z. o ochrane pred legalizáciou príjmov z trestnej činnosti a o ochrane pred financovaním terorizmu a o zmene a doplnení niektorých zákonov v znení neskorších predpisov</w:t>
      </w:r>
    </w:p>
    <w:p w:rsidR="00512102" w:rsidRPr="004B4681" w:rsidRDefault="00512102" w:rsidP="0051210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V SR, M</w:t>
      </w:r>
      <w:r w:rsidRPr="004B4681">
        <w:rPr>
          <w:rFonts w:ascii="Times New Roman" w:hAnsi="Times New Roman"/>
          <w:sz w:val="24"/>
          <w:szCs w:val="24"/>
        </w:rPr>
        <w:t>F SR</w:t>
      </w:r>
      <w:r>
        <w:rPr>
          <w:rFonts w:ascii="Times New Roman" w:hAnsi="Times New Roman"/>
          <w:sz w:val="24"/>
          <w:szCs w:val="24"/>
        </w:rPr>
        <w:t>, MS SR, NBS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512102" w:rsidRDefault="00512102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2102" w:rsidRDefault="00512102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445A" w:rsidRPr="005422EE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Október</w:t>
      </w:r>
    </w:p>
    <w:p w:rsidR="0087445A" w:rsidRPr="005422EE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 xml:space="preserve">Predsedníctvo HSR SR </w:t>
      </w:r>
      <w:r w:rsidR="005422EE" w:rsidRPr="005422EE">
        <w:rPr>
          <w:rFonts w:ascii="Times New Roman" w:hAnsi="Times New Roman"/>
          <w:sz w:val="24"/>
          <w:szCs w:val="24"/>
        </w:rPr>
        <w:t>21</w:t>
      </w:r>
      <w:r w:rsidR="0067676C" w:rsidRPr="005422EE">
        <w:rPr>
          <w:rFonts w:ascii="Times New Roman" w:hAnsi="Times New Roman"/>
          <w:sz w:val="24"/>
          <w:szCs w:val="24"/>
        </w:rPr>
        <w:t>.10.201</w:t>
      </w:r>
      <w:r w:rsidR="005422EE" w:rsidRPr="005422EE">
        <w:rPr>
          <w:rFonts w:ascii="Times New Roman" w:hAnsi="Times New Roman"/>
          <w:sz w:val="24"/>
          <w:szCs w:val="24"/>
        </w:rPr>
        <w:t>6</w:t>
      </w:r>
    </w:p>
    <w:p w:rsidR="0087445A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 xml:space="preserve">Plenárne zasadnutie HSR SR </w:t>
      </w:r>
      <w:r w:rsidR="005422EE" w:rsidRPr="005422EE">
        <w:rPr>
          <w:rFonts w:ascii="Times New Roman" w:hAnsi="Times New Roman"/>
          <w:sz w:val="24"/>
          <w:szCs w:val="24"/>
        </w:rPr>
        <w:t>31.10</w:t>
      </w:r>
      <w:r w:rsidR="0067676C" w:rsidRPr="005422EE">
        <w:rPr>
          <w:rFonts w:ascii="Times New Roman" w:hAnsi="Times New Roman"/>
          <w:sz w:val="24"/>
          <w:szCs w:val="24"/>
        </w:rPr>
        <w:t>.201</w:t>
      </w:r>
      <w:r w:rsidR="005422EE" w:rsidRPr="005422EE">
        <w:rPr>
          <w:rFonts w:ascii="Times New Roman" w:hAnsi="Times New Roman"/>
          <w:sz w:val="24"/>
          <w:szCs w:val="24"/>
        </w:rPr>
        <w:t>6</w:t>
      </w:r>
    </w:p>
    <w:p w:rsidR="00B7457F" w:rsidRDefault="00B7457F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B6" w:rsidRDefault="000A4FB6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0A4FB6" w:rsidRPr="004B4681" w:rsidRDefault="000A4FB6" w:rsidP="000A4FB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Kompetenčný model </w:t>
      </w:r>
      <w:r w:rsidR="00B71F27">
        <w:rPr>
          <w:rFonts w:ascii="Times New Roman" w:hAnsi="Times New Roman"/>
          <w:sz w:val="24"/>
          <w:szCs w:val="24"/>
        </w:rPr>
        <w:t xml:space="preserve">pre </w:t>
      </w:r>
      <w:r>
        <w:rPr>
          <w:rFonts w:ascii="Times New Roman" w:hAnsi="Times New Roman"/>
          <w:sz w:val="24"/>
          <w:szCs w:val="24"/>
        </w:rPr>
        <w:t>Národné analytické centrum pri nízko-uhlíkové stratégie</w:t>
      </w:r>
    </w:p>
    <w:p w:rsidR="000A4FB6" w:rsidRDefault="000A4FB6" w:rsidP="000A4F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</w:p>
    <w:p w:rsidR="0087445A" w:rsidRPr="005422EE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PLÚV</w:t>
      </w:r>
    </w:p>
    <w:p w:rsidR="005B6CE2" w:rsidRPr="000A4FB6" w:rsidRDefault="005422EE" w:rsidP="000A4FB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FB6">
        <w:rPr>
          <w:rFonts w:ascii="Times New Roman" w:hAnsi="Times New Roman"/>
          <w:sz w:val="24"/>
          <w:szCs w:val="24"/>
        </w:rPr>
        <w:t>Návrh zákona, ktorým sa mení a dopĺňa zákon č. 140/2014 Z. z. o nadobúdaní vlastníctva poľnohospodárskeho pozemku a o zmene a doplnení niektorých zákonov v znení neskorších predpisov</w:t>
      </w:r>
    </w:p>
    <w:p w:rsidR="005B6CE2" w:rsidRPr="005422EE" w:rsidRDefault="005B6CE2" w:rsidP="005B6CE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 xml:space="preserve">Predkladá: </w:t>
      </w:r>
      <w:r w:rsidR="005422EE" w:rsidRPr="005422EE">
        <w:rPr>
          <w:rFonts w:ascii="Times New Roman" w:hAnsi="Times New Roman"/>
          <w:sz w:val="24"/>
          <w:szCs w:val="24"/>
        </w:rPr>
        <w:t>MPRV SR</w:t>
      </w:r>
      <w:r w:rsidRPr="005422EE">
        <w:rPr>
          <w:rFonts w:ascii="Times New Roman" w:hAnsi="Times New Roman"/>
          <w:sz w:val="24"/>
          <w:szCs w:val="24"/>
        </w:rPr>
        <w:t xml:space="preserve">                      </w:t>
      </w:r>
      <w:r w:rsidR="005422EE">
        <w:rPr>
          <w:rFonts w:ascii="Times New Roman" w:hAnsi="Times New Roman"/>
          <w:sz w:val="24"/>
          <w:szCs w:val="24"/>
        </w:rPr>
        <w:t xml:space="preserve">              </w:t>
      </w:r>
      <w:r w:rsidR="005422EE">
        <w:rPr>
          <w:rFonts w:ascii="Times New Roman" w:hAnsi="Times New Roman"/>
          <w:sz w:val="24"/>
          <w:szCs w:val="24"/>
        </w:rPr>
        <w:tab/>
      </w:r>
      <w:r w:rsidR="005422EE" w:rsidRPr="005422EE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5B6CE2" w:rsidRPr="005422EE" w:rsidRDefault="005B6CE2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034D3" w:rsidRPr="007F2977" w:rsidRDefault="006034D3" w:rsidP="000A4FB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77">
        <w:rPr>
          <w:rFonts w:ascii="Times New Roman" w:hAnsi="Times New Roman"/>
          <w:sz w:val="24"/>
          <w:szCs w:val="24"/>
        </w:rPr>
        <w:t xml:space="preserve">Návrh nariadenia vlády Slovenskej republiky, ktorým sa ustanovuje </w:t>
      </w:r>
      <w:r w:rsidR="005422EE" w:rsidRPr="007F2977">
        <w:rPr>
          <w:rFonts w:ascii="Times New Roman" w:hAnsi="Times New Roman"/>
          <w:sz w:val="24"/>
          <w:szCs w:val="24"/>
        </w:rPr>
        <w:t>suma minimálnej mzdy na rok 2017</w:t>
      </w:r>
    </w:p>
    <w:p w:rsidR="005422EE" w:rsidRPr="0009365F" w:rsidRDefault="005422EE" w:rsidP="005422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 xml:space="preserve">Predkladá: MPSVR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512102" w:rsidRDefault="006034D3" w:rsidP="007F29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54444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4068D3" w:rsidRDefault="006034D3" w:rsidP="007F29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54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445A" w:rsidRPr="005422EE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November</w:t>
      </w:r>
      <w:r w:rsidR="00E83C3D" w:rsidRPr="005422EE">
        <w:rPr>
          <w:rFonts w:ascii="Times New Roman" w:hAnsi="Times New Roman"/>
          <w:b/>
          <w:sz w:val="24"/>
          <w:szCs w:val="24"/>
        </w:rPr>
        <w:t>, December</w:t>
      </w:r>
    </w:p>
    <w:p w:rsidR="0087445A" w:rsidRPr="005422EE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 xml:space="preserve">Predsedníctvo HSR SR </w:t>
      </w:r>
      <w:r w:rsidR="005422EE" w:rsidRPr="005422EE">
        <w:rPr>
          <w:rFonts w:ascii="Times New Roman" w:hAnsi="Times New Roman"/>
          <w:sz w:val="24"/>
          <w:szCs w:val="24"/>
        </w:rPr>
        <w:t>02.12</w:t>
      </w:r>
      <w:r w:rsidR="00AB4862" w:rsidRPr="005422EE">
        <w:rPr>
          <w:rFonts w:ascii="Times New Roman" w:hAnsi="Times New Roman"/>
          <w:sz w:val="24"/>
          <w:szCs w:val="24"/>
        </w:rPr>
        <w:t>.201</w:t>
      </w:r>
      <w:r w:rsidR="005422EE" w:rsidRPr="005422EE">
        <w:rPr>
          <w:rFonts w:ascii="Times New Roman" w:hAnsi="Times New Roman"/>
          <w:sz w:val="24"/>
          <w:szCs w:val="24"/>
        </w:rPr>
        <w:t>6</w:t>
      </w:r>
    </w:p>
    <w:p w:rsidR="00ED1920" w:rsidRDefault="0087445A" w:rsidP="005422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422EE">
        <w:rPr>
          <w:rFonts w:ascii="Times New Roman" w:hAnsi="Times New Roman"/>
          <w:sz w:val="24"/>
          <w:szCs w:val="24"/>
        </w:rPr>
        <w:t xml:space="preserve">Plenárne zasadnutie HSR SR </w:t>
      </w:r>
      <w:r w:rsidR="005422EE" w:rsidRPr="005422EE">
        <w:rPr>
          <w:rFonts w:ascii="Times New Roman" w:hAnsi="Times New Roman"/>
          <w:sz w:val="24"/>
          <w:szCs w:val="24"/>
        </w:rPr>
        <w:t>12.12.2016</w:t>
      </w:r>
      <w:r w:rsidR="00E83C3D" w:rsidRPr="00854444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7457F" w:rsidRDefault="00B7457F" w:rsidP="005422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1920" w:rsidRDefault="00ED1920" w:rsidP="00ED192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ED1920" w:rsidRDefault="00ED1920" w:rsidP="00ED1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</w:p>
    <w:p w:rsidR="00ED1920" w:rsidRPr="004B4681" w:rsidRDefault="00ED1920" w:rsidP="00ED192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Národného programu kvality Slovenskej republiky – stratégie zlepšovania kvality výrobkov a služieb v Slovenskej republike na roky 2017 - 2021</w:t>
      </w:r>
    </w:p>
    <w:p w:rsidR="00ED1920" w:rsidRDefault="00ED1920" w:rsidP="00ED19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ÚNMS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="000A4FB6">
        <w:rPr>
          <w:rFonts w:ascii="Times New Roman" w:hAnsi="Times New Roman"/>
          <w:sz w:val="24"/>
          <w:szCs w:val="24"/>
        </w:rPr>
        <w:tab/>
      </w:r>
      <w:r w:rsidR="000A4FB6">
        <w:rPr>
          <w:rFonts w:ascii="Times New Roman" w:hAnsi="Times New Roman"/>
          <w:sz w:val="24"/>
          <w:szCs w:val="24"/>
        </w:rPr>
        <w:tab/>
      </w:r>
      <w:r w:rsidR="000A4FB6">
        <w:rPr>
          <w:rFonts w:ascii="Times New Roman" w:hAnsi="Times New Roman"/>
          <w:sz w:val="24"/>
          <w:szCs w:val="24"/>
        </w:rPr>
        <w:tab/>
      </w:r>
      <w:r w:rsidR="000A4FB6">
        <w:rPr>
          <w:rFonts w:ascii="Times New Roman" w:hAnsi="Times New Roman"/>
          <w:sz w:val="24"/>
          <w:szCs w:val="24"/>
        </w:rPr>
        <w:tab/>
      </w:r>
      <w:r w:rsidR="000A4FB6" w:rsidRPr="00854444">
        <w:rPr>
          <w:rFonts w:ascii="Times New Roman" w:hAnsi="Times New Roman"/>
          <w:sz w:val="24"/>
          <w:szCs w:val="24"/>
        </w:rPr>
        <w:t>AZZZ SR</w:t>
      </w:r>
    </w:p>
    <w:p w:rsidR="000A4FB6" w:rsidRDefault="000A4FB6" w:rsidP="00ED19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4FB6" w:rsidRPr="004B4681" w:rsidRDefault="000A4FB6" w:rsidP="000A4FB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Národný akčný plán pre zelené verejné obstarávanie v Slovenskej republike na roky 2016 až 2020 (NAP GPP III)</w:t>
      </w:r>
    </w:p>
    <w:p w:rsidR="00EB2213" w:rsidRDefault="000A4FB6" w:rsidP="00EB22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MŽP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 w:rsidR="006B03DA">
        <w:rPr>
          <w:rFonts w:ascii="Times New Roman" w:hAnsi="Times New Roman"/>
          <w:sz w:val="24"/>
          <w:szCs w:val="24"/>
        </w:rPr>
        <w:t>, ZMOS</w:t>
      </w:r>
      <w:bookmarkStart w:id="0" w:name="_GoBack"/>
      <w:bookmarkEnd w:id="0"/>
    </w:p>
    <w:p w:rsidR="0087445A" w:rsidRPr="005422EE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PLÚV</w:t>
      </w:r>
    </w:p>
    <w:p w:rsidR="00803BE6" w:rsidRPr="005422EE" w:rsidRDefault="00803BE6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November</w:t>
      </w:r>
    </w:p>
    <w:p w:rsidR="004E418B" w:rsidRPr="00ED1920" w:rsidRDefault="004E418B" w:rsidP="001E051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920">
        <w:rPr>
          <w:rFonts w:ascii="Times New Roman" w:hAnsi="Times New Roman"/>
          <w:sz w:val="24"/>
          <w:szCs w:val="24"/>
        </w:rPr>
        <w:t xml:space="preserve">Návrh </w:t>
      </w:r>
      <w:r w:rsidR="005422EE" w:rsidRPr="00ED1920">
        <w:rPr>
          <w:rFonts w:ascii="Times New Roman" w:hAnsi="Times New Roman"/>
          <w:sz w:val="24"/>
          <w:szCs w:val="24"/>
        </w:rPr>
        <w:t>zákona, ktorým sa mení a dopĺňa zákon č. 530/2003 Z. z. o obchodnom registri a o zmene a doplnení niektorých zákonov v znení neskorších predpisov</w:t>
      </w:r>
    </w:p>
    <w:p w:rsidR="00B7457F" w:rsidRDefault="00AF2B7A" w:rsidP="0051210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9365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09365F">
        <w:rPr>
          <w:rFonts w:ascii="Times New Roman" w:hAnsi="Times New Roman"/>
          <w:sz w:val="24"/>
          <w:szCs w:val="24"/>
        </w:rPr>
        <w:t xml:space="preserve"> SR         </w:t>
      </w:r>
      <w:r w:rsidRPr="00093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65F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RÚZ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B7457F" w:rsidRDefault="00B7457F" w:rsidP="0051210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57F" w:rsidRPr="00B7457F" w:rsidRDefault="00B7457F" w:rsidP="00B7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57F">
        <w:rPr>
          <w:rFonts w:ascii="Times New Roman" w:hAnsi="Times New Roman"/>
          <w:b/>
          <w:sz w:val="24"/>
          <w:szCs w:val="24"/>
        </w:rPr>
        <w:t>PPVL</w:t>
      </w:r>
    </w:p>
    <w:p w:rsidR="00B7457F" w:rsidRDefault="00B7457F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920">
        <w:rPr>
          <w:rFonts w:ascii="Times New Roman" w:hAnsi="Times New Roman"/>
          <w:b/>
          <w:sz w:val="24"/>
          <w:szCs w:val="24"/>
        </w:rPr>
        <w:t>December</w:t>
      </w:r>
      <w:r w:rsidRPr="00ED1920">
        <w:rPr>
          <w:rFonts w:ascii="Times New Roman" w:hAnsi="Times New Roman"/>
          <w:b/>
          <w:sz w:val="24"/>
          <w:szCs w:val="24"/>
        </w:rPr>
        <w:tab/>
      </w:r>
    </w:p>
    <w:p w:rsidR="00B7457F" w:rsidRPr="00AF4E45" w:rsidRDefault="00B7457F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45">
        <w:rPr>
          <w:rFonts w:ascii="Times New Roman" w:hAnsi="Times New Roman"/>
          <w:sz w:val="24"/>
          <w:szCs w:val="24"/>
        </w:rPr>
        <w:t>Koncepcia implementácie Agendy 2030 v medzinárodnom prostredí</w:t>
      </w:r>
    </w:p>
    <w:p w:rsidR="00B7457F" w:rsidRDefault="00B7457F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MZVEZ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MF, MV, MŠVVŠ, MO</w:t>
      </w:r>
      <w:r>
        <w:rPr>
          <w:rFonts w:ascii="Times New Roman" w:hAnsi="Times New Roman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ZMOS</w:t>
      </w:r>
    </w:p>
    <w:p w:rsidR="00B7457F" w:rsidRPr="00ED1920" w:rsidRDefault="00B7457F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57F" w:rsidRPr="00ED1920" w:rsidRDefault="00B7457F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920">
        <w:rPr>
          <w:rFonts w:ascii="Times New Roman" w:hAnsi="Times New Roman"/>
          <w:sz w:val="24"/>
          <w:szCs w:val="24"/>
        </w:rPr>
        <w:t>Strategický plán rozvoja dopravy Slovenskej republiky do roku 2030</w:t>
      </w:r>
    </w:p>
    <w:p w:rsidR="00B7457F" w:rsidRDefault="00B7457F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MDVRR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Pr="00854444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</w:t>
      </w:r>
    </w:p>
    <w:p w:rsidR="00B7457F" w:rsidRDefault="00B7457F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7457F" w:rsidRPr="00ED1920" w:rsidRDefault="00B7457F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Poštová politika do roku 2020</w:t>
      </w:r>
    </w:p>
    <w:p w:rsidR="00B7457F" w:rsidRDefault="00B7457F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MDVRR</w:t>
      </w:r>
      <w:r w:rsidRPr="004B4681">
        <w:rPr>
          <w:rFonts w:ascii="Times New Roman" w:hAnsi="Times New Roman"/>
          <w:sz w:val="24"/>
          <w:szCs w:val="24"/>
        </w:rPr>
        <w:t xml:space="preserve"> SR</w:t>
      </w:r>
      <w:r w:rsidRPr="00854444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54444">
        <w:rPr>
          <w:rFonts w:ascii="Times New Roman" w:hAnsi="Times New Roman"/>
          <w:sz w:val="24"/>
          <w:szCs w:val="24"/>
        </w:rPr>
        <w:t>AZZZ SR</w:t>
      </w:r>
    </w:p>
    <w:p w:rsidR="00AF4E45" w:rsidRPr="005422EE" w:rsidRDefault="00AF4E45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536C8" w:rsidRPr="00B7457F" w:rsidRDefault="00B7457F" w:rsidP="00B7457F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422EE">
        <w:rPr>
          <w:rFonts w:ascii="Times New Roman" w:hAnsi="Times New Roman"/>
          <w:b/>
          <w:sz w:val="24"/>
          <w:szCs w:val="24"/>
        </w:rPr>
        <w:t>PLÚV</w:t>
      </w:r>
      <w:r w:rsidR="00A60C57" w:rsidRPr="00B7457F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FF6B40" w:rsidRPr="00B7457F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F373C1" w:rsidRPr="00B745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3C3D" w:rsidRPr="00BE61C9" w:rsidRDefault="00E83C3D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1C9">
        <w:rPr>
          <w:rFonts w:ascii="Times New Roman" w:hAnsi="Times New Roman"/>
          <w:b/>
          <w:sz w:val="24"/>
          <w:szCs w:val="24"/>
        </w:rPr>
        <w:t>December</w:t>
      </w:r>
    </w:p>
    <w:p w:rsidR="006034D3" w:rsidRPr="00BE61C9" w:rsidRDefault="006034D3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 w:rsidR="00BE61C9" w:rsidRPr="00BE61C9">
        <w:rPr>
          <w:rFonts w:ascii="Times New Roman" w:hAnsi="Times New Roman"/>
          <w:sz w:val="24"/>
          <w:szCs w:val="24"/>
        </w:rPr>
        <w:t>Slovenskej národnej rady č. 330/1991 Zb. o pozemkových úpravách, usporiadaní pozemkového vlastníctva, pozemkových úradoch, pozemkovom fonde a pozemkových spoločenstvách v znení neskorších predpisov</w:t>
      </w:r>
    </w:p>
    <w:p w:rsidR="006034D3" w:rsidRPr="00BE61C9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 w:rsidR="00BE61C9" w:rsidRPr="00BE61C9">
        <w:rPr>
          <w:rFonts w:ascii="Times New Roman" w:hAnsi="Times New Roman"/>
          <w:sz w:val="24"/>
          <w:szCs w:val="24"/>
        </w:rPr>
        <w:t>PRV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="00BE61C9" w:rsidRPr="00BE61C9">
        <w:rPr>
          <w:rFonts w:ascii="Times New Roman" w:hAnsi="Times New Roman"/>
          <w:sz w:val="24"/>
          <w:szCs w:val="24"/>
        </w:rPr>
        <w:tab/>
      </w:r>
      <w:r w:rsidR="00BE61C9" w:rsidRPr="00BE61C9">
        <w:rPr>
          <w:rFonts w:ascii="Times New Roman" w:hAnsi="Times New Roman"/>
          <w:sz w:val="24"/>
          <w:szCs w:val="24"/>
        </w:rPr>
        <w:tab/>
      </w:r>
      <w:r w:rsidR="00BE61C9" w:rsidRPr="00BE61C9">
        <w:rPr>
          <w:rFonts w:ascii="Times New Roman" w:hAnsi="Times New Roman"/>
          <w:sz w:val="24"/>
          <w:szCs w:val="24"/>
        </w:rPr>
        <w:tab/>
        <w:t>AZZZ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6034D3" w:rsidRPr="00854444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4D3" w:rsidRPr="00BE61C9" w:rsidRDefault="006034D3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</w:t>
      </w:r>
      <w:r w:rsidR="00BE61C9" w:rsidRPr="00BE61C9"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342/2014 Z. z., ktorým sa ustanovujú pravidlá poskytovania podpory v poľnohospodárstve v súvislosti so schémami oddelených</w:t>
      </w:r>
      <w:r w:rsidR="003A62B4">
        <w:rPr>
          <w:rFonts w:ascii="Times New Roman" w:hAnsi="Times New Roman"/>
          <w:sz w:val="24"/>
          <w:szCs w:val="24"/>
        </w:rPr>
        <w:t xml:space="preserve"> priamych</w:t>
      </w:r>
      <w:r w:rsidR="00BE61C9" w:rsidRPr="00BE61C9">
        <w:rPr>
          <w:rFonts w:ascii="Times New Roman" w:hAnsi="Times New Roman"/>
          <w:sz w:val="24"/>
          <w:szCs w:val="24"/>
        </w:rPr>
        <w:t xml:space="preserve"> platieb v znení </w:t>
      </w:r>
      <w:r w:rsidR="00852FFD">
        <w:rPr>
          <w:rFonts w:ascii="Times New Roman" w:hAnsi="Times New Roman"/>
          <w:sz w:val="24"/>
          <w:szCs w:val="24"/>
        </w:rPr>
        <w:t>neskorších predpisov</w:t>
      </w:r>
    </w:p>
    <w:p w:rsidR="00BE61C9" w:rsidRPr="00BE61C9" w:rsidRDefault="00BE61C9" w:rsidP="00BE61C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MPRV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>AZZZ SR</w:t>
      </w:r>
      <w:r w:rsidR="00AF2B7A">
        <w:rPr>
          <w:rFonts w:ascii="Times New Roman" w:hAnsi="Times New Roman"/>
          <w:sz w:val="24"/>
          <w:szCs w:val="24"/>
        </w:rPr>
        <w:t>, RÚZ</w:t>
      </w:r>
    </w:p>
    <w:p w:rsidR="006034D3" w:rsidRPr="00852FFD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852FFD" w:rsidRDefault="006034D3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FD">
        <w:rPr>
          <w:rFonts w:ascii="Times New Roman" w:hAnsi="Times New Roman"/>
          <w:sz w:val="24"/>
          <w:szCs w:val="24"/>
        </w:rPr>
        <w:t>Návrh nariadenia vlády Slovenskej republiky, ktorým sa mení a</w:t>
      </w:r>
      <w:r w:rsidR="00F63D99" w:rsidRPr="00852FFD">
        <w:rPr>
          <w:rFonts w:ascii="Times New Roman" w:hAnsi="Times New Roman"/>
          <w:sz w:val="24"/>
          <w:szCs w:val="24"/>
        </w:rPr>
        <w:t> </w:t>
      </w:r>
      <w:r w:rsidRPr="00852FFD">
        <w:rPr>
          <w:rFonts w:ascii="Times New Roman" w:hAnsi="Times New Roman"/>
          <w:sz w:val="24"/>
          <w:szCs w:val="24"/>
        </w:rPr>
        <w:t>dopĺňa</w:t>
      </w:r>
      <w:r w:rsidR="00F63D99" w:rsidRPr="00852FFD">
        <w:rPr>
          <w:rFonts w:ascii="Times New Roman" w:hAnsi="Times New Roman"/>
          <w:sz w:val="24"/>
          <w:szCs w:val="24"/>
        </w:rPr>
        <w:t xml:space="preserve"> nariadenie vlády Slovenskej republiky č. </w:t>
      </w:r>
      <w:r w:rsidR="00BE61C9" w:rsidRPr="00852FFD">
        <w:rPr>
          <w:rFonts w:ascii="Times New Roman" w:hAnsi="Times New Roman"/>
          <w:sz w:val="24"/>
          <w:szCs w:val="24"/>
        </w:rPr>
        <w:t>36/</w:t>
      </w:r>
      <w:r w:rsidR="00852FFD">
        <w:rPr>
          <w:rFonts w:ascii="Times New Roman" w:hAnsi="Times New Roman"/>
          <w:sz w:val="24"/>
          <w:szCs w:val="24"/>
        </w:rPr>
        <w:t xml:space="preserve">2015 Z. </w:t>
      </w:r>
      <w:r w:rsidR="00BE61C9" w:rsidRPr="00852FFD">
        <w:rPr>
          <w:rFonts w:ascii="Times New Roman" w:hAnsi="Times New Roman"/>
          <w:sz w:val="24"/>
          <w:szCs w:val="24"/>
        </w:rPr>
        <w:t>z., ktorým sa ustanovujú pravidlá poskytovania podpory v poľnohospodárstve v súvislosti so schémami viazaných priamych platieb v znení nariadenia vlády Slovenskej republiky č. 122/2016 Z. z.</w:t>
      </w:r>
    </w:p>
    <w:p w:rsidR="00852FFD" w:rsidRPr="00BE61C9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MPRV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>AZZZ SR</w:t>
      </w:r>
      <w:r w:rsidR="005C27A5">
        <w:rPr>
          <w:rFonts w:ascii="Times New Roman" w:hAnsi="Times New Roman"/>
          <w:sz w:val="24"/>
          <w:szCs w:val="24"/>
        </w:rPr>
        <w:t>, RÚZ</w:t>
      </w:r>
    </w:p>
    <w:p w:rsidR="00AC418A" w:rsidRPr="00854444" w:rsidRDefault="00AC418A" w:rsidP="00F63D99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2FFD" w:rsidRPr="00852FFD" w:rsidRDefault="00852FFD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FD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630/2008 Z. z., ktorým sa ustanovujú podrobnosti rozpisu finančných prostriedkov zo štátneho rozpočtu pre školy a školské zariadenia v znení neskorších predpisov</w:t>
      </w:r>
    </w:p>
    <w:p w:rsidR="00852FFD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>AZZZ SR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4068D3" w:rsidRDefault="004068D3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D3" w:rsidRPr="00852FFD" w:rsidRDefault="004068D3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F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1/2014 Z. z. o organizovaní verejných športových podujatí a o zmene a doplnení niektorých zákonov v znení zákona č. 440/2015 Z. z.</w:t>
      </w:r>
    </w:p>
    <w:p w:rsidR="004068D3" w:rsidRPr="004C448C" w:rsidRDefault="004068D3" w:rsidP="004C44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ZMOS</w:t>
      </w:r>
    </w:p>
    <w:p w:rsidR="005422EE" w:rsidRDefault="005422EE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FD" w:rsidRPr="00BE61C9" w:rsidRDefault="00852FFD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576/2004 Z. z. o zdravotnej starostlivosti, službách súvisiacich s poskytovaním zdravotnej starostlivosti a o zmene a doplnení niektorých zákonov v znení neskorších predpisov</w:t>
      </w:r>
    </w:p>
    <w:p w:rsidR="00852FFD" w:rsidRPr="00BE61C9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  <w:t>AZZZ SR</w:t>
      </w:r>
      <w:r w:rsidR="005C27A5">
        <w:rPr>
          <w:rFonts w:ascii="Times New Roman" w:hAnsi="Times New Roman"/>
          <w:sz w:val="24"/>
          <w:szCs w:val="24"/>
        </w:rPr>
        <w:t>, RÚZ</w:t>
      </w:r>
      <w:r w:rsidR="00FF79B4">
        <w:rPr>
          <w:rFonts w:ascii="Times New Roman" w:hAnsi="Times New Roman"/>
          <w:sz w:val="24"/>
          <w:szCs w:val="24"/>
        </w:rPr>
        <w:t>, KOZ SR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852FFD" w:rsidRDefault="00852FFD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FD" w:rsidRPr="00BE61C9" w:rsidRDefault="00852FFD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578/2004 Z. z. o poskytovateľoch zdravotnej starostlivosti, zdravotníckych pracovníkoch, stavovských organizáciách v zdravotníctve a o zmene a doplnení niektorých zákonov v znení neskorších predpisov</w:t>
      </w:r>
    </w:p>
    <w:p w:rsidR="00852FFD" w:rsidRPr="00BE61C9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  <w:t>AZZZ SR</w:t>
      </w:r>
      <w:r w:rsidR="005C27A5">
        <w:rPr>
          <w:rFonts w:ascii="Times New Roman" w:hAnsi="Times New Roman"/>
          <w:sz w:val="24"/>
          <w:szCs w:val="24"/>
        </w:rPr>
        <w:t>, RÚZ</w:t>
      </w:r>
      <w:r w:rsidR="006F0BFB">
        <w:rPr>
          <w:rFonts w:ascii="Times New Roman" w:hAnsi="Times New Roman"/>
          <w:sz w:val="24"/>
          <w:szCs w:val="24"/>
        </w:rPr>
        <w:t>, ZMOS</w:t>
      </w:r>
    </w:p>
    <w:p w:rsidR="00852FFD" w:rsidRDefault="00852FFD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FD" w:rsidRPr="00BE61C9" w:rsidRDefault="00852FFD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79/2015 Z. z. o odpadoch a o zmene a doplnení niektorých zákonov v znení zákona č. 91/2016 Z. z.</w:t>
      </w:r>
    </w:p>
    <w:p w:rsidR="00852FFD" w:rsidRPr="00BE61C9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  <w:t>AZZZ SR</w:t>
      </w:r>
      <w:r w:rsidR="005C27A5">
        <w:rPr>
          <w:rFonts w:ascii="Times New Roman" w:hAnsi="Times New Roman"/>
          <w:sz w:val="24"/>
          <w:szCs w:val="24"/>
        </w:rPr>
        <w:t>, RÚZ</w:t>
      </w:r>
      <w:r w:rsidR="004068D3">
        <w:rPr>
          <w:rFonts w:ascii="Times New Roman" w:hAnsi="Times New Roman"/>
          <w:sz w:val="24"/>
          <w:szCs w:val="24"/>
        </w:rPr>
        <w:t>, ZMOS</w:t>
      </w:r>
    </w:p>
    <w:p w:rsidR="00852FFD" w:rsidRDefault="00852FFD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77" w:rsidRPr="00BE61C9" w:rsidRDefault="007F2977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39/2013 Z. z. o integrovanej prevencii a</w:t>
      </w:r>
      <w:r w:rsidR="008D340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kontrole</w:t>
      </w:r>
      <w:r w:rsidR="008D3404">
        <w:rPr>
          <w:rFonts w:ascii="Times New Roman" w:hAnsi="Times New Roman"/>
          <w:sz w:val="24"/>
          <w:szCs w:val="24"/>
        </w:rPr>
        <w:t xml:space="preserve"> znečisťovania životného prostredia a o zmene a doplnení niektorých zákonov v znení neskorších predpisov</w:t>
      </w:r>
    </w:p>
    <w:p w:rsidR="007F2977" w:rsidRPr="00BE61C9" w:rsidRDefault="007F2977" w:rsidP="007F297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</w:p>
    <w:p w:rsidR="007F2977" w:rsidRDefault="007F2977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04" w:rsidRPr="00BE61C9" w:rsidRDefault="008D3404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755/2004 Z. z., ktorým sa ustanovuje výška neregulovaných platieb, výška poplatkov a podrobnosti súvisiace so spoplatňovaním užívania vôd v znení nariadenia vlády č. 367/2008 Z. z.</w:t>
      </w:r>
    </w:p>
    <w:p w:rsidR="008D3404" w:rsidRDefault="008D3404" w:rsidP="008D340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</w:p>
    <w:p w:rsidR="008D3404" w:rsidRDefault="008D3404" w:rsidP="008D340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FD" w:rsidRPr="00BE61C9" w:rsidRDefault="00852FFD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372/2012 Z. z. o štátnych hmotných rezervách a o doplnení zákona č. 25/2007 Z. z. o elektronickom výbere mýta za užívanie vymedzených úsekov pozemných komunikácií a o zmene a doplnení niektorých zákonov v znení neskorších predpisov v znení neskorších predpisov</w:t>
      </w:r>
    </w:p>
    <w:p w:rsidR="00852FFD" w:rsidRPr="00BE61C9" w:rsidRDefault="00852FFD" w:rsidP="00852FF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SŠHR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  <w:t>AZZZ SR</w:t>
      </w:r>
      <w:r w:rsidR="005C27A5">
        <w:rPr>
          <w:rFonts w:ascii="Times New Roman" w:hAnsi="Times New Roman"/>
          <w:sz w:val="24"/>
          <w:szCs w:val="24"/>
        </w:rPr>
        <w:t>, RÚZ</w:t>
      </w:r>
    </w:p>
    <w:p w:rsidR="00852FFD" w:rsidRDefault="00852FFD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A5" w:rsidRPr="00BE61C9" w:rsidRDefault="005C27A5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218/2013 Z. z. o núdzových zásobách ropy a ropných výrobkov a o riešení stavu ropnej núdze a o zmene a doplnení niektorých zákonov</w:t>
      </w:r>
    </w:p>
    <w:p w:rsidR="005C27A5" w:rsidRPr="00BE61C9" w:rsidRDefault="005C27A5" w:rsidP="005C27A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SŠHR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</w:p>
    <w:p w:rsidR="005C27A5" w:rsidRDefault="005C27A5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D57" w:rsidRPr="00BE61C9" w:rsidRDefault="009D7D57" w:rsidP="00AF4E4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435/2001 Z. z. o patentoch, dodatkových ochranných osvedčeniach a o zmene a doplnení niektorých zákonov (patentový zákon) v znení neskorších predpisov a o zmene a doplnení niektorých zákonov</w:t>
      </w:r>
    </w:p>
    <w:p w:rsidR="009D7D57" w:rsidRPr="00BE61C9" w:rsidRDefault="009D7D57" w:rsidP="009D7D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C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ÚPV</w:t>
      </w:r>
      <w:r w:rsidRPr="00BE61C9">
        <w:rPr>
          <w:rFonts w:ascii="Times New Roman" w:hAnsi="Times New Roman"/>
          <w:sz w:val="24"/>
          <w:szCs w:val="24"/>
        </w:rPr>
        <w:t xml:space="preserve"> SR</w:t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</w:r>
      <w:r w:rsidRPr="00BE61C9">
        <w:rPr>
          <w:rFonts w:ascii="Times New Roman" w:hAnsi="Times New Roman"/>
          <w:sz w:val="24"/>
          <w:szCs w:val="24"/>
        </w:rPr>
        <w:tab/>
        <w:t>AZZZ SR</w:t>
      </w:r>
    </w:p>
    <w:p w:rsidR="009D7D57" w:rsidRDefault="009D7D57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2EE" w:rsidRPr="00344993" w:rsidRDefault="005422EE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22EE" w:rsidRPr="00344993" w:rsidSect="0071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CF" w:rsidRDefault="00E766CF" w:rsidP="002A5518">
      <w:pPr>
        <w:spacing w:after="0" w:line="240" w:lineRule="auto"/>
      </w:pPr>
      <w:r>
        <w:separator/>
      </w:r>
    </w:p>
  </w:endnote>
  <w:endnote w:type="continuationSeparator" w:id="0">
    <w:p w:rsidR="00E766CF" w:rsidRDefault="00E766CF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6" w:rsidRDefault="00571B8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516"/>
      <w:docPartObj>
        <w:docPartGallery w:val="Page Numbers (Bottom of Page)"/>
        <w:docPartUnique/>
      </w:docPartObj>
    </w:sdtPr>
    <w:sdtEndPr/>
    <w:sdtContent>
      <w:p w:rsidR="00571B86" w:rsidRDefault="00571B8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B86" w:rsidRDefault="00571B8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6" w:rsidRDefault="00571B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CF" w:rsidRDefault="00E766CF" w:rsidP="002A5518">
      <w:pPr>
        <w:spacing w:after="0" w:line="240" w:lineRule="auto"/>
      </w:pPr>
      <w:r>
        <w:separator/>
      </w:r>
    </w:p>
  </w:footnote>
  <w:footnote w:type="continuationSeparator" w:id="0">
    <w:p w:rsidR="00E766CF" w:rsidRDefault="00E766CF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6" w:rsidRDefault="00571B8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6" w:rsidRDefault="00571B8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6" w:rsidRDefault="00571B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1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F1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48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C3B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56B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24A2"/>
    <w:multiLevelType w:val="hybridMultilevel"/>
    <w:tmpl w:val="54DAB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CA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1B8B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2C6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31EC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44D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7A3"/>
    <w:multiLevelType w:val="hybridMultilevel"/>
    <w:tmpl w:val="0D480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44B"/>
    <w:multiLevelType w:val="hybridMultilevel"/>
    <w:tmpl w:val="0D480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10A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34B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6564"/>
    <w:multiLevelType w:val="hybridMultilevel"/>
    <w:tmpl w:val="6E88F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1D6E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2BD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0E10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864AB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15BB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1BB3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E8B"/>
    <w:multiLevelType w:val="hybridMultilevel"/>
    <w:tmpl w:val="3036F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3184E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C49E2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D4CB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7535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60685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05891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57E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C5736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614E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1"/>
  </w:num>
  <w:num w:numId="7">
    <w:abstractNumId w:val="18"/>
  </w:num>
  <w:num w:numId="8">
    <w:abstractNumId w:val="30"/>
  </w:num>
  <w:num w:numId="9">
    <w:abstractNumId w:val="24"/>
  </w:num>
  <w:num w:numId="10">
    <w:abstractNumId w:val="22"/>
  </w:num>
  <w:num w:numId="11">
    <w:abstractNumId w:val="26"/>
  </w:num>
  <w:num w:numId="12">
    <w:abstractNumId w:val="19"/>
  </w:num>
  <w:num w:numId="13">
    <w:abstractNumId w:val="14"/>
  </w:num>
  <w:num w:numId="14">
    <w:abstractNumId w:val="20"/>
  </w:num>
  <w:num w:numId="15">
    <w:abstractNumId w:val="28"/>
  </w:num>
  <w:num w:numId="16">
    <w:abstractNumId w:val="17"/>
  </w:num>
  <w:num w:numId="17">
    <w:abstractNumId w:val="23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3"/>
  </w:num>
  <w:num w:numId="23">
    <w:abstractNumId w:val="5"/>
  </w:num>
  <w:num w:numId="24">
    <w:abstractNumId w:val="15"/>
  </w:num>
  <w:num w:numId="25">
    <w:abstractNumId w:val="27"/>
  </w:num>
  <w:num w:numId="26">
    <w:abstractNumId w:val="7"/>
  </w:num>
  <w:num w:numId="27">
    <w:abstractNumId w:val="4"/>
  </w:num>
  <w:num w:numId="28">
    <w:abstractNumId w:val="9"/>
  </w:num>
  <w:num w:numId="29">
    <w:abstractNumId w:val="16"/>
  </w:num>
  <w:num w:numId="30">
    <w:abstractNumId w:val="13"/>
  </w:num>
  <w:num w:numId="31">
    <w:abstractNumId w:val="25"/>
  </w:num>
  <w:num w:numId="3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66"/>
    <w:rsid w:val="00005248"/>
    <w:rsid w:val="0000641D"/>
    <w:rsid w:val="000109B5"/>
    <w:rsid w:val="0002049C"/>
    <w:rsid w:val="000258AE"/>
    <w:rsid w:val="00026ADF"/>
    <w:rsid w:val="00026D70"/>
    <w:rsid w:val="0003201A"/>
    <w:rsid w:val="00034707"/>
    <w:rsid w:val="00045717"/>
    <w:rsid w:val="000522FC"/>
    <w:rsid w:val="000536C8"/>
    <w:rsid w:val="00053FB1"/>
    <w:rsid w:val="00055B87"/>
    <w:rsid w:val="00056D8A"/>
    <w:rsid w:val="000609D2"/>
    <w:rsid w:val="000626AE"/>
    <w:rsid w:val="0006550E"/>
    <w:rsid w:val="000658F2"/>
    <w:rsid w:val="00065D55"/>
    <w:rsid w:val="00067E0C"/>
    <w:rsid w:val="00072729"/>
    <w:rsid w:val="0007786B"/>
    <w:rsid w:val="00090A3D"/>
    <w:rsid w:val="00090AD5"/>
    <w:rsid w:val="000911CB"/>
    <w:rsid w:val="0009365F"/>
    <w:rsid w:val="00093C29"/>
    <w:rsid w:val="00096692"/>
    <w:rsid w:val="00097138"/>
    <w:rsid w:val="000A172D"/>
    <w:rsid w:val="000A2F6C"/>
    <w:rsid w:val="000A4FB6"/>
    <w:rsid w:val="000A530F"/>
    <w:rsid w:val="000A5A9D"/>
    <w:rsid w:val="000A6F68"/>
    <w:rsid w:val="000B3232"/>
    <w:rsid w:val="000B60C3"/>
    <w:rsid w:val="000C515E"/>
    <w:rsid w:val="000C7E1F"/>
    <w:rsid w:val="000D23AB"/>
    <w:rsid w:val="000D5012"/>
    <w:rsid w:val="000D5080"/>
    <w:rsid w:val="000D563F"/>
    <w:rsid w:val="000E229C"/>
    <w:rsid w:val="000E371E"/>
    <w:rsid w:val="000F3FD8"/>
    <w:rsid w:val="00100B8E"/>
    <w:rsid w:val="0010716F"/>
    <w:rsid w:val="00113EC5"/>
    <w:rsid w:val="001150A6"/>
    <w:rsid w:val="00120F7D"/>
    <w:rsid w:val="00123CAA"/>
    <w:rsid w:val="00125880"/>
    <w:rsid w:val="00127E4C"/>
    <w:rsid w:val="001322B0"/>
    <w:rsid w:val="001331DC"/>
    <w:rsid w:val="00135905"/>
    <w:rsid w:val="00136488"/>
    <w:rsid w:val="00162F1F"/>
    <w:rsid w:val="001648ED"/>
    <w:rsid w:val="00171CAD"/>
    <w:rsid w:val="0017564D"/>
    <w:rsid w:val="00186B72"/>
    <w:rsid w:val="00193855"/>
    <w:rsid w:val="00196050"/>
    <w:rsid w:val="001A1A47"/>
    <w:rsid w:val="001B05B6"/>
    <w:rsid w:val="001B098A"/>
    <w:rsid w:val="001C2D06"/>
    <w:rsid w:val="001C7361"/>
    <w:rsid w:val="001C7A21"/>
    <w:rsid w:val="001D1D0E"/>
    <w:rsid w:val="001E0516"/>
    <w:rsid w:val="001E66E4"/>
    <w:rsid w:val="001F58AD"/>
    <w:rsid w:val="002013E7"/>
    <w:rsid w:val="0020383E"/>
    <w:rsid w:val="002147DC"/>
    <w:rsid w:val="00214B68"/>
    <w:rsid w:val="0021780D"/>
    <w:rsid w:val="0022080C"/>
    <w:rsid w:val="002300EA"/>
    <w:rsid w:val="0023526C"/>
    <w:rsid w:val="0024784D"/>
    <w:rsid w:val="00255918"/>
    <w:rsid w:val="00263CF2"/>
    <w:rsid w:val="00270DC8"/>
    <w:rsid w:val="00271C42"/>
    <w:rsid w:val="002767AD"/>
    <w:rsid w:val="00280ACD"/>
    <w:rsid w:val="00283917"/>
    <w:rsid w:val="00287D27"/>
    <w:rsid w:val="0029413C"/>
    <w:rsid w:val="00294187"/>
    <w:rsid w:val="00295254"/>
    <w:rsid w:val="0029748B"/>
    <w:rsid w:val="002A25DF"/>
    <w:rsid w:val="002A5518"/>
    <w:rsid w:val="002A7850"/>
    <w:rsid w:val="002B386C"/>
    <w:rsid w:val="002C0ADA"/>
    <w:rsid w:val="002C1146"/>
    <w:rsid w:val="002C40CD"/>
    <w:rsid w:val="002C63EA"/>
    <w:rsid w:val="002D1263"/>
    <w:rsid w:val="002D2860"/>
    <w:rsid w:val="002F02BE"/>
    <w:rsid w:val="002F1A2A"/>
    <w:rsid w:val="0030645F"/>
    <w:rsid w:val="0031091C"/>
    <w:rsid w:val="00312019"/>
    <w:rsid w:val="003246CF"/>
    <w:rsid w:val="003251C5"/>
    <w:rsid w:val="003279AB"/>
    <w:rsid w:val="003376A5"/>
    <w:rsid w:val="00342DC6"/>
    <w:rsid w:val="00343E8F"/>
    <w:rsid w:val="00344993"/>
    <w:rsid w:val="003466E2"/>
    <w:rsid w:val="00347D0B"/>
    <w:rsid w:val="00353B35"/>
    <w:rsid w:val="003623CB"/>
    <w:rsid w:val="00362FB0"/>
    <w:rsid w:val="003643D3"/>
    <w:rsid w:val="0037130F"/>
    <w:rsid w:val="00372C93"/>
    <w:rsid w:val="00373303"/>
    <w:rsid w:val="00373F47"/>
    <w:rsid w:val="0038226F"/>
    <w:rsid w:val="003865A9"/>
    <w:rsid w:val="00394706"/>
    <w:rsid w:val="00396C73"/>
    <w:rsid w:val="003A0155"/>
    <w:rsid w:val="003A1D1D"/>
    <w:rsid w:val="003A62B4"/>
    <w:rsid w:val="003C0AB8"/>
    <w:rsid w:val="003C6956"/>
    <w:rsid w:val="003D3CD6"/>
    <w:rsid w:val="003E27D2"/>
    <w:rsid w:val="003E5DDB"/>
    <w:rsid w:val="003F0302"/>
    <w:rsid w:val="003F3E7D"/>
    <w:rsid w:val="00404C8C"/>
    <w:rsid w:val="004068D3"/>
    <w:rsid w:val="00407413"/>
    <w:rsid w:val="00411481"/>
    <w:rsid w:val="0041332B"/>
    <w:rsid w:val="0041393E"/>
    <w:rsid w:val="00415266"/>
    <w:rsid w:val="004174F5"/>
    <w:rsid w:val="0042135F"/>
    <w:rsid w:val="004213F5"/>
    <w:rsid w:val="004221F0"/>
    <w:rsid w:val="00427746"/>
    <w:rsid w:val="00433831"/>
    <w:rsid w:val="00434189"/>
    <w:rsid w:val="00435A74"/>
    <w:rsid w:val="00436C1B"/>
    <w:rsid w:val="00437C3A"/>
    <w:rsid w:val="00442F7E"/>
    <w:rsid w:val="00444392"/>
    <w:rsid w:val="00445526"/>
    <w:rsid w:val="00454F6B"/>
    <w:rsid w:val="004601D2"/>
    <w:rsid w:val="00463EEF"/>
    <w:rsid w:val="00475A6E"/>
    <w:rsid w:val="00477ED6"/>
    <w:rsid w:val="00484AE4"/>
    <w:rsid w:val="00486506"/>
    <w:rsid w:val="00490509"/>
    <w:rsid w:val="00490B04"/>
    <w:rsid w:val="00495E7E"/>
    <w:rsid w:val="004977B8"/>
    <w:rsid w:val="004A19E7"/>
    <w:rsid w:val="004A34A7"/>
    <w:rsid w:val="004A5183"/>
    <w:rsid w:val="004A7426"/>
    <w:rsid w:val="004B1D9A"/>
    <w:rsid w:val="004B4681"/>
    <w:rsid w:val="004B4990"/>
    <w:rsid w:val="004B6D0D"/>
    <w:rsid w:val="004C0579"/>
    <w:rsid w:val="004C2240"/>
    <w:rsid w:val="004C2B57"/>
    <w:rsid w:val="004C41A4"/>
    <w:rsid w:val="004C448C"/>
    <w:rsid w:val="004C6C61"/>
    <w:rsid w:val="004D06A8"/>
    <w:rsid w:val="004D6C1E"/>
    <w:rsid w:val="004D7BB4"/>
    <w:rsid w:val="004E3785"/>
    <w:rsid w:val="004E418B"/>
    <w:rsid w:val="004E47E2"/>
    <w:rsid w:val="004F0284"/>
    <w:rsid w:val="004F24D9"/>
    <w:rsid w:val="004F4E80"/>
    <w:rsid w:val="00500EE7"/>
    <w:rsid w:val="00512102"/>
    <w:rsid w:val="005142B4"/>
    <w:rsid w:val="00524DD7"/>
    <w:rsid w:val="00527476"/>
    <w:rsid w:val="0053648B"/>
    <w:rsid w:val="005422EE"/>
    <w:rsid w:val="005500C8"/>
    <w:rsid w:val="00552019"/>
    <w:rsid w:val="00553274"/>
    <w:rsid w:val="00556293"/>
    <w:rsid w:val="00556663"/>
    <w:rsid w:val="00571B86"/>
    <w:rsid w:val="00572758"/>
    <w:rsid w:val="005753AF"/>
    <w:rsid w:val="005774D0"/>
    <w:rsid w:val="0058267E"/>
    <w:rsid w:val="0058298A"/>
    <w:rsid w:val="00583661"/>
    <w:rsid w:val="005866A9"/>
    <w:rsid w:val="005874B7"/>
    <w:rsid w:val="00597BE9"/>
    <w:rsid w:val="005A638F"/>
    <w:rsid w:val="005B6CE2"/>
    <w:rsid w:val="005B7022"/>
    <w:rsid w:val="005C0DE6"/>
    <w:rsid w:val="005C27A5"/>
    <w:rsid w:val="005C2A1A"/>
    <w:rsid w:val="005D2B40"/>
    <w:rsid w:val="005D3FD2"/>
    <w:rsid w:val="005E0FBE"/>
    <w:rsid w:val="005E1A68"/>
    <w:rsid w:val="005E1FC2"/>
    <w:rsid w:val="005E2823"/>
    <w:rsid w:val="005E373B"/>
    <w:rsid w:val="005F05A4"/>
    <w:rsid w:val="005F6154"/>
    <w:rsid w:val="006034D3"/>
    <w:rsid w:val="00610726"/>
    <w:rsid w:val="006128E5"/>
    <w:rsid w:val="00614595"/>
    <w:rsid w:val="006165C6"/>
    <w:rsid w:val="006315BC"/>
    <w:rsid w:val="006318AD"/>
    <w:rsid w:val="00635513"/>
    <w:rsid w:val="006506A9"/>
    <w:rsid w:val="00663844"/>
    <w:rsid w:val="00664329"/>
    <w:rsid w:val="00670446"/>
    <w:rsid w:val="0067344E"/>
    <w:rsid w:val="00673E57"/>
    <w:rsid w:val="0067676C"/>
    <w:rsid w:val="00687805"/>
    <w:rsid w:val="006B0140"/>
    <w:rsid w:val="006B03DA"/>
    <w:rsid w:val="006B2A88"/>
    <w:rsid w:val="006B5C0C"/>
    <w:rsid w:val="006C41FC"/>
    <w:rsid w:val="006C79F8"/>
    <w:rsid w:val="006D2260"/>
    <w:rsid w:val="006D295B"/>
    <w:rsid w:val="006D3B3F"/>
    <w:rsid w:val="006D7C7E"/>
    <w:rsid w:val="006F0BFB"/>
    <w:rsid w:val="006F1578"/>
    <w:rsid w:val="006F29C1"/>
    <w:rsid w:val="006F541C"/>
    <w:rsid w:val="00706648"/>
    <w:rsid w:val="007070DB"/>
    <w:rsid w:val="00707106"/>
    <w:rsid w:val="00715D84"/>
    <w:rsid w:val="00717EA6"/>
    <w:rsid w:val="00723928"/>
    <w:rsid w:val="00725D4E"/>
    <w:rsid w:val="0072709D"/>
    <w:rsid w:val="0072788F"/>
    <w:rsid w:val="00733A5E"/>
    <w:rsid w:val="00745057"/>
    <w:rsid w:val="00756616"/>
    <w:rsid w:val="00763DC1"/>
    <w:rsid w:val="00765791"/>
    <w:rsid w:val="0077027C"/>
    <w:rsid w:val="0077668D"/>
    <w:rsid w:val="0077738B"/>
    <w:rsid w:val="007827B1"/>
    <w:rsid w:val="007867BC"/>
    <w:rsid w:val="00786EE4"/>
    <w:rsid w:val="00792769"/>
    <w:rsid w:val="00797443"/>
    <w:rsid w:val="007A2969"/>
    <w:rsid w:val="007A34F1"/>
    <w:rsid w:val="007B4880"/>
    <w:rsid w:val="007B6E44"/>
    <w:rsid w:val="007B7706"/>
    <w:rsid w:val="007C1358"/>
    <w:rsid w:val="007C1665"/>
    <w:rsid w:val="007C188A"/>
    <w:rsid w:val="007C53C0"/>
    <w:rsid w:val="007D0C68"/>
    <w:rsid w:val="007D47E5"/>
    <w:rsid w:val="007D6DCD"/>
    <w:rsid w:val="007F2977"/>
    <w:rsid w:val="007F5726"/>
    <w:rsid w:val="007F6304"/>
    <w:rsid w:val="00803BE6"/>
    <w:rsid w:val="0080538D"/>
    <w:rsid w:val="00807975"/>
    <w:rsid w:val="008118A9"/>
    <w:rsid w:val="0081711A"/>
    <w:rsid w:val="00824945"/>
    <w:rsid w:val="0083158E"/>
    <w:rsid w:val="00834CED"/>
    <w:rsid w:val="00842F08"/>
    <w:rsid w:val="00852FFD"/>
    <w:rsid w:val="00854444"/>
    <w:rsid w:val="00855991"/>
    <w:rsid w:val="00863260"/>
    <w:rsid w:val="00864586"/>
    <w:rsid w:val="00867870"/>
    <w:rsid w:val="00870F9E"/>
    <w:rsid w:val="008742BA"/>
    <w:rsid w:val="0087445A"/>
    <w:rsid w:val="00882401"/>
    <w:rsid w:val="0088368F"/>
    <w:rsid w:val="008935DE"/>
    <w:rsid w:val="00896F81"/>
    <w:rsid w:val="00897CA7"/>
    <w:rsid w:val="008A12E8"/>
    <w:rsid w:val="008A2AC0"/>
    <w:rsid w:val="008A66E0"/>
    <w:rsid w:val="008B0DC0"/>
    <w:rsid w:val="008C0A07"/>
    <w:rsid w:val="008D0766"/>
    <w:rsid w:val="008D3404"/>
    <w:rsid w:val="008E0332"/>
    <w:rsid w:val="008E0DDB"/>
    <w:rsid w:val="008F26D8"/>
    <w:rsid w:val="008F5646"/>
    <w:rsid w:val="008F5CBC"/>
    <w:rsid w:val="008F621D"/>
    <w:rsid w:val="00904B56"/>
    <w:rsid w:val="00906759"/>
    <w:rsid w:val="009155C0"/>
    <w:rsid w:val="00922304"/>
    <w:rsid w:val="009362DB"/>
    <w:rsid w:val="00936754"/>
    <w:rsid w:val="009433A2"/>
    <w:rsid w:val="00943E04"/>
    <w:rsid w:val="009570A6"/>
    <w:rsid w:val="009609C5"/>
    <w:rsid w:val="0097275B"/>
    <w:rsid w:val="00981803"/>
    <w:rsid w:val="00987473"/>
    <w:rsid w:val="00991078"/>
    <w:rsid w:val="0099407B"/>
    <w:rsid w:val="00996719"/>
    <w:rsid w:val="009A40B3"/>
    <w:rsid w:val="009A6834"/>
    <w:rsid w:val="009B2E78"/>
    <w:rsid w:val="009C348A"/>
    <w:rsid w:val="009C3B18"/>
    <w:rsid w:val="009C69AF"/>
    <w:rsid w:val="009D1AED"/>
    <w:rsid w:val="009D302A"/>
    <w:rsid w:val="009D3830"/>
    <w:rsid w:val="009D7D57"/>
    <w:rsid w:val="009E4EB4"/>
    <w:rsid w:val="00A06966"/>
    <w:rsid w:val="00A10BB8"/>
    <w:rsid w:val="00A134CA"/>
    <w:rsid w:val="00A1444E"/>
    <w:rsid w:val="00A172EC"/>
    <w:rsid w:val="00A17A5D"/>
    <w:rsid w:val="00A24C46"/>
    <w:rsid w:val="00A259D3"/>
    <w:rsid w:val="00A3693D"/>
    <w:rsid w:val="00A42EFC"/>
    <w:rsid w:val="00A43E75"/>
    <w:rsid w:val="00A60C57"/>
    <w:rsid w:val="00A61943"/>
    <w:rsid w:val="00A63D38"/>
    <w:rsid w:val="00A643D1"/>
    <w:rsid w:val="00A722AA"/>
    <w:rsid w:val="00A73DD5"/>
    <w:rsid w:val="00A74178"/>
    <w:rsid w:val="00A7677F"/>
    <w:rsid w:val="00A81504"/>
    <w:rsid w:val="00A82770"/>
    <w:rsid w:val="00A9260A"/>
    <w:rsid w:val="00A9447D"/>
    <w:rsid w:val="00A9517C"/>
    <w:rsid w:val="00A97BE3"/>
    <w:rsid w:val="00AA0224"/>
    <w:rsid w:val="00AB1488"/>
    <w:rsid w:val="00AB2D0F"/>
    <w:rsid w:val="00AB4862"/>
    <w:rsid w:val="00AC418A"/>
    <w:rsid w:val="00AC47DE"/>
    <w:rsid w:val="00AC699F"/>
    <w:rsid w:val="00AC7143"/>
    <w:rsid w:val="00AD3AEE"/>
    <w:rsid w:val="00AE32E2"/>
    <w:rsid w:val="00AE4455"/>
    <w:rsid w:val="00AF2B7A"/>
    <w:rsid w:val="00AF4E45"/>
    <w:rsid w:val="00AF7A06"/>
    <w:rsid w:val="00B01743"/>
    <w:rsid w:val="00B01AA1"/>
    <w:rsid w:val="00B04D45"/>
    <w:rsid w:val="00B074E8"/>
    <w:rsid w:val="00B079DA"/>
    <w:rsid w:val="00B1227E"/>
    <w:rsid w:val="00B137EC"/>
    <w:rsid w:val="00B16002"/>
    <w:rsid w:val="00B17694"/>
    <w:rsid w:val="00B3401F"/>
    <w:rsid w:val="00B34552"/>
    <w:rsid w:val="00B35EE7"/>
    <w:rsid w:val="00B42A98"/>
    <w:rsid w:val="00B630B3"/>
    <w:rsid w:val="00B67600"/>
    <w:rsid w:val="00B71F27"/>
    <w:rsid w:val="00B7457F"/>
    <w:rsid w:val="00B74FBF"/>
    <w:rsid w:val="00B76C07"/>
    <w:rsid w:val="00B951BC"/>
    <w:rsid w:val="00B96758"/>
    <w:rsid w:val="00BA1D1F"/>
    <w:rsid w:val="00BB7FA4"/>
    <w:rsid w:val="00BC003F"/>
    <w:rsid w:val="00BD412A"/>
    <w:rsid w:val="00BD6B94"/>
    <w:rsid w:val="00BD7829"/>
    <w:rsid w:val="00BE61C9"/>
    <w:rsid w:val="00BE7761"/>
    <w:rsid w:val="00BF0325"/>
    <w:rsid w:val="00BF2940"/>
    <w:rsid w:val="00BF2CDD"/>
    <w:rsid w:val="00BF7CEC"/>
    <w:rsid w:val="00C01002"/>
    <w:rsid w:val="00C0383E"/>
    <w:rsid w:val="00C071B4"/>
    <w:rsid w:val="00C0761A"/>
    <w:rsid w:val="00C108B8"/>
    <w:rsid w:val="00C11F12"/>
    <w:rsid w:val="00C13A5D"/>
    <w:rsid w:val="00C14522"/>
    <w:rsid w:val="00C156DD"/>
    <w:rsid w:val="00C20256"/>
    <w:rsid w:val="00C22B76"/>
    <w:rsid w:val="00C2419A"/>
    <w:rsid w:val="00C34DC7"/>
    <w:rsid w:val="00C35760"/>
    <w:rsid w:val="00C3627D"/>
    <w:rsid w:val="00C3775B"/>
    <w:rsid w:val="00C44195"/>
    <w:rsid w:val="00C4568B"/>
    <w:rsid w:val="00C4582B"/>
    <w:rsid w:val="00C47535"/>
    <w:rsid w:val="00C55B63"/>
    <w:rsid w:val="00C56EFB"/>
    <w:rsid w:val="00C61ED2"/>
    <w:rsid w:val="00C62024"/>
    <w:rsid w:val="00C645B8"/>
    <w:rsid w:val="00C64EDB"/>
    <w:rsid w:val="00C71199"/>
    <w:rsid w:val="00C71A26"/>
    <w:rsid w:val="00C72C78"/>
    <w:rsid w:val="00C749C0"/>
    <w:rsid w:val="00C75727"/>
    <w:rsid w:val="00CB10F6"/>
    <w:rsid w:val="00CB56DB"/>
    <w:rsid w:val="00CC1651"/>
    <w:rsid w:val="00CC3CE2"/>
    <w:rsid w:val="00CC4026"/>
    <w:rsid w:val="00CC6D87"/>
    <w:rsid w:val="00CC6F5F"/>
    <w:rsid w:val="00CD34F8"/>
    <w:rsid w:val="00CD599B"/>
    <w:rsid w:val="00CF4EE0"/>
    <w:rsid w:val="00CF7276"/>
    <w:rsid w:val="00D0169F"/>
    <w:rsid w:val="00D04873"/>
    <w:rsid w:val="00D10A07"/>
    <w:rsid w:val="00D11B14"/>
    <w:rsid w:val="00D13B6D"/>
    <w:rsid w:val="00D14545"/>
    <w:rsid w:val="00D25479"/>
    <w:rsid w:val="00D26054"/>
    <w:rsid w:val="00D30DC4"/>
    <w:rsid w:val="00D31ECA"/>
    <w:rsid w:val="00D3228D"/>
    <w:rsid w:val="00D46075"/>
    <w:rsid w:val="00D472A0"/>
    <w:rsid w:val="00D60095"/>
    <w:rsid w:val="00D6723E"/>
    <w:rsid w:val="00D834BC"/>
    <w:rsid w:val="00D876FA"/>
    <w:rsid w:val="00D90CEB"/>
    <w:rsid w:val="00D9202B"/>
    <w:rsid w:val="00D96919"/>
    <w:rsid w:val="00DA098D"/>
    <w:rsid w:val="00DB3273"/>
    <w:rsid w:val="00DB6948"/>
    <w:rsid w:val="00DC7F0D"/>
    <w:rsid w:val="00DD0317"/>
    <w:rsid w:val="00DD3752"/>
    <w:rsid w:val="00DD6878"/>
    <w:rsid w:val="00DD6D65"/>
    <w:rsid w:val="00DE459E"/>
    <w:rsid w:val="00DF09FB"/>
    <w:rsid w:val="00DF17C4"/>
    <w:rsid w:val="00DF3F82"/>
    <w:rsid w:val="00E014CF"/>
    <w:rsid w:val="00E03F7B"/>
    <w:rsid w:val="00E0761A"/>
    <w:rsid w:val="00E07E8F"/>
    <w:rsid w:val="00E109FD"/>
    <w:rsid w:val="00E136B4"/>
    <w:rsid w:val="00E22CBC"/>
    <w:rsid w:val="00E22D97"/>
    <w:rsid w:val="00E35923"/>
    <w:rsid w:val="00E42D8E"/>
    <w:rsid w:val="00E45CDE"/>
    <w:rsid w:val="00E50E95"/>
    <w:rsid w:val="00E51CE7"/>
    <w:rsid w:val="00E60C34"/>
    <w:rsid w:val="00E6190F"/>
    <w:rsid w:val="00E766CF"/>
    <w:rsid w:val="00E778C9"/>
    <w:rsid w:val="00E83C3D"/>
    <w:rsid w:val="00E8452C"/>
    <w:rsid w:val="00E84F0D"/>
    <w:rsid w:val="00E8616B"/>
    <w:rsid w:val="00E8741E"/>
    <w:rsid w:val="00E9266B"/>
    <w:rsid w:val="00E9397C"/>
    <w:rsid w:val="00E959BD"/>
    <w:rsid w:val="00EA19FB"/>
    <w:rsid w:val="00EB026A"/>
    <w:rsid w:val="00EB0695"/>
    <w:rsid w:val="00EB2213"/>
    <w:rsid w:val="00EC3CF1"/>
    <w:rsid w:val="00EC5BB3"/>
    <w:rsid w:val="00ED1920"/>
    <w:rsid w:val="00ED49BC"/>
    <w:rsid w:val="00ED739F"/>
    <w:rsid w:val="00EE22B3"/>
    <w:rsid w:val="00EE5B88"/>
    <w:rsid w:val="00EF49B4"/>
    <w:rsid w:val="00EF5E1A"/>
    <w:rsid w:val="00F0238C"/>
    <w:rsid w:val="00F12225"/>
    <w:rsid w:val="00F1597D"/>
    <w:rsid w:val="00F1704D"/>
    <w:rsid w:val="00F21219"/>
    <w:rsid w:val="00F22721"/>
    <w:rsid w:val="00F23854"/>
    <w:rsid w:val="00F27B73"/>
    <w:rsid w:val="00F30292"/>
    <w:rsid w:val="00F373C1"/>
    <w:rsid w:val="00F37B51"/>
    <w:rsid w:val="00F44391"/>
    <w:rsid w:val="00F478C0"/>
    <w:rsid w:val="00F6239A"/>
    <w:rsid w:val="00F63D13"/>
    <w:rsid w:val="00F63D99"/>
    <w:rsid w:val="00F76F26"/>
    <w:rsid w:val="00F844CE"/>
    <w:rsid w:val="00F9246F"/>
    <w:rsid w:val="00F953C0"/>
    <w:rsid w:val="00F953DD"/>
    <w:rsid w:val="00FA197B"/>
    <w:rsid w:val="00FA38EA"/>
    <w:rsid w:val="00FA3A86"/>
    <w:rsid w:val="00FA44A5"/>
    <w:rsid w:val="00FB5E77"/>
    <w:rsid w:val="00FB5E99"/>
    <w:rsid w:val="00FB6E7E"/>
    <w:rsid w:val="00FE3779"/>
    <w:rsid w:val="00FE5A21"/>
    <w:rsid w:val="00FF22D6"/>
    <w:rsid w:val="00FF4895"/>
    <w:rsid w:val="00FF6B4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 Zuzana</cp:lastModifiedBy>
  <cp:revision>288</cp:revision>
  <cp:lastPrinted>2016-06-16T08:11:00Z</cp:lastPrinted>
  <dcterms:created xsi:type="dcterms:W3CDTF">2010-11-25T08:51:00Z</dcterms:created>
  <dcterms:modified xsi:type="dcterms:W3CDTF">2016-06-17T11:26:00Z</dcterms:modified>
</cp:coreProperties>
</file>