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B6" w:rsidRPr="00AA4AEF" w:rsidRDefault="00083DB6" w:rsidP="00083DB6">
      <w:pPr>
        <w:pStyle w:val="Zkladntext"/>
        <w:jc w:val="center"/>
        <w:rPr>
          <w:b w:val="0"/>
          <w:color w:val="000000"/>
        </w:rPr>
      </w:pPr>
      <w:r w:rsidRPr="00AA4AEF">
        <w:rPr>
          <w:b w:val="0"/>
          <w:color w:val="000000"/>
        </w:rPr>
        <w:t>Návrh  záverov</w:t>
      </w:r>
    </w:p>
    <w:p w:rsidR="00083DB6" w:rsidRPr="00AA4AEF" w:rsidRDefault="00083DB6" w:rsidP="00083DB6">
      <w:pPr>
        <w:pStyle w:val="Zkladntext"/>
        <w:jc w:val="center"/>
        <w:rPr>
          <w:b w:val="0"/>
          <w:color w:val="000000"/>
        </w:rPr>
      </w:pPr>
    </w:p>
    <w:p w:rsidR="00083DB6" w:rsidRPr="00AA4AEF" w:rsidRDefault="00083DB6" w:rsidP="00083DB6">
      <w:pPr>
        <w:pStyle w:val="Zkladntext"/>
        <w:jc w:val="center"/>
        <w:rPr>
          <w:b w:val="0"/>
          <w:color w:val="000000"/>
        </w:rPr>
      </w:pPr>
    </w:p>
    <w:p w:rsidR="00083DB6" w:rsidRPr="00AA4AEF" w:rsidRDefault="00083DB6" w:rsidP="00083DB6">
      <w:pPr>
        <w:pStyle w:val="Zkladntext"/>
        <w:jc w:val="center"/>
        <w:rPr>
          <w:color w:val="000000"/>
          <w:szCs w:val="24"/>
        </w:rPr>
      </w:pPr>
      <w:r w:rsidRPr="00AA4AEF">
        <w:rPr>
          <w:color w:val="000000"/>
          <w:szCs w:val="24"/>
        </w:rPr>
        <w:t>z  rokovania Hospodárskej a sociálnej rady Slovenskej republiky</w:t>
      </w:r>
    </w:p>
    <w:p w:rsidR="00083DB6" w:rsidRPr="00AA4AEF" w:rsidRDefault="00083DB6" w:rsidP="00083DB6">
      <w:pPr>
        <w:pStyle w:val="Zkladntext"/>
        <w:jc w:val="center"/>
        <w:rPr>
          <w:b w:val="0"/>
          <w:color w:val="000000"/>
          <w:szCs w:val="24"/>
        </w:rPr>
      </w:pPr>
    </w:p>
    <w:p w:rsidR="00083DB6" w:rsidRPr="00AA4AEF" w:rsidRDefault="00083DB6" w:rsidP="00083DB6">
      <w:pPr>
        <w:pStyle w:val="Zkladntext"/>
        <w:jc w:val="center"/>
        <w:rPr>
          <w:b w:val="0"/>
          <w:color w:val="000000"/>
          <w:szCs w:val="24"/>
        </w:rPr>
      </w:pPr>
    </w:p>
    <w:p w:rsidR="00083DB6" w:rsidRPr="00AA4AEF" w:rsidRDefault="00083DB6" w:rsidP="00083DB6">
      <w:pPr>
        <w:pStyle w:val="Zkladntext"/>
        <w:jc w:val="center"/>
        <w:rPr>
          <w:b w:val="0"/>
          <w:color w:val="000000"/>
          <w:szCs w:val="24"/>
        </w:rPr>
      </w:pPr>
      <w:r w:rsidRPr="00AA4AEF">
        <w:rPr>
          <w:b w:val="0"/>
          <w:color w:val="000000"/>
          <w:szCs w:val="24"/>
        </w:rPr>
        <w:t>zo dňa ...............................................</w:t>
      </w:r>
    </w:p>
    <w:p w:rsidR="00083DB6" w:rsidRPr="00AA4AEF" w:rsidRDefault="00083DB6" w:rsidP="00083DB6">
      <w:pPr>
        <w:pStyle w:val="Zkladntext"/>
        <w:rPr>
          <w:b w:val="0"/>
          <w:color w:val="000000"/>
        </w:rPr>
      </w:pPr>
    </w:p>
    <w:p w:rsidR="00083DB6" w:rsidRPr="00AA4AEF" w:rsidRDefault="00083DB6" w:rsidP="00083DB6">
      <w:pPr>
        <w:pStyle w:val="Zkladntext"/>
        <w:rPr>
          <w:b w:val="0"/>
          <w:color w:val="000000"/>
        </w:rPr>
      </w:pPr>
    </w:p>
    <w:p w:rsidR="00083DB6" w:rsidRPr="00623668" w:rsidRDefault="00083DB6" w:rsidP="00083DB6">
      <w:pPr>
        <w:pStyle w:val="Nadpis1"/>
        <w:rPr>
          <w:b w:val="0"/>
          <w:color w:val="000000"/>
          <w:sz w:val="24"/>
          <w:szCs w:val="24"/>
        </w:rPr>
      </w:pPr>
      <w:r w:rsidRPr="00623668">
        <w:rPr>
          <w:b w:val="0"/>
          <w:color w:val="000000"/>
          <w:sz w:val="24"/>
          <w:szCs w:val="24"/>
        </w:rPr>
        <w:t>k    Správe  o sociálnej situácii obyvateľstva  Slovenskej republiky za rok 201</w:t>
      </w:r>
      <w:r w:rsidR="006F5A3E">
        <w:rPr>
          <w:b w:val="0"/>
          <w:color w:val="000000"/>
          <w:sz w:val="24"/>
          <w:szCs w:val="24"/>
        </w:rPr>
        <w:t>5</w:t>
      </w:r>
      <w:bookmarkStart w:id="0" w:name="_GoBack"/>
      <w:bookmarkEnd w:id="0"/>
    </w:p>
    <w:p w:rsidR="00083DB6" w:rsidRPr="00AA4AEF" w:rsidRDefault="00083DB6" w:rsidP="00083DB6">
      <w:pPr>
        <w:rPr>
          <w:color w:val="000000"/>
        </w:rPr>
      </w:pPr>
    </w:p>
    <w:p w:rsidR="00083DB6" w:rsidRPr="00AA4AEF" w:rsidRDefault="00083DB6" w:rsidP="00083DB6">
      <w:pPr>
        <w:rPr>
          <w:color w:val="000000"/>
        </w:rPr>
      </w:pPr>
    </w:p>
    <w:p w:rsidR="00083DB6" w:rsidRPr="00AA4AEF" w:rsidRDefault="00083DB6" w:rsidP="00083DB6">
      <w:pPr>
        <w:rPr>
          <w:color w:val="000000"/>
        </w:rPr>
      </w:pPr>
    </w:p>
    <w:p w:rsidR="00083DB6" w:rsidRPr="00AA4AEF" w:rsidRDefault="00083DB6" w:rsidP="00083DB6">
      <w:pPr>
        <w:pStyle w:val="Zkladntext"/>
        <w:rPr>
          <w:b w:val="0"/>
          <w:color w:val="000000"/>
        </w:rPr>
      </w:pPr>
      <w:r w:rsidRPr="00AA4AEF">
        <w:rPr>
          <w:b w:val="0"/>
          <w:color w:val="000000"/>
        </w:rPr>
        <w:t>Hospodárska a sociálna rada Slovenskej republiky</w:t>
      </w:r>
    </w:p>
    <w:p w:rsidR="00083DB6" w:rsidRPr="00AA4AEF" w:rsidRDefault="00083DB6" w:rsidP="00083DB6">
      <w:pPr>
        <w:pStyle w:val="Zkladntext"/>
        <w:rPr>
          <w:b w:val="0"/>
          <w:color w:val="000000"/>
        </w:rPr>
      </w:pPr>
    </w:p>
    <w:p w:rsidR="00083DB6" w:rsidRPr="00AA4AEF" w:rsidRDefault="00083DB6" w:rsidP="00083DB6">
      <w:pPr>
        <w:pStyle w:val="Zkladntext"/>
        <w:rPr>
          <w:b w:val="0"/>
          <w:color w:val="000000"/>
        </w:rPr>
      </w:pPr>
    </w:p>
    <w:p w:rsidR="00083DB6" w:rsidRPr="004C59A1" w:rsidRDefault="00083DB6" w:rsidP="00083DB6">
      <w:pPr>
        <w:pStyle w:val="Zkladntext"/>
        <w:rPr>
          <w:b w:val="0"/>
          <w:color w:val="000000"/>
        </w:rPr>
      </w:pPr>
      <w:r w:rsidRPr="00AA4AEF">
        <w:rPr>
          <w:b w:val="0"/>
        </w:rPr>
        <w:t>vzala na vedomie  predložený materiál</w:t>
      </w:r>
    </w:p>
    <w:p w:rsidR="00083DB6" w:rsidRPr="008742B4" w:rsidRDefault="00083DB6" w:rsidP="00083DB6">
      <w:pPr>
        <w:rPr>
          <w:color w:val="000000"/>
        </w:rPr>
      </w:pPr>
    </w:p>
    <w:p w:rsidR="00083DB6" w:rsidRPr="008742B4" w:rsidRDefault="00083DB6" w:rsidP="00083DB6">
      <w:pPr>
        <w:rPr>
          <w:color w:val="000000"/>
        </w:rPr>
      </w:pPr>
    </w:p>
    <w:p w:rsidR="00083DB6" w:rsidRPr="008742B4" w:rsidRDefault="00083DB6" w:rsidP="00083DB6">
      <w:pPr>
        <w:pStyle w:val="Zkladntext"/>
        <w:rPr>
          <w:b w:val="0"/>
          <w:color w:val="000000"/>
        </w:rPr>
      </w:pPr>
    </w:p>
    <w:p w:rsidR="00083DB6" w:rsidRDefault="00083DB6" w:rsidP="00083DB6"/>
    <w:p w:rsidR="00AB5B40" w:rsidRDefault="00AB5B40"/>
    <w:sectPr w:rsidR="00AB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B6"/>
    <w:rsid w:val="00083DB6"/>
    <w:rsid w:val="006F5A3E"/>
    <w:rsid w:val="00A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83DB6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3DB6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083DB6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083DB6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83DB6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3DB6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083DB6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083DB6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lastModifiedBy>Filova Maria</cp:lastModifiedBy>
  <cp:revision>2</cp:revision>
  <dcterms:created xsi:type="dcterms:W3CDTF">2016-06-15T09:46:00Z</dcterms:created>
  <dcterms:modified xsi:type="dcterms:W3CDTF">2016-06-15T09:46:00Z</dcterms:modified>
</cp:coreProperties>
</file>