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E8" w:rsidRPr="007B51E8" w:rsidRDefault="007B51E8" w:rsidP="00A002A0">
      <w:pPr>
        <w:pStyle w:val="Nadpis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7B51E8">
        <w:rPr>
          <w:rFonts w:ascii="Times New Roman" w:hAnsi="Times New Roman"/>
          <w:color w:val="auto"/>
          <w:sz w:val="24"/>
          <w:szCs w:val="24"/>
        </w:rPr>
        <w:t>Predkladacia správa</w:t>
      </w:r>
    </w:p>
    <w:p w:rsidR="007B51E8" w:rsidRPr="007B51E8" w:rsidRDefault="007B51E8" w:rsidP="007B51E8"/>
    <w:p w:rsidR="007B51E8" w:rsidRPr="007B51E8" w:rsidRDefault="007B51E8" w:rsidP="007B51E8"/>
    <w:p w:rsidR="007B51E8" w:rsidRPr="007B51E8" w:rsidRDefault="007B51E8" w:rsidP="007B51E8"/>
    <w:p w:rsidR="007B51E8" w:rsidRPr="007B51E8" w:rsidRDefault="007B51E8" w:rsidP="007B51E8">
      <w:pPr>
        <w:ind w:firstLine="720"/>
        <w:jc w:val="both"/>
        <w:rPr>
          <w:sz w:val="24"/>
          <w:szCs w:val="24"/>
        </w:rPr>
      </w:pPr>
      <w:r w:rsidRPr="007B51E8">
        <w:rPr>
          <w:iCs/>
          <w:sz w:val="24"/>
          <w:szCs w:val="24"/>
        </w:rPr>
        <w:t xml:space="preserve">Materiál predkladá Ministerstvo hospodárstva SR na základe Plánu legislatívnych úloh </w:t>
      </w:r>
      <w:r w:rsidR="00D470E7">
        <w:rPr>
          <w:iCs/>
          <w:sz w:val="24"/>
          <w:szCs w:val="24"/>
        </w:rPr>
        <w:t xml:space="preserve">vlády SR </w:t>
      </w:r>
      <w:r w:rsidRPr="007B51E8">
        <w:rPr>
          <w:iCs/>
          <w:sz w:val="24"/>
          <w:szCs w:val="24"/>
        </w:rPr>
        <w:t>na rok 2013 schváleného uznesením vlády SR č. 693 z 12. decembra 2012</w:t>
      </w:r>
      <w:r w:rsidRPr="007B51E8">
        <w:rPr>
          <w:sz w:val="24"/>
          <w:szCs w:val="24"/>
        </w:rPr>
        <w:t xml:space="preserve">. </w:t>
      </w:r>
    </w:p>
    <w:p w:rsidR="007B51E8" w:rsidRPr="007B51E8" w:rsidRDefault="007B51E8" w:rsidP="007B51E8">
      <w:pPr>
        <w:ind w:firstLine="720"/>
        <w:jc w:val="both"/>
        <w:rPr>
          <w:sz w:val="24"/>
          <w:szCs w:val="24"/>
        </w:rPr>
      </w:pPr>
    </w:p>
    <w:p w:rsidR="007B51E8" w:rsidRPr="007B51E8" w:rsidRDefault="007B51E8" w:rsidP="007B51E8">
      <w:pPr>
        <w:ind w:firstLine="720"/>
        <w:jc w:val="both"/>
        <w:rPr>
          <w:iCs/>
          <w:sz w:val="24"/>
          <w:szCs w:val="24"/>
        </w:rPr>
      </w:pPr>
      <w:r w:rsidRPr="007B51E8">
        <w:rPr>
          <w:sz w:val="24"/>
          <w:szCs w:val="24"/>
        </w:rPr>
        <w:t xml:space="preserve">Cieľom </w:t>
      </w:r>
      <w:r w:rsidR="00F83126" w:rsidRPr="0009151B">
        <w:rPr>
          <w:sz w:val="24"/>
          <w:szCs w:val="24"/>
        </w:rPr>
        <w:t>návrh</w:t>
      </w:r>
      <w:r w:rsidR="00D470E7">
        <w:rPr>
          <w:sz w:val="24"/>
          <w:szCs w:val="24"/>
        </w:rPr>
        <w:t>u</w:t>
      </w:r>
      <w:r w:rsidR="00F83126" w:rsidRPr="0009151B">
        <w:rPr>
          <w:sz w:val="24"/>
          <w:szCs w:val="24"/>
        </w:rPr>
        <w:t xml:space="preserve"> zákona, ktorým sa mení a dopĺňa zákon č. 178/1998 Z. z. o podmienkach predaja výrobkov</w:t>
      </w:r>
      <w:r w:rsidR="00F83126" w:rsidRPr="0009151B">
        <w:rPr>
          <w:bCs/>
          <w:sz w:val="24"/>
          <w:szCs w:val="24"/>
        </w:rPr>
        <w:t xml:space="preserve"> a poskytovania služieb na trhových miestach a o zmene a doplnení zákona č. 455/1991 Zb. o živnostenskom podnikaní (živnostenský zákon) </w:t>
      </w:r>
      <w:r w:rsidR="00F83126" w:rsidRPr="0009151B">
        <w:rPr>
          <w:sz w:val="24"/>
          <w:szCs w:val="24"/>
        </w:rPr>
        <w:t>v znení neskorších predpisov v znení neskorších predpisov a ktorým sa dopĺňajú niektoré zákony</w:t>
      </w:r>
      <w:r w:rsidRPr="007B51E8">
        <w:rPr>
          <w:iCs/>
          <w:sz w:val="24"/>
          <w:szCs w:val="24"/>
        </w:rPr>
        <w:t xml:space="preserve"> je aktualizáci</w:t>
      </w:r>
      <w:r w:rsidR="00F83126">
        <w:rPr>
          <w:iCs/>
          <w:sz w:val="24"/>
          <w:szCs w:val="24"/>
        </w:rPr>
        <w:t>a</w:t>
      </w:r>
      <w:r w:rsidRPr="007B51E8">
        <w:rPr>
          <w:iCs/>
          <w:sz w:val="24"/>
          <w:szCs w:val="24"/>
        </w:rPr>
        <w:t xml:space="preserve"> právnych predpisov a</w:t>
      </w:r>
      <w:r w:rsidR="00F83126">
        <w:rPr>
          <w:iCs/>
          <w:sz w:val="24"/>
          <w:szCs w:val="24"/>
        </w:rPr>
        <w:t> </w:t>
      </w:r>
      <w:r w:rsidRPr="007B51E8">
        <w:rPr>
          <w:iCs/>
          <w:sz w:val="24"/>
          <w:szCs w:val="24"/>
        </w:rPr>
        <w:t>zvýš</w:t>
      </w:r>
      <w:r w:rsidR="00F83126">
        <w:rPr>
          <w:iCs/>
          <w:sz w:val="24"/>
          <w:szCs w:val="24"/>
        </w:rPr>
        <w:t xml:space="preserve">enie </w:t>
      </w:r>
      <w:r w:rsidRPr="007B51E8">
        <w:rPr>
          <w:iCs/>
          <w:sz w:val="24"/>
          <w:szCs w:val="24"/>
        </w:rPr>
        <w:t>efektivit</w:t>
      </w:r>
      <w:r w:rsidR="00F83126">
        <w:rPr>
          <w:iCs/>
          <w:sz w:val="24"/>
          <w:szCs w:val="24"/>
        </w:rPr>
        <w:t>y</w:t>
      </w:r>
      <w:r w:rsidRPr="007B51E8">
        <w:rPr>
          <w:iCs/>
          <w:sz w:val="24"/>
          <w:szCs w:val="24"/>
        </w:rPr>
        <w:t xml:space="preserve"> činnosti kontrolných orgánov.</w:t>
      </w:r>
    </w:p>
    <w:p w:rsidR="007B51E8" w:rsidRPr="007B51E8" w:rsidRDefault="007B51E8" w:rsidP="007B51E8">
      <w:pPr>
        <w:ind w:firstLine="720"/>
        <w:jc w:val="both"/>
        <w:rPr>
          <w:iCs/>
          <w:sz w:val="24"/>
          <w:szCs w:val="24"/>
        </w:rPr>
      </w:pPr>
    </w:p>
    <w:p w:rsidR="007B51E8" w:rsidRPr="007B51E8" w:rsidRDefault="007B51E8" w:rsidP="007B51E8">
      <w:pPr>
        <w:ind w:firstLine="720"/>
        <w:jc w:val="both"/>
        <w:rPr>
          <w:sz w:val="24"/>
          <w:szCs w:val="24"/>
        </w:rPr>
      </w:pPr>
      <w:r w:rsidRPr="007B51E8">
        <w:rPr>
          <w:sz w:val="24"/>
          <w:szCs w:val="24"/>
        </w:rPr>
        <w:t>Novela zákona navrhuje úpravu podmienok predaja tovarov a poskytovanie služieb na trhových miestach, zohľadn</w:t>
      </w:r>
      <w:r w:rsidR="00F83126">
        <w:rPr>
          <w:sz w:val="24"/>
          <w:szCs w:val="24"/>
        </w:rPr>
        <w:t xml:space="preserve">enie </w:t>
      </w:r>
      <w:r w:rsidRPr="007B51E8">
        <w:rPr>
          <w:sz w:val="24"/>
          <w:szCs w:val="24"/>
        </w:rPr>
        <w:t>zm</w:t>
      </w:r>
      <w:r w:rsidR="00F83126">
        <w:rPr>
          <w:sz w:val="24"/>
          <w:szCs w:val="24"/>
        </w:rPr>
        <w:t>i</w:t>
      </w:r>
      <w:r w:rsidRPr="007B51E8">
        <w:rPr>
          <w:sz w:val="24"/>
          <w:szCs w:val="24"/>
        </w:rPr>
        <w:t>en v súvisiacich právnych predpisoch (novelizáci</w:t>
      </w:r>
      <w:r w:rsidR="00AB50A8">
        <w:rPr>
          <w:sz w:val="24"/>
          <w:szCs w:val="24"/>
        </w:rPr>
        <w:t>ou</w:t>
      </w:r>
      <w:r w:rsidRPr="007B51E8">
        <w:rPr>
          <w:sz w:val="24"/>
          <w:szCs w:val="24"/>
        </w:rPr>
        <w:t xml:space="preserve"> zákona č. 152/1995 Z. z. o potravinách v znení neskorších predpisov, zákona č. 39/2007 Z. z. o veterinárnej starostlivosti, zákona č. 289/2008 Z. z. o používaní elektronickej registračnej pokladnice, zákona č. 355/2007 Z. z. o ochrane, podpore a rozvoji verejného zdravia v znení neskorších predpisov, ...), súčasn</w:t>
      </w:r>
      <w:r w:rsidR="00F83126">
        <w:rPr>
          <w:sz w:val="24"/>
          <w:szCs w:val="24"/>
        </w:rPr>
        <w:t xml:space="preserve">ej </w:t>
      </w:r>
      <w:r w:rsidRPr="007B51E8">
        <w:rPr>
          <w:sz w:val="24"/>
          <w:szCs w:val="24"/>
        </w:rPr>
        <w:t>situáci</w:t>
      </w:r>
      <w:r w:rsidR="00F83126">
        <w:rPr>
          <w:sz w:val="24"/>
          <w:szCs w:val="24"/>
        </w:rPr>
        <w:t>e</w:t>
      </w:r>
      <w:r w:rsidRPr="007B51E8">
        <w:rPr>
          <w:sz w:val="24"/>
          <w:szCs w:val="24"/>
        </w:rPr>
        <w:t xml:space="preserve"> na vnútornom trhu Slovenska a praxe pri predaji na trhových miestach, ako aj vývoj ekonomiky. Novelizácii predchádzali semináre a diskusia so zástupcami miest a obcí, ktoré uplatňujú zákon v praxi. </w:t>
      </w:r>
      <w:r w:rsidR="00F83126">
        <w:rPr>
          <w:sz w:val="24"/>
          <w:szCs w:val="24"/>
        </w:rPr>
        <w:t xml:space="preserve">Navrhovaná právna úprava ich </w:t>
      </w:r>
      <w:r w:rsidRPr="007B51E8">
        <w:rPr>
          <w:sz w:val="24"/>
          <w:szCs w:val="24"/>
        </w:rPr>
        <w:t>pripomienky</w:t>
      </w:r>
      <w:r w:rsidR="00F83126" w:rsidRPr="00F83126">
        <w:rPr>
          <w:sz w:val="24"/>
          <w:szCs w:val="24"/>
        </w:rPr>
        <w:t xml:space="preserve"> </w:t>
      </w:r>
      <w:r w:rsidR="00F83126">
        <w:rPr>
          <w:sz w:val="24"/>
          <w:szCs w:val="24"/>
        </w:rPr>
        <w:t>zohľadňuje</w:t>
      </w:r>
      <w:r w:rsidRPr="007B51E8">
        <w:rPr>
          <w:sz w:val="24"/>
          <w:szCs w:val="24"/>
        </w:rPr>
        <w:t xml:space="preserve">. Ministerstvo hospodárstva Slovenskej republiky v procese prípravy novely intenzívne rokovalo aj so zástupcami dotknutých organizácií – Štátnej veterinárnej a potravinovej správy Slovenskej republiky a Úradu verejného zdravotníctva Slovenskej republiky. Rezort hospodárstva rokoval </w:t>
      </w:r>
      <w:r w:rsidR="00D470E7">
        <w:rPr>
          <w:sz w:val="24"/>
          <w:szCs w:val="24"/>
        </w:rPr>
        <w:t xml:space="preserve">i </w:t>
      </w:r>
      <w:r w:rsidRPr="007B51E8">
        <w:rPr>
          <w:sz w:val="24"/>
          <w:szCs w:val="24"/>
        </w:rPr>
        <w:t xml:space="preserve">so zástupcami Slovenskej obchodnej inšpekcie, Ministerstva financií Slovenskej republiky, Ministerstva pôdohospodárstva a rozvoja vidieka Slovenskej republiky, Ministerstva vnútra Slovenskej republiky a Zväzu miest a obcí Slovenska. Dôraz </w:t>
      </w:r>
      <w:r w:rsidR="00D470E7">
        <w:rPr>
          <w:sz w:val="24"/>
          <w:szCs w:val="24"/>
        </w:rPr>
        <w:t xml:space="preserve">rokovaní </w:t>
      </w:r>
      <w:r w:rsidRPr="007B51E8">
        <w:rPr>
          <w:sz w:val="24"/>
          <w:szCs w:val="24"/>
        </w:rPr>
        <w:t>bol kladený na ochranu spotrebiteľa, podmienky ambulant</w:t>
      </w:r>
      <w:r w:rsidR="00D470E7">
        <w:rPr>
          <w:sz w:val="24"/>
          <w:szCs w:val="24"/>
        </w:rPr>
        <w:t xml:space="preserve">ného predaja, predaj potravín, </w:t>
      </w:r>
      <w:r w:rsidRPr="007B51E8">
        <w:rPr>
          <w:sz w:val="24"/>
          <w:szCs w:val="24"/>
        </w:rPr>
        <w:t xml:space="preserve">spoluprácu a koordináciu príslušných orgánov pri kontrole, hygienu a bezpečnosť predaja. </w:t>
      </w:r>
    </w:p>
    <w:p w:rsidR="007B51E8" w:rsidRDefault="007B51E8" w:rsidP="007B51E8">
      <w:pPr>
        <w:jc w:val="both"/>
        <w:rPr>
          <w:sz w:val="24"/>
          <w:szCs w:val="24"/>
        </w:rPr>
      </w:pPr>
    </w:p>
    <w:p w:rsidR="00D470E7" w:rsidRDefault="00D470E7" w:rsidP="00D470E7">
      <w:pPr>
        <w:ind w:firstLine="708"/>
        <w:jc w:val="both"/>
        <w:rPr>
          <w:sz w:val="24"/>
          <w:szCs w:val="24"/>
        </w:rPr>
      </w:pPr>
      <w:r w:rsidRPr="00D470E7">
        <w:rPr>
          <w:sz w:val="24"/>
          <w:szCs w:val="24"/>
        </w:rPr>
        <w:t>Návrh zákona je v súlade s Ústavou Slovenskej republiky, ústavnými zákonmi, ostatnými zákonmi, medzinárodnými zmluvami a inými medzinárodnými dokumentmi, ktorými je Slovenská republika viazaná.</w:t>
      </w:r>
    </w:p>
    <w:p w:rsidR="00D470E7" w:rsidRPr="007B51E8" w:rsidRDefault="00D470E7" w:rsidP="007B51E8">
      <w:pPr>
        <w:jc w:val="both"/>
        <w:rPr>
          <w:sz w:val="24"/>
          <w:szCs w:val="24"/>
        </w:rPr>
      </w:pPr>
    </w:p>
    <w:p w:rsidR="00D470E7" w:rsidRDefault="007B51E8" w:rsidP="00D470E7">
      <w:pPr>
        <w:ind w:firstLine="709"/>
        <w:jc w:val="both"/>
        <w:rPr>
          <w:bCs/>
          <w:sz w:val="24"/>
          <w:szCs w:val="24"/>
        </w:rPr>
      </w:pPr>
      <w:r w:rsidRPr="007B51E8">
        <w:rPr>
          <w:bCs/>
          <w:sz w:val="24"/>
          <w:szCs w:val="24"/>
        </w:rPr>
        <w:t xml:space="preserve">Predložený materiál nemá vplyv na podnikateľské </w:t>
      </w:r>
      <w:r w:rsidR="00D470E7">
        <w:rPr>
          <w:bCs/>
          <w:sz w:val="24"/>
          <w:szCs w:val="24"/>
        </w:rPr>
        <w:t xml:space="preserve">prostredie </w:t>
      </w:r>
      <w:r w:rsidRPr="007B51E8">
        <w:rPr>
          <w:bCs/>
          <w:sz w:val="24"/>
          <w:szCs w:val="24"/>
        </w:rPr>
        <w:t xml:space="preserve">a životné prostredie, sociálne vplyvy, ani vplyv na informatizáciu spoločnosti, predpokladá sa pozitívny vplyv na rozpočet verejnej správy. </w:t>
      </w:r>
    </w:p>
    <w:p w:rsidR="00D470E7" w:rsidRDefault="00D470E7" w:rsidP="00D470E7">
      <w:pPr>
        <w:ind w:firstLine="709"/>
        <w:jc w:val="both"/>
        <w:rPr>
          <w:bCs/>
          <w:sz w:val="24"/>
          <w:szCs w:val="24"/>
        </w:rPr>
      </w:pPr>
    </w:p>
    <w:p w:rsidR="007B51E8" w:rsidRPr="00D470E7" w:rsidRDefault="00D470E7" w:rsidP="00D470E7">
      <w:pPr>
        <w:ind w:firstLine="709"/>
        <w:jc w:val="both"/>
        <w:rPr>
          <w:bCs/>
          <w:sz w:val="24"/>
          <w:szCs w:val="24"/>
        </w:rPr>
      </w:pPr>
      <w:r w:rsidRPr="00F83126">
        <w:rPr>
          <w:sz w:val="24"/>
          <w:szCs w:val="24"/>
        </w:rPr>
        <w:t xml:space="preserve">Návrh zákona bol predmetom medzirezortného pripomienkového konania.                            Na rokovanie Legislatívnej rady vlády SR sa návrh zákona predkladá </w:t>
      </w:r>
      <w:r w:rsidR="00045903">
        <w:rPr>
          <w:sz w:val="24"/>
          <w:szCs w:val="24"/>
        </w:rPr>
        <w:t>s rozporom s dvomi identickými pripomienkami Zväzu obchodu a cestovného ruchu SR a COOP Jednoty Slovensko.</w:t>
      </w:r>
      <w:bookmarkStart w:id="0" w:name="_GoBack"/>
      <w:bookmarkEnd w:id="0"/>
    </w:p>
    <w:p w:rsidR="007B51E8" w:rsidRPr="00CD5B87" w:rsidRDefault="007B51E8" w:rsidP="007B51E8">
      <w:pPr>
        <w:pStyle w:val="Normlnywebov"/>
        <w:spacing w:before="0" w:beforeAutospacing="0" w:after="0" w:afterAutospacing="0" w:line="276" w:lineRule="auto"/>
        <w:rPr>
          <w:b/>
          <w:bCs/>
          <w:color w:val="244061" w:themeColor="accent1" w:themeShade="80"/>
        </w:rPr>
      </w:pPr>
    </w:p>
    <w:p w:rsidR="006351CA" w:rsidRDefault="006351CA" w:rsidP="006351CA">
      <w:pPr>
        <w:pStyle w:val="Nadpis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51E8" w:rsidRDefault="007B51E8" w:rsidP="007B51E8"/>
    <w:p w:rsidR="007B51E8" w:rsidRDefault="007B51E8" w:rsidP="007B51E8"/>
    <w:p w:rsidR="007B51E8" w:rsidRDefault="007B51E8" w:rsidP="007B51E8"/>
    <w:p w:rsidR="007B51E8" w:rsidRDefault="007B51E8" w:rsidP="007B51E8"/>
    <w:p w:rsidR="007B51E8" w:rsidRDefault="007B51E8" w:rsidP="007B51E8"/>
    <w:p w:rsidR="007B51E8" w:rsidRDefault="007B51E8" w:rsidP="007B51E8"/>
    <w:sectPr w:rsidR="007B5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27"/>
    <w:rsid w:val="00045903"/>
    <w:rsid w:val="0041427B"/>
    <w:rsid w:val="005A61C0"/>
    <w:rsid w:val="006351CA"/>
    <w:rsid w:val="00642579"/>
    <w:rsid w:val="006809D9"/>
    <w:rsid w:val="006D7A9D"/>
    <w:rsid w:val="007B51E8"/>
    <w:rsid w:val="00943147"/>
    <w:rsid w:val="00971241"/>
    <w:rsid w:val="009A4C27"/>
    <w:rsid w:val="009C6233"/>
    <w:rsid w:val="00A002A0"/>
    <w:rsid w:val="00AB50A8"/>
    <w:rsid w:val="00CD3260"/>
    <w:rsid w:val="00D470E7"/>
    <w:rsid w:val="00F8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A4C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A4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ormlnywebov">
    <w:name w:val="Normal (Web)"/>
    <w:basedOn w:val="Normlny"/>
    <w:uiPriority w:val="99"/>
    <w:unhideWhenUsed/>
    <w:rsid w:val="009A4C27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7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0E7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A4C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A4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ormlnywebov">
    <w:name w:val="Normal (Web)"/>
    <w:basedOn w:val="Normlny"/>
    <w:uiPriority w:val="99"/>
    <w:unhideWhenUsed/>
    <w:rsid w:val="009A4C27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7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0E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3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mhsr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Machurkova Marta</dc:creator>
  <cp:keywords/>
  <dc:description/>
  <cp:lastModifiedBy>Hajdu Ladislav</cp:lastModifiedBy>
  <cp:revision>14</cp:revision>
  <cp:lastPrinted>2013-12-04T08:19:00Z</cp:lastPrinted>
  <dcterms:created xsi:type="dcterms:W3CDTF">2013-10-03T05:58:00Z</dcterms:created>
  <dcterms:modified xsi:type="dcterms:W3CDTF">2013-12-04T08:19:00Z</dcterms:modified>
</cp:coreProperties>
</file>