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DC" w:rsidRDefault="001F56DC" w:rsidP="001F56DC">
      <w:pPr>
        <w:ind w:left="5664"/>
      </w:pPr>
    </w:p>
    <w:p w:rsidR="0038281B" w:rsidRPr="00962453" w:rsidRDefault="0038281B" w:rsidP="0038281B">
      <w:pPr>
        <w:jc w:val="center"/>
        <w:rPr>
          <w:b/>
          <w:sz w:val="28"/>
          <w:szCs w:val="28"/>
        </w:rPr>
      </w:pPr>
      <w:r w:rsidRPr="00962453">
        <w:rPr>
          <w:b/>
          <w:sz w:val="28"/>
          <w:szCs w:val="28"/>
        </w:rPr>
        <w:t>Záznam</w:t>
      </w:r>
    </w:p>
    <w:p w:rsidR="0038281B" w:rsidRPr="00962453" w:rsidRDefault="0038281B" w:rsidP="00382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45</w:t>
      </w:r>
      <w:r w:rsidRPr="00962453">
        <w:rPr>
          <w:b/>
          <w:sz w:val="28"/>
          <w:szCs w:val="28"/>
        </w:rPr>
        <w:t>. zasadnutia Legislatívnej rady vlády Slovenskej republiky konaného</w:t>
      </w:r>
    </w:p>
    <w:p w:rsidR="0038281B" w:rsidRPr="00962453" w:rsidRDefault="0038281B" w:rsidP="0038281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 novembra</w:t>
      </w:r>
      <w:r w:rsidRPr="00962453">
        <w:rPr>
          <w:b/>
          <w:sz w:val="28"/>
          <w:szCs w:val="28"/>
        </w:rPr>
        <w:t xml:space="preserve"> 2013</w:t>
      </w:r>
    </w:p>
    <w:p w:rsidR="0038281B" w:rsidRPr="00962453" w:rsidRDefault="0038281B" w:rsidP="0038281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38281B" w:rsidRPr="00962453" w:rsidRDefault="0038281B" w:rsidP="0038281B">
      <w:pPr>
        <w:rPr>
          <w:b/>
        </w:rPr>
      </w:pPr>
    </w:p>
    <w:p w:rsidR="0038281B" w:rsidRPr="00962453" w:rsidRDefault="0038281B" w:rsidP="0038281B">
      <w:pPr>
        <w:rPr>
          <w:b/>
        </w:rPr>
      </w:pPr>
    </w:p>
    <w:p w:rsidR="0038281B" w:rsidRPr="00962453" w:rsidRDefault="0038281B" w:rsidP="0038281B">
      <w:r w:rsidRPr="00962453">
        <w:rPr>
          <w:b/>
        </w:rPr>
        <w:t xml:space="preserve">Prítomní: </w:t>
      </w:r>
      <w:r w:rsidRPr="00962453">
        <w:t>podľa prezenčnej listiny</w:t>
      </w:r>
    </w:p>
    <w:p w:rsidR="0038281B" w:rsidRPr="00962453" w:rsidRDefault="0038281B" w:rsidP="0038281B">
      <w:pPr>
        <w:jc w:val="both"/>
      </w:pPr>
    </w:p>
    <w:p w:rsidR="0038281B" w:rsidRPr="00962453" w:rsidRDefault="0038281B" w:rsidP="0038281B">
      <w:pPr>
        <w:jc w:val="both"/>
      </w:pPr>
    </w:p>
    <w:p w:rsidR="0038281B" w:rsidRPr="00962453" w:rsidRDefault="0038281B" w:rsidP="0038281B">
      <w:pPr>
        <w:jc w:val="both"/>
      </w:pPr>
      <w:r w:rsidRPr="00962453">
        <w:t>Rokovanie Legislatívnej rady vlá</w:t>
      </w:r>
      <w:r>
        <w:t xml:space="preserve">dy Slovenskej republiky viedla </w:t>
      </w:r>
      <w:r w:rsidRPr="00962453">
        <w:t xml:space="preserve">Monika Jankovská, podpredsedníčka Legislatívnej rady vlády SR. </w:t>
      </w:r>
    </w:p>
    <w:p w:rsidR="0038281B" w:rsidRPr="00962453" w:rsidRDefault="0038281B" w:rsidP="0038281B">
      <w:pPr>
        <w:jc w:val="both"/>
      </w:pPr>
    </w:p>
    <w:p w:rsidR="0038281B" w:rsidRPr="00962453" w:rsidRDefault="0038281B" w:rsidP="0038281B">
      <w:pPr>
        <w:jc w:val="both"/>
      </w:pPr>
      <w:r w:rsidRPr="00962453">
        <w:t>Legislatívna rada prerokovala jednotlivé body programu a uzniesla sa na týchto záveroch:</w:t>
      </w:r>
    </w:p>
    <w:p w:rsidR="001F56DC" w:rsidRDefault="001F56DC" w:rsidP="001F56DC">
      <w:pPr>
        <w:jc w:val="both"/>
      </w:pPr>
    </w:p>
    <w:p w:rsidR="001F56DC" w:rsidRDefault="001F56DC" w:rsidP="001F56DC">
      <w:pPr>
        <w:jc w:val="both"/>
      </w:pPr>
    </w:p>
    <w:p w:rsidR="001F56DC" w:rsidRDefault="001F56DC" w:rsidP="001F56DC">
      <w:pPr>
        <w:numPr>
          <w:ilvl w:val="0"/>
          <w:numId w:val="1"/>
        </w:numPr>
        <w:jc w:val="both"/>
        <w:rPr>
          <w:u w:val="single"/>
        </w:rPr>
      </w:pPr>
      <w:r w:rsidRPr="00F77728">
        <w:rPr>
          <w:u w:val="single"/>
        </w:rPr>
        <w:t>Návrh skupiny poslancov Národnej rady Slovenskej republiky na vydanie zákona o protifašistickom odboji, postavení a pôsobnosti Slovenského zväzu protifašistických bojovníkov /tlač 714/ (č. m. 25177/2013)</w:t>
      </w:r>
    </w:p>
    <w:p w:rsidR="003270A1" w:rsidRDefault="003270A1" w:rsidP="0051701B">
      <w:pPr>
        <w:pStyle w:val="Odsekzoznamu"/>
        <w:ind w:left="360"/>
        <w:jc w:val="both"/>
      </w:pPr>
      <w:r w:rsidRPr="0089414C">
        <w:t xml:space="preserve">Legislatívna rada po prerokovaní tohto </w:t>
      </w:r>
      <w:r>
        <w:t xml:space="preserve">poslaneckého </w:t>
      </w:r>
      <w:r w:rsidRPr="0089414C">
        <w:t xml:space="preserve">návrhu zákona odporučila </w:t>
      </w:r>
      <w:r>
        <w:t xml:space="preserve"> </w:t>
      </w:r>
      <w:r w:rsidRPr="004D0147">
        <w:t xml:space="preserve">vláde </w:t>
      </w:r>
      <w:r>
        <w:t xml:space="preserve">         </w:t>
      </w:r>
    </w:p>
    <w:p w:rsidR="00B82255" w:rsidRDefault="003270A1" w:rsidP="0051701B">
      <w:pPr>
        <w:pStyle w:val="Odsekzoznamu"/>
        <w:ind w:left="360"/>
        <w:jc w:val="both"/>
        <w:rPr>
          <w:u w:val="single"/>
        </w:rPr>
      </w:pPr>
      <w:r w:rsidRPr="00560BD4">
        <w:t>s predl</w:t>
      </w:r>
      <w:r>
        <w:t xml:space="preserve">oženým návrhom vysloviť súhlas </w:t>
      </w:r>
      <w:r w:rsidR="0051701B">
        <w:t>za predpokladu, že budú zohľadnené jej pripomienky a odporúčania.</w:t>
      </w:r>
      <w:r w:rsidR="00B82255">
        <w:rPr>
          <w:noProof w:val="0"/>
        </w:rPr>
        <w:t xml:space="preserve">     </w:t>
      </w:r>
    </w:p>
    <w:p w:rsidR="003270A1" w:rsidRPr="00F77728" w:rsidRDefault="003270A1" w:rsidP="003270A1">
      <w:pPr>
        <w:ind w:left="360"/>
        <w:jc w:val="both"/>
        <w:rPr>
          <w:u w:val="single"/>
        </w:rPr>
      </w:pPr>
    </w:p>
    <w:p w:rsidR="001F56DC" w:rsidRDefault="001F56DC" w:rsidP="001F56DC">
      <w:pPr>
        <w:ind w:left="360"/>
        <w:jc w:val="both"/>
      </w:pPr>
    </w:p>
    <w:p w:rsidR="001F56DC" w:rsidRPr="00F77728" w:rsidRDefault="001F56DC" w:rsidP="001F56DC">
      <w:pPr>
        <w:numPr>
          <w:ilvl w:val="0"/>
          <w:numId w:val="1"/>
        </w:numPr>
        <w:jc w:val="both"/>
        <w:rPr>
          <w:u w:val="single"/>
        </w:rPr>
      </w:pPr>
      <w:r w:rsidRPr="00F77728">
        <w:rPr>
          <w:u w:val="single"/>
        </w:rPr>
        <w:t>Návrh zákona, ktorým sa mení a dopĺňa zákon č. 321/2002 Z. z. o ozbrojených silách Slovenskej republiky v znení neskorších predpisov (č. m. 29258/2013)</w:t>
      </w:r>
    </w:p>
    <w:p w:rsidR="00D23D30" w:rsidRPr="00D23D30" w:rsidRDefault="00D23D30" w:rsidP="00D23D30">
      <w:pPr>
        <w:ind w:left="360"/>
        <w:jc w:val="both"/>
        <w:rPr>
          <w:noProof w:val="0"/>
        </w:rPr>
      </w:pPr>
      <w:r w:rsidRPr="00D23D30">
        <w:rPr>
          <w:noProof w:val="0"/>
        </w:rPr>
        <w:t xml:space="preserve">Legislatívna rada po prerokovaní tohto návrhu zákona odporučila návrh </w:t>
      </w:r>
      <w:r w:rsidR="00AE37DE">
        <w:rPr>
          <w:noProof w:val="0"/>
        </w:rPr>
        <w:t>schváliť s jednou pripomienkou.</w:t>
      </w:r>
    </w:p>
    <w:p w:rsidR="001F56DC" w:rsidRDefault="001F56DC" w:rsidP="001F56DC">
      <w:pPr>
        <w:jc w:val="both"/>
      </w:pPr>
    </w:p>
    <w:p w:rsidR="001F56DC" w:rsidRDefault="001F56DC" w:rsidP="001F56DC">
      <w:pPr>
        <w:jc w:val="both"/>
      </w:pPr>
    </w:p>
    <w:p w:rsidR="001F56DC" w:rsidRDefault="001F56DC" w:rsidP="001F56DC">
      <w:pPr>
        <w:numPr>
          <w:ilvl w:val="0"/>
          <w:numId w:val="1"/>
        </w:numPr>
        <w:jc w:val="both"/>
        <w:rPr>
          <w:u w:val="single"/>
        </w:rPr>
      </w:pPr>
      <w:r w:rsidRPr="00F77728">
        <w:rPr>
          <w:u w:val="single"/>
        </w:rPr>
        <w:t>Návrh poslancov Národnej rady Slovenskej republiky Otta Brixiho a Antona Martvoňa na vydanie zákona, ktorým sa dopĺňa zákon č. 250/2007 Z. z. o ochrane spotrebiteľa a o zmene zákona Slovenskej národnej rady č. 372/1990 Zb. o priestupkoch v znení neskorších predpisov v znení neskorších predpisov /tlač 746/ (č. m. 25171/2013)</w:t>
      </w:r>
    </w:p>
    <w:p w:rsidR="002A1DE7" w:rsidRDefault="002A1DE7" w:rsidP="002A1DE7">
      <w:pPr>
        <w:pStyle w:val="Odsekzoznamu"/>
        <w:ind w:left="360"/>
      </w:pPr>
      <w:r w:rsidRPr="0089414C">
        <w:t xml:space="preserve">Legislatívna rada po prerokovaní tohto </w:t>
      </w:r>
      <w:r>
        <w:t xml:space="preserve">poslaneckého </w:t>
      </w:r>
      <w:r w:rsidRPr="0089414C">
        <w:t xml:space="preserve">návrhu zákona odporučila </w:t>
      </w:r>
      <w:r>
        <w:t xml:space="preserve"> </w:t>
      </w:r>
      <w:r w:rsidRPr="004D0147">
        <w:t xml:space="preserve">vláde </w:t>
      </w:r>
      <w:r>
        <w:t xml:space="preserve">         </w:t>
      </w:r>
    </w:p>
    <w:p w:rsidR="002A1DE7" w:rsidRDefault="002A1DE7" w:rsidP="002A1DE7">
      <w:pPr>
        <w:pStyle w:val="Odsekzoznamu"/>
        <w:ind w:left="360"/>
      </w:pPr>
      <w:r w:rsidRPr="00560BD4">
        <w:t>s predl</w:t>
      </w:r>
      <w:r>
        <w:t>oženým návrhom vysloviť súhlas s pripomienkami.</w:t>
      </w:r>
    </w:p>
    <w:p w:rsidR="002A1DE7" w:rsidRPr="00F77728" w:rsidRDefault="002A1DE7" w:rsidP="002A1DE7">
      <w:pPr>
        <w:ind w:left="360"/>
        <w:jc w:val="both"/>
        <w:rPr>
          <w:u w:val="single"/>
        </w:rPr>
      </w:pPr>
    </w:p>
    <w:p w:rsidR="00C57C74" w:rsidRPr="00C57C74" w:rsidRDefault="00C57C74" w:rsidP="00C57C74">
      <w:pPr>
        <w:rPr>
          <w:noProof w:val="0"/>
        </w:rPr>
      </w:pPr>
    </w:p>
    <w:p w:rsidR="00F77728" w:rsidRDefault="00C57C74" w:rsidP="00F77728">
      <w:pPr>
        <w:numPr>
          <w:ilvl w:val="0"/>
          <w:numId w:val="1"/>
        </w:numPr>
        <w:jc w:val="both"/>
        <w:rPr>
          <w:noProof w:val="0"/>
          <w:u w:val="single"/>
        </w:rPr>
      </w:pPr>
      <w:r w:rsidRPr="00F77728">
        <w:rPr>
          <w:noProof w:val="0"/>
          <w:u w:val="single"/>
        </w:rPr>
        <w:t>Návrh nariadenia vlády Slovenskej republiky, ktorým sa zrušuje nariadenie vlády Slovenskej republiky č. 336/2011 Z. z., ktorým sa vydáva zoznam účinných látok vyhovujúcich na zaradenie do biocídnych výrobkov a zoznam účinných látok s nízkym rizikom vyhovujúcich na zaradenie do biocídnych výrobkov s nízkym rizikom v znení neskorších predpisov (č. m. 29707/2013)</w:t>
      </w:r>
    </w:p>
    <w:p w:rsidR="00F77728" w:rsidRPr="00F77728" w:rsidRDefault="00F77728" w:rsidP="00F77728">
      <w:pPr>
        <w:ind w:left="360"/>
        <w:jc w:val="both"/>
        <w:rPr>
          <w:noProof w:val="0"/>
        </w:rPr>
      </w:pPr>
      <w:r w:rsidRPr="00F77728">
        <w:rPr>
          <w:noProof w:val="0"/>
        </w:rPr>
        <w:t xml:space="preserve">Legislatívna rada po prerokovaní tohto návrhu </w:t>
      </w:r>
      <w:r>
        <w:rPr>
          <w:noProof w:val="0"/>
        </w:rPr>
        <w:t>nariadenia vlády</w:t>
      </w:r>
      <w:r w:rsidRPr="00F77728">
        <w:rPr>
          <w:noProof w:val="0"/>
        </w:rPr>
        <w:t xml:space="preserve"> od</w:t>
      </w:r>
      <w:r w:rsidR="002F5808">
        <w:rPr>
          <w:noProof w:val="0"/>
        </w:rPr>
        <w:t>poručila návrh upraviť podľa jednej jej pripomien</w:t>
      </w:r>
      <w:r w:rsidRPr="00F77728">
        <w:rPr>
          <w:noProof w:val="0"/>
        </w:rPr>
        <w:t>k</w:t>
      </w:r>
      <w:r w:rsidR="002F5808">
        <w:rPr>
          <w:noProof w:val="0"/>
        </w:rPr>
        <w:t>y</w:t>
      </w:r>
      <w:r w:rsidRPr="00F77728">
        <w:rPr>
          <w:noProof w:val="0"/>
        </w:rPr>
        <w:t xml:space="preserve"> a na rokovanie vlády predložiť jeho nové, upravené znenie. </w:t>
      </w:r>
    </w:p>
    <w:p w:rsidR="00F77728" w:rsidRPr="00F77728" w:rsidRDefault="00F77728" w:rsidP="00F77728">
      <w:pPr>
        <w:jc w:val="both"/>
        <w:rPr>
          <w:noProof w:val="0"/>
          <w:u w:val="single"/>
        </w:rPr>
      </w:pPr>
    </w:p>
    <w:p w:rsidR="00F77728" w:rsidRPr="00F77728" w:rsidRDefault="00F77728" w:rsidP="00F77728">
      <w:pPr>
        <w:ind w:left="360"/>
        <w:jc w:val="both"/>
        <w:rPr>
          <w:noProof w:val="0"/>
          <w:u w:val="single"/>
        </w:rPr>
      </w:pPr>
    </w:p>
    <w:p w:rsidR="00C57C74" w:rsidRPr="00C57C74" w:rsidRDefault="00C57C74" w:rsidP="00C57C74">
      <w:pPr>
        <w:ind w:left="708"/>
        <w:rPr>
          <w:noProof w:val="0"/>
        </w:rPr>
      </w:pPr>
    </w:p>
    <w:p w:rsidR="00C57C74" w:rsidRPr="00F77728" w:rsidRDefault="00C57C74" w:rsidP="00C57C74">
      <w:pPr>
        <w:numPr>
          <w:ilvl w:val="0"/>
          <w:numId w:val="1"/>
        </w:numPr>
        <w:jc w:val="both"/>
        <w:rPr>
          <w:noProof w:val="0"/>
          <w:u w:val="single"/>
        </w:rPr>
      </w:pPr>
      <w:r w:rsidRPr="00F77728">
        <w:rPr>
          <w:noProof w:val="0"/>
          <w:u w:val="single"/>
        </w:rPr>
        <w:lastRenderedPageBreak/>
        <w:t>Návrh zákona o ochrane spotrebiteľa pri predaji tovaru alebo poskytovaní služieb na základe zmluvy uzavretej na diaľku alebo zmluvy uzavretej mimo prevádzkových priestorov predávajúceho a o zmene a doplnení niektorých zákonov (č. m. 29742/2013)</w:t>
      </w:r>
    </w:p>
    <w:p w:rsidR="001E67C6" w:rsidRPr="001E67C6" w:rsidRDefault="001E67C6" w:rsidP="001E67C6">
      <w:pPr>
        <w:ind w:left="360"/>
        <w:jc w:val="both"/>
        <w:rPr>
          <w:noProof w:val="0"/>
        </w:rPr>
      </w:pPr>
      <w:r w:rsidRPr="001E67C6">
        <w:rPr>
          <w:noProof w:val="0"/>
        </w:rPr>
        <w:t xml:space="preserve">Legislatívna rada po prerokovaní tohto návrhu zákona odporučila návrh upraviť podľa jej pripomienok a na rokovanie vlády predložiť jeho nové, upravené znenie. </w:t>
      </w:r>
    </w:p>
    <w:p w:rsidR="001E67C6" w:rsidRDefault="001E67C6" w:rsidP="001E67C6">
      <w:pPr>
        <w:rPr>
          <w:noProof w:val="0"/>
        </w:rPr>
      </w:pPr>
    </w:p>
    <w:p w:rsidR="001E67C6" w:rsidRPr="00C57C74" w:rsidRDefault="001E67C6" w:rsidP="001E67C6">
      <w:pPr>
        <w:ind w:left="360"/>
        <w:jc w:val="both"/>
        <w:rPr>
          <w:noProof w:val="0"/>
        </w:rPr>
      </w:pPr>
    </w:p>
    <w:p w:rsidR="00C57C74" w:rsidRPr="00C57C74" w:rsidRDefault="00C57C74" w:rsidP="00C57C74">
      <w:pPr>
        <w:ind w:left="708"/>
        <w:rPr>
          <w:noProof w:val="0"/>
        </w:rPr>
      </w:pPr>
    </w:p>
    <w:p w:rsidR="00C57C74" w:rsidRPr="00F77728" w:rsidRDefault="00C57C74" w:rsidP="00C57C74">
      <w:pPr>
        <w:numPr>
          <w:ilvl w:val="0"/>
          <w:numId w:val="1"/>
        </w:numPr>
        <w:jc w:val="both"/>
        <w:rPr>
          <w:noProof w:val="0"/>
          <w:u w:val="single"/>
        </w:rPr>
      </w:pPr>
      <w:r w:rsidRPr="00F77728">
        <w:rPr>
          <w:noProof w:val="0"/>
          <w:u w:val="single"/>
        </w:rPr>
        <w:t>Návrh zákona</w:t>
      </w:r>
      <w:r w:rsidRPr="00F77728">
        <w:rPr>
          <w:bCs/>
          <w:noProof w:val="0"/>
          <w:u w:val="single"/>
        </w:rPr>
        <w:t xml:space="preserve"> o divadelnej činnosti a hudobnej činnosti a o zmene a doplnení niektorých zákonov (č. m. 29789/2013)</w:t>
      </w:r>
    </w:p>
    <w:p w:rsidR="00DE7520" w:rsidRPr="008B75B5" w:rsidRDefault="00DE7520" w:rsidP="00DE7520">
      <w:pPr>
        <w:pStyle w:val="Odsekzoznamu"/>
        <w:ind w:left="360"/>
        <w:jc w:val="both"/>
        <w:rPr>
          <w:noProof w:val="0"/>
        </w:rPr>
      </w:pPr>
      <w:r w:rsidRPr="008B75B5">
        <w:rPr>
          <w:noProof w:val="0"/>
        </w:rPr>
        <w:t xml:space="preserve">Legislatívna rada po prerokovaní tohto návrhu </w:t>
      </w:r>
      <w:r>
        <w:rPr>
          <w:noProof w:val="0"/>
        </w:rPr>
        <w:t>zákona</w:t>
      </w:r>
      <w:r w:rsidRPr="008B75B5">
        <w:rPr>
          <w:noProof w:val="0"/>
        </w:rPr>
        <w:t xml:space="preserve"> odporučila návrh upraviť podľa jej pripomienok a na rokovanie vlády predložiť jeho nové, upravené znenie. </w:t>
      </w:r>
    </w:p>
    <w:p w:rsidR="00DE7520" w:rsidRPr="00C57C74" w:rsidRDefault="00DE7520" w:rsidP="00DE7520">
      <w:pPr>
        <w:ind w:left="360"/>
        <w:jc w:val="both"/>
        <w:rPr>
          <w:noProof w:val="0"/>
        </w:rPr>
      </w:pPr>
    </w:p>
    <w:p w:rsidR="00C57C74" w:rsidRPr="00C57C74" w:rsidRDefault="00C57C74" w:rsidP="00C57C74">
      <w:pPr>
        <w:jc w:val="both"/>
        <w:rPr>
          <w:noProof w:val="0"/>
        </w:rPr>
      </w:pPr>
    </w:p>
    <w:p w:rsidR="00C57C74" w:rsidRPr="00C57C74" w:rsidRDefault="00C57C74" w:rsidP="00C57C74">
      <w:pPr>
        <w:jc w:val="both"/>
        <w:rPr>
          <w:noProof w:val="0"/>
        </w:rPr>
      </w:pPr>
    </w:p>
    <w:p w:rsidR="00C57C74" w:rsidRPr="00C57C74" w:rsidRDefault="00C57C74" w:rsidP="00C57C74">
      <w:pPr>
        <w:keepNext/>
        <w:spacing w:before="240" w:after="60"/>
        <w:outlineLvl w:val="3"/>
        <w:rPr>
          <w:b/>
          <w:noProof w:val="0"/>
          <w:szCs w:val="28"/>
        </w:rPr>
      </w:pPr>
      <w:r w:rsidRPr="00C57C74">
        <w:rPr>
          <w:b/>
          <w:bCs/>
          <w:noProof w:val="0"/>
          <w:szCs w:val="28"/>
        </w:rPr>
        <w:t xml:space="preserve">                                                                                                  </w:t>
      </w:r>
      <w:r w:rsidRPr="00C57C74">
        <w:rPr>
          <w:b/>
          <w:noProof w:val="0"/>
          <w:szCs w:val="28"/>
        </w:rPr>
        <w:t xml:space="preserve">Tomáš Borec </w:t>
      </w:r>
      <w:r w:rsidRPr="00C57C74">
        <w:rPr>
          <w:noProof w:val="0"/>
          <w:szCs w:val="28"/>
        </w:rPr>
        <w:t>v. r.</w:t>
      </w:r>
    </w:p>
    <w:p w:rsidR="00C57C74" w:rsidRPr="00C57C74" w:rsidRDefault="00C57C74" w:rsidP="00C57C74">
      <w:pPr>
        <w:rPr>
          <w:noProof w:val="0"/>
        </w:rPr>
      </w:pPr>
      <w:r w:rsidRPr="00C57C74">
        <w:rPr>
          <w:noProof w:val="0"/>
        </w:rPr>
        <w:t xml:space="preserve">                                                                                           minister spravodlivosti SR a   </w:t>
      </w:r>
    </w:p>
    <w:p w:rsidR="00C57C74" w:rsidRPr="00C57C74" w:rsidRDefault="00C57C74" w:rsidP="00C57C74">
      <w:pPr>
        <w:rPr>
          <w:noProof w:val="0"/>
        </w:rPr>
      </w:pPr>
      <w:r w:rsidRPr="00C57C74">
        <w:rPr>
          <w:noProof w:val="0"/>
        </w:rPr>
        <w:t xml:space="preserve">                                                                                    predseda Legislatívnej rady vlády SR </w:t>
      </w:r>
    </w:p>
    <w:p w:rsidR="00C57C74" w:rsidRPr="00C57C74" w:rsidRDefault="00C57C74" w:rsidP="00C57C74">
      <w:pPr>
        <w:rPr>
          <w:noProof w:val="0"/>
        </w:rPr>
      </w:pPr>
    </w:p>
    <w:p w:rsidR="007C09C2" w:rsidRDefault="007C09C2" w:rsidP="00C57C74">
      <w:pPr>
        <w:rPr>
          <w:noProof w:val="0"/>
        </w:rPr>
      </w:pPr>
    </w:p>
    <w:p w:rsidR="007C09C2" w:rsidRDefault="007C09C2" w:rsidP="00C57C74">
      <w:pPr>
        <w:rPr>
          <w:noProof w:val="0"/>
        </w:rPr>
      </w:pPr>
    </w:p>
    <w:p w:rsidR="000D066D" w:rsidRDefault="000D066D" w:rsidP="00C57C74">
      <w:pPr>
        <w:rPr>
          <w:noProof w:val="0"/>
        </w:rPr>
      </w:pPr>
    </w:p>
    <w:p w:rsidR="00C57C74" w:rsidRPr="00C57C74" w:rsidRDefault="00C57C74" w:rsidP="00C57C74">
      <w:pPr>
        <w:keepNext/>
        <w:spacing w:before="240" w:after="60"/>
        <w:ind w:left="4956"/>
        <w:outlineLvl w:val="3"/>
        <w:rPr>
          <w:b/>
          <w:bCs/>
          <w:noProof w:val="0"/>
          <w:sz w:val="28"/>
          <w:szCs w:val="28"/>
        </w:rPr>
      </w:pPr>
      <w:bookmarkStart w:id="0" w:name="_GoBack"/>
      <w:bookmarkEnd w:id="0"/>
    </w:p>
    <w:p w:rsidR="001F56DC" w:rsidRDefault="001F56DC" w:rsidP="001F56DC">
      <w:pPr>
        <w:pStyle w:val="Nadpis4"/>
        <w:rPr>
          <w:sz w:val="24"/>
        </w:rPr>
      </w:pPr>
      <w:r>
        <w:rPr>
          <w:b w:val="0"/>
          <w:sz w:val="24"/>
        </w:rPr>
        <w:t xml:space="preserve">                      </w:t>
      </w:r>
      <w:r>
        <w:rPr>
          <w:sz w:val="24"/>
        </w:rPr>
        <w:t xml:space="preserve">                </w:t>
      </w:r>
    </w:p>
    <w:p w:rsidR="001F56DC" w:rsidRDefault="001F56DC" w:rsidP="001F56DC"/>
    <w:p w:rsidR="00F24205" w:rsidRDefault="00F24205"/>
    <w:sectPr w:rsidR="00F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DC"/>
    <w:rsid w:val="000D066D"/>
    <w:rsid w:val="00163FAC"/>
    <w:rsid w:val="001E67C6"/>
    <w:rsid w:val="001F56DC"/>
    <w:rsid w:val="00262F5D"/>
    <w:rsid w:val="002A1DE7"/>
    <w:rsid w:val="002F5808"/>
    <w:rsid w:val="003270A1"/>
    <w:rsid w:val="0038281B"/>
    <w:rsid w:val="0051701B"/>
    <w:rsid w:val="007C09C2"/>
    <w:rsid w:val="00897248"/>
    <w:rsid w:val="00961AF4"/>
    <w:rsid w:val="00A33C3A"/>
    <w:rsid w:val="00AB2C37"/>
    <w:rsid w:val="00AE37DE"/>
    <w:rsid w:val="00B82255"/>
    <w:rsid w:val="00C57C74"/>
    <w:rsid w:val="00D23D30"/>
    <w:rsid w:val="00D24117"/>
    <w:rsid w:val="00DE7520"/>
    <w:rsid w:val="00F24205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6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F56DC"/>
    <w:pPr>
      <w:keepNext/>
      <w:outlineLvl w:val="0"/>
    </w:pPr>
    <w:rPr>
      <w:b/>
      <w:bCs/>
      <w:noProof w:val="0"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7C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F56D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56D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1F56D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7C74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67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7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01B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6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F56DC"/>
    <w:pPr>
      <w:keepNext/>
      <w:outlineLvl w:val="0"/>
    </w:pPr>
    <w:rPr>
      <w:b/>
      <w:bCs/>
      <w:noProof w:val="0"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7C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F56DC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56D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1F56DC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7C74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67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7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01B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24</cp:revision>
  <cp:lastPrinted>2013-11-26T12:09:00Z</cp:lastPrinted>
  <dcterms:created xsi:type="dcterms:W3CDTF">2013-11-19T09:39:00Z</dcterms:created>
  <dcterms:modified xsi:type="dcterms:W3CDTF">2013-11-26T12:26:00Z</dcterms:modified>
</cp:coreProperties>
</file>