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55" w:rsidRPr="00DC6D39" w:rsidRDefault="004B7555">
      <w:pPr>
        <w:rPr>
          <w:rFonts w:ascii="Times New Roman" w:hAnsi="Times New Roman" w:cs="Times New Roman"/>
          <w:b/>
          <w:sz w:val="24"/>
          <w:szCs w:val="24"/>
        </w:rPr>
      </w:pPr>
    </w:p>
    <w:p w:rsidR="00201466" w:rsidRPr="00DC6D39" w:rsidRDefault="004B7555" w:rsidP="00201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39">
        <w:rPr>
          <w:rFonts w:ascii="Times New Roman" w:hAnsi="Times New Roman" w:cs="Times New Roman"/>
          <w:b/>
          <w:sz w:val="24"/>
          <w:szCs w:val="24"/>
        </w:rPr>
        <w:t xml:space="preserve">Vyhodnotenie pripomienok </w:t>
      </w:r>
      <w:r w:rsidR="00201466" w:rsidRPr="00DC6D39">
        <w:rPr>
          <w:rFonts w:ascii="Times New Roman" w:hAnsi="Times New Roman" w:cs="Times New Roman"/>
          <w:b/>
          <w:sz w:val="24"/>
          <w:szCs w:val="24"/>
        </w:rPr>
        <w:t>zaslaných mimo Portálu právnych predpisov</w:t>
      </w:r>
    </w:p>
    <w:p w:rsidR="00201466" w:rsidRPr="00DC6D39" w:rsidRDefault="00201466" w:rsidP="00F50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55" w:rsidRPr="00DC6D39" w:rsidRDefault="00201466" w:rsidP="00F50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39">
        <w:rPr>
          <w:rFonts w:ascii="Times New Roman" w:hAnsi="Times New Roman" w:cs="Times New Roman"/>
          <w:b/>
          <w:sz w:val="24"/>
          <w:szCs w:val="24"/>
        </w:rPr>
        <w:t xml:space="preserve">Vyhodnotenie pripomienok </w:t>
      </w:r>
      <w:r w:rsidR="004B7555" w:rsidRPr="00DC6D39">
        <w:rPr>
          <w:rFonts w:ascii="Times New Roman" w:hAnsi="Times New Roman" w:cs="Times New Roman"/>
          <w:b/>
          <w:sz w:val="24"/>
          <w:szCs w:val="24"/>
        </w:rPr>
        <w:t xml:space="preserve">zaslaných verejnou ochrankyňou práv JUDr. Janou </w:t>
      </w:r>
      <w:proofErr w:type="spellStart"/>
      <w:r w:rsidR="004B7555" w:rsidRPr="00DC6D39">
        <w:rPr>
          <w:rFonts w:ascii="Times New Roman" w:hAnsi="Times New Roman" w:cs="Times New Roman"/>
          <w:b/>
          <w:sz w:val="24"/>
          <w:szCs w:val="24"/>
        </w:rPr>
        <w:t>Dubovcovou</w:t>
      </w:r>
      <w:proofErr w:type="spellEnd"/>
      <w:r w:rsidR="004B7555" w:rsidRPr="00DC6D39">
        <w:rPr>
          <w:rFonts w:ascii="Times New Roman" w:hAnsi="Times New Roman" w:cs="Times New Roman"/>
          <w:b/>
          <w:sz w:val="24"/>
          <w:szCs w:val="24"/>
        </w:rPr>
        <w:t xml:space="preserve"> (list. č. 5721/2013, spis. zn. 2226/2013/KVOP zo dňa 28. marca 2013)</w:t>
      </w:r>
      <w:r w:rsidR="00F502EF" w:rsidRPr="00DC6D39">
        <w:rPr>
          <w:rFonts w:ascii="Times New Roman" w:hAnsi="Times New Roman" w:cs="Times New Roman"/>
          <w:b/>
          <w:sz w:val="24"/>
          <w:szCs w:val="24"/>
        </w:rPr>
        <w:t xml:space="preserve"> k Oznamu o materiáli na pripomienkové konanie k „Návrhu Národného akčného plánu pre deti na roky 2013-2017“ </w:t>
      </w:r>
    </w:p>
    <w:p w:rsidR="00201466" w:rsidRPr="00DC6D39" w:rsidRDefault="00F502EF" w:rsidP="00941546">
      <w:p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b/>
          <w:sz w:val="24"/>
          <w:szCs w:val="24"/>
        </w:rPr>
        <w:tab/>
      </w:r>
      <w:r w:rsidRPr="00DC6D39">
        <w:rPr>
          <w:rFonts w:ascii="Times New Roman" w:hAnsi="Times New Roman" w:cs="Times New Roman"/>
          <w:sz w:val="24"/>
          <w:szCs w:val="24"/>
        </w:rPr>
        <w:t xml:space="preserve">V súvislosti s medzirezortným pripomienkovým konaním k materiálu „Návrh Národného akčného plánu pre deti na roky 2013-2017“, ktoré sa uskutočnilo v dňoch </w:t>
      </w:r>
      <w:r w:rsidR="00DC6D39">
        <w:rPr>
          <w:rFonts w:ascii="Times New Roman" w:hAnsi="Times New Roman" w:cs="Times New Roman"/>
          <w:sz w:val="24"/>
          <w:szCs w:val="24"/>
        </w:rPr>
        <w:br/>
      </w:r>
      <w:r w:rsidRPr="00DC6D39">
        <w:rPr>
          <w:rFonts w:ascii="Times New Roman" w:hAnsi="Times New Roman" w:cs="Times New Roman"/>
          <w:sz w:val="24"/>
          <w:szCs w:val="24"/>
        </w:rPr>
        <w:t xml:space="preserve">14. </w:t>
      </w:r>
      <w:r w:rsidR="00FD7842" w:rsidRPr="00DC6D39">
        <w:rPr>
          <w:rFonts w:ascii="Times New Roman" w:hAnsi="Times New Roman" w:cs="Times New Roman"/>
          <w:sz w:val="24"/>
          <w:szCs w:val="24"/>
        </w:rPr>
        <w:t>3.</w:t>
      </w:r>
      <w:r w:rsidRPr="00DC6D39">
        <w:rPr>
          <w:rFonts w:ascii="Times New Roman" w:hAnsi="Times New Roman" w:cs="Times New Roman"/>
          <w:sz w:val="24"/>
          <w:szCs w:val="24"/>
        </w:rPr>
        <w:t xml:space="preserve"> 2013</w:t>
      </w:r>
      <w:r w:rsidR="00FD7842" w:rsidRPr="00DC6D39">
        <w:rPr>
          <w:rFonts w:ascii="Times New Roman" w:hAnsi="Times New Roman" w:cs="Times New Roman"/>
          <w:sz w:val="24"/>
          <w:szCs w:val="24"/>
        </w:rPr>
        <w:t xml:space="preserve"> </w:t>
      </w:r>
      <w:r w:rsidRPr="00DC6D39">
        <w:rPr>
          <w:rFonts w:ascii="Times New Roman" w:hAnsi="Times New Roman" w:cs="Times New Roman"/>
          <w:sz w:val="24"/>
          <w:szCs w:val="24"/>
        </w:rPr>
        <w:t>-</w:t>
      </w:r>
      <w:r w:rsidR="00FD7842" w:rsidRPr="00DC6D39">
        <w:rPr>
          <w:rFonts w:ascii="Times New Roman" w:hAnsi="Times New Roman" w:cs="Times New Roman"/>
          <w:sz w:val="24"/>
          <w:szCs w:val="24"/>
        </w:rPr>
        <w:t xml:space="preserve"> </w:t>
      </w:r>
      <w:r w:rsidRPr="00DC6D39">
        <w:rPr>
          <w:rFonts w:ascii="Times New Roman" w:hAnsi="Times New Roman" w:cs="Times New Roman"/>
          <w:sz w:val="24"/>
          <w:szCs w:val="24"/>
        </w:rPr>
        <w:t>28.</w:t>
      </w:r>
      <w:r w:rsidR="00FD7842" w:rsidRPr="00DC6D39">
        <w:rPr>
          <w:rFonts w:ascii="Times New Roman" w:hAnsi="Times New Roman" w:cs="Times New Roman"/>
          <w:sz w:val="24"/>
          <w:szCs w:val="24"/>
        </w:rPr>
        <w:t xml:space="preserve"> 3. 2013, boli </w:t>
      </w:r>
      <w:r w:rsidR="001E6D9D" w:rsidRPr="00DC6D39">
        <w:rPr>
          <w:rFonts w:ascii="Times New Roman" w:hAnsi="Times New Roman" w:cs="Times New Roman"/>
          <w:sz w:val="24"/>
          <w:szCs w:val="24"/>
        </w:rPr>
        <w:t xml:space="preserve">dňa 28. 3. 2013 </w:t>
      </w:r>
      <w:r w:rsidR="00FD7842" w:rsidRPr="00DC6D39">
        <w:rPr>
          <w:rFonts w:ascii="Times New Roman" w:hAnsi="Times New Roman" w:cs="Times New Roman"/>
          <w:sz w:val="24"/>
          <w:szCs w:val="24"/>
        </w:rPr>
        <w:t xml:space="preserve">predkladateľovi a gestorovi materiálu, ktorým je Ministerstvo práce, sociálnych vecí a  rodiny Slovenskej republiky, doručené </w:t>
      </w:r>
      <w:r w:rsidR="00DC6D39">
        <w:rPr>
          <w:rFonts w:ascii="Times New Roman" w:hAnsi="Times New Roman" w:cs="Times New Roman"/>
          <w:sz w:val="24"/>
          <w:szCs w:val="24"/>
        </w:rPr>
        <w:t>p</w:t>
      </w:r>
      <w:r w:rsidR="00FD7842" w:rsidRPr="00DC6D39">
        <w:rPr>
          <w:rFonts w:ascii="Times New Roman" w:hAnsi="Times New Roman" w:cs="Times New Roman"/>
          <w:sz w:val="24"/>
          <w:szCs w:val="24"/>
        </w:rPr>
        <w:t xml:space="preserve">rostredníctvom elektronickej pošty </w:t>
      </w:r>
      <w:r w:rsidR="001E6D9D" w:rsidRPr="00DC6D39">
        <w:rPr>
          <w:rFonts w:ascii="Times New Roman" w:hAnsi="Times New Roman" w:cs="Times New Roman"/>
          <w:sz w:val="24"/>
          <w:szCs w:val="24"/>
        </w:rPr>
        <w:t xml:space="preserve">pripomienky verejnej ochrankyne práv JUDr. Jany </w:t>
      </w:r>
      <w:proofErr w:type="spellStart"/>
      <w:r w:rsidR="001E6D9D" w:rsidRPr="00DC6D39">
        <w:rPr>
          <w:rFonts w:ascii="Times New Roman" w:hAnsi="Times New Roman" w:cs="Times New Roman"/>
          <w:sz w:val="24"/>
          <w:szCs w:val="24"/>
        </w:rPr>
        <w:t>Dubovcovej</w:t>
      </w:r>
      <w:proofErr w:type="spellEnd"/>
      <w:r w:rsidR="001E6D9D" w:rsidRPr="00DC6D39">
        <w:rPr>
          <w:rFonts w:ascii="Times New Roman" w:hAnsi="Times New Roman" w:cs="Times New Roman"/>
          <w:sz w:val="24"/>
          <w:szCs w:val="24"/>
        </w:rPr>
        <w:t xml:space="preserve"> s doplňujúcou poznámkou, že tieto nebolo (z technických príčin) možné uplatniť prostredníctvom portálu právnych predpisov. Originál listu bol podateľni Ministerstvo práce, sociálnych vecí a  rodiny Slovenskej republiky</w:t>
      </w:r>
      <w:r w:rsidR="00DC6D39">
        <w:rPr>
          <w:rFonts w:ascii="Times New Roman" w:hAnsi="Times New Roman" w:cs="Times New Roman"/>
          <w:sz w:val="24"/>
          <w:szCs w:val="24"/>
        </w:rPr>
        <w:t xml:space="preserve"> doručený dňa  4. 4. </w:t>
      </w:r>
      <w:r w:rsidR="00941546" w:rsidRPr="00DC6D39">
        <w:rPr>
          <w:rFonts w:ascii="Times New Roman" w:hAnsi="Times New Roman" w:cs="Times New Roman"/>
          <w:sz w:val="24"/>
          <w:szCs w:val="24"/>
        </w:rPr>
        <w:t>2013.</w:t>
      </w:r>
    </w:p>
    <w:p w:rsidR="00941546" w:rsidRDefault="00941546" w:rsidP="00941546">
      <w:p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ab/>
        <w:t xml:space="preserve">Nakoľko pripomienky verejnej ochrankyne práv neboli označené ako zásadné, gestor </w:t>
      </w:r>
      <w:r w:rsidR="00DC6D39" w:rsidRPr="00DC6D39">
        <w:rPr>
          <w:rFonts w:ascii="Times New Roman" w:hAnsi="Times New Roman" w:cs="Times New Roman"/>
          <w:sz w:val="24"/>
          <w:szCs w:val="24"/>
        </w:rPr>
        <w:br/>
      </w:r>
      <w:r w:rsidRPr="00DC6D39">
        <w:rPr>
          <w:rFonts w:ascii="Times New Roman" w:hAnsi="Times New Roman" w:cs="Times New Roman"/>
          <w:sz w:val="24"/>
          <w:szCs w:val="24"/>
        </w:rPr>
        <w:t xml:space="preserve">ich vyhodnocoval ako </w:t>
      </w:r>
      <w:r w:rsidRPr="00DC6D39">
        <w:rPr>
          <w:rFonts w:ascii="Times New Roman" w:hAnsi="Times New Roman" w:cs="Times New Roman"/>
          <w:b/>
          <w:sz w:val="24"/>
          <w:szCs w:val="24"/>
        </w:rPr>
        <w:t>obyčajné pripomienky</w:t>
      </w:r>
      <w:r w:rsidRPr="00DC6D39">
        <w:rPr>
          <w:rFonts w:ascii="Times New Roman" w:hAnsi="Times New Roman" w:cs="Times New Roman"/>
          <w:sz w:val="24"/>
          <w:szCs w:val="24"/>
        </w:rPr>
        <w:t>.</w:t>
      </w:r>
    </w:p>
    <w:p w:rsidR="00DC6D39" w:rsidRPr="00DC6D39" w:rsidRDefault="00DC6D39" w:rsidP="0094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466" w:rsidRPr="00DC6D39" w:rsidRDefault="00201466" w:rsidP="00201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>Znenie pripomienok:</w:t>
      </w:r>
    </w:p>
    <w:p w:rsidR="00201466" w:rsidRPr="00DC6D39" w:rsidRDefault="008D5597" w:rsidP="008D559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>V návrhu uznesenia vlády SR žiadam vypustiť verejnú ochrankyňu práv z </w:t>
      </w:r>
      <w:r w:rsidR="008E27BC" w:rsidRPr="00DC6D39">
        <w:rPr>
          <w:rFonts w:ascii="Times New Roman" w:hAnsi="Times New Roman" w:cs="Times New Roman"/>
          <w:sz w:val="24"/>
          <w:szCs w:val="24"/>
        </w:rPr>
        <w:t>č</w:t>
      </w:r>
      <w:r w:rsidRPr="00DC6D39">
        <w:rPr>
          <w:rFonts w:ascii="Times New Roman" w:hAnsi="Times New Roman" w:cs="Times New Roman"/>
          <w:sz w:val="24"/>
          <w:szCs w:val="24"/>
        </w:rPr>
        <w:t>asti C.</w:t>
      </w:r>
    </w:p>
    <w:p w:rsidR="008D5597" w:rsidRPr="00DC6D39" w:rsidRDefault="008D5597" w:rsidP="008D559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>V návrhu materiálu žiadam vypustiť verejnú ochrankyňu práv z bodu A.5. v I. časti a z bodov 1.1</w:t>
      </w:r>
      <w:r w:rsidR="008E27BC" w:rsidRPr="00DC6D39">
        <w:rPr>
          <w:rFonts w:ascii="Times New Roman" w:hAnsi="Times New Roman" w:cs="Times New Roman"/>
          <w:sz w:val="24"/>
          <w:szCs w:val="24"/>
        </w:rPr>
        <w:t>.</w:t>
      </w:r>
      <w:r w:rsidRPr="00DC6D39">
        <w:rPr>
          <w:rFonts w:ascii="Times New Roman" w:hAnsi="Times New Roman" w:cs="Times New Roman"/>
          <w:sz w:val="24"/>
          <w:szCs w:val="24"/>
        </w:rPr>
        <w:t>,</w:t>
      </w:r>
      <w:r w:rsidR="008E27BC" w:rsidRPr="00DC6D39">
        <w:rPr>
          <w:rFonts w:ascii="Times New Roman" w:hAnsi="Times New Roman" w:cs="Times New Roman"/>
          <w:sz w:val="24"/>
          <w:szCs w:val="24"/>
        </w:rPr>
        <w:t xml:space="preserve"> </w:t>
      </w:r>
      <w:r w:rsidRPr="00DC6D39">
        <w:rPr>
          <w:rFonts w:ascii="Times New Roman" w:hAnsi="Times New Roman" w:cs="Times New Roman"/>
          <w:sz w:val="24"/>
          <w:szCs w:val="24"/>
        </w:rPr>
        <w:t>2.1</w:t>
      </w:r>
      <w:r w:rsidR="008E27BC" w:rsidRPr="00DC6D39">
        <w:rPr>
          <w:rFonts w:ascii="Times New Roman" w:hAnsi="Times New Roman" w:cs="Times New Roman"/>
          <w:sz w:val="24"/>
          <w:szCs w:val="24"/>
        </w:rPr>
        <w:t>.</w:t>
      </w:r>
      <w:r w:rsidRPr="00DC6D39">
        <w:rPr>
          <w:rFonts w:ascii="Times New Roman" w:hAnsi="Times New Roman" w:cs="Times New Roman"/>
          <w:sz w:val="24"/>
          <w:szCs w:val="24"/>
        </w:rPr>
        <w:t>,</w:t>
      </w:r>
      <w:r w:rsidR="008E27BC" w:rsidRPr="00DC6D39">
        <w:rPr>
          <w:rFonts w:ascii="Times New Roman" w:hAnsi="Times New Roman" w:cs="Times New Roman"/>
          <w:sz w:val="24"/>
          <w:szCs w:val="24"/>
        </w:rPr>
        <w:t xml:space="preserve"> </w:t>
      </w:r>
      <w:r w:rsidRPr="00DC6D39">
        <w:rPr>
          <w:rFonts w:ascii="Times New Roman" w:hAnsi="Times New Roman" w:cs="Times New Roman"/>
          <w:sz w:val="24"/>
          <w:szCs w:val="24"/>
        </w:rPr>
        <w:t>2.16</w:t>
      </w:r>
      <w:r w:rsidR="008E27BC" w:rsidRPr="00DC6D39">
        <w:rPr>
          <w:rFonts w:ascii="Times New Roman" w:hAnsi="Times New Roman" w:cs="Times New Roman"/>
          <w:sz w:val="24"/>
          <w:szCs w:val="24"/>
        </w:rPr>
        <w:t>.</w:t>
      </w:r>
      <w:r w:rsidRPr="00DC6D39">
        <w:rPr>
          <w:rFonts w:ascii="Times New Roman" w:hAnsi="Times New Roman" w:cs="Times New Roman"/>
          <w:sz w:val="24"/>
          <w:szCs w:val="24"/>
        </w:rPr>
        <w:t>,</w:t>
      </w:r>
      <w:r w:rsidR="008E27BC" w:rsidRPr="00DC6D39">
        <w:rPr>
          <w:rFonts w:ascii="Times New Roman" w:hAnsi="Times New Roman" w:cs="Times New Roman"/>
          <w:sz w:val="24"/>
          <w:szCs w:val="24"/>
        </w:rPr>
        <w:t xml:space="preserve"> </w:t>
      </w:r>
      <w:r w:rsidRPr="00DC6D39">
        <w:rPr>
          <w:rFonts w:ascii="Times New Roman" w:hAnsi="Times New Roman" w:cs="Times New Roman"/>
          <w:sz w:val="24"/>
          <w:szCs w:val="24"/>
        </w:rPr>
        <w:t>2.17</w:t>
      </w:r>
      <w:r w:rsidR="008E27BC" w:rsidRPr="00DC6D39">
        <w:rPr>
          <w:rFonts w:ascii="Times New Roman" w:hAnsi="Times New Roman" w:cs="Times New Roman"/>
          <w:sz w:val="24"/>
          <w:szCs w:val="24"/>
        </w:rPr>
        <w:t>.</w:t>
      </w:r>
      <w:r w:rsidRPr="00DC6D39">
        <w:rPr>
          <w:rFonts w:ascii="Times New Roman" w:hAnsi="Times New Roman" w:cs="Times New Roman"/>
          <w:sz w:val="24"/>
          <w:szCs w:val="24"/>
        </w:rPr>
        <w:t xml:space="preserve"> v II. </w:t>
      </w:r>
      <w:r w:rsidR="008E27BC" w:rsidRPr="00DC6D39">
        <w:rPr>
          <w:rFonts w:ascii="Times New Roman" w:hAnsi="Times New Roman" w:cs="Times New Roman"/>
          <w:sz w:val="24"/>
          <w:szCs w:val="24"/>
        </w:rPr>
        <w:t>č</w:t>
      </w:r>
      <w:r w:rsidRPr="00DC6D39">
        <w:rPr>
          <w:rFonts w:ascii="Times New Roman" w:hAnsi="Times New Roman" w:cs="Times New Roman"/>
          <w:sz w:val="24"/>
          <w:szCs w:val="24"/>
        </w:rPr>
        <w:t>asti.</w:t>
      </w:r>
    </w:p>
    <w:p w:rsidR="00DC6D39" w:rsidRPr="00DC6D39" w:rsidRDefault="00DC6D39" w:rsidP="008D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597" w:rsidRPr="00DC6D39" w:rsidRDefault="008D5597" w:rsidP="008D55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D39">
        <w:rPr>
          <w:rFonts w:ascii="Times New Roman" w:hAnsi="Times New Roman" w:cs="Times New Roman"/>
          <w:i/>
          <w:sz w:val="24"/>
          <w:szCs w:val="24"/>
        </w:rPr>
        <w:t>Odôvodnenie</w:t>
      </w:r>
      <w:r w:rsidR="00DC6D39">
        <w:rPr>
          <w:rFonts w:ascii="Times New Roman" w:hAnsi="Times New Roman" w:cs="Times New Roman"/>
          <w:i/>
          <w:sz w:val="24"/>
          <w:szCs w:val="24"/>
        </w:rPr>
        <w:t xml:space="preserve"> verejnej ochrankyne práv</w:t>
      </w:r>
      <w:r w:rsidRPr="00DC6D39">
        <w:rPr>
          <w:rFonts w:ascii="Times New Roman" w:hAnsi="Times New Roman" w:cs="Times New Roman"/>
          <w:i/>
          <w:sz w:val="24"/>
          <w:szCs w:val="24"/>
        </w:rPr>
        <w:t>:</w:t>
      </w:r>
    </w:p>
    <w:p w:rsidR="008D5597" w:rsidRPr="00DC6D39" w:rsidRDefault="008E27BC" w:rsidP="00DC6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>Podľ</w:t>
      </w:r>
      <w:r w:rsidR="008D5597" w:rsidRPr="00DC6D39">
        <w:rPr>
          <w:rFonts w:ascii="Times New Roman" w:hAnsi="Times New Roman" w:cs="Times New Roman"/>
          <w:sz w:val="24"/>
          <w:szCs w:val="24"/>
        </w:rPr>
        <w:t>a čl</w:t>
      </w:r>
      <w:r w:rsidRPr="00DC6D39">
        <w:rPr>
          <w:rFonts w:ascii="Times New Roman" w:hAnsi="Times New Roman" w:cs="Times New Roman"/>
          <w:sz w:val="24"/>
          <w:szCs w:val="24"/>
        </w:rPr>
        <w:t>.</w:t>
      </w:r>
      <w:r w:rsidR="008D5597" w:rsidRPr="00DC6D39">
        <w:rPr>
          <w:rFonts w:ascii="Times New Roman" w:hAnsi="Times New Roman" w:cs="Times New Roman"/>
          <w:sz w:val="24"/>
          <w:szCs w:val="24"/>
        </w:rPr>
        <w:t xml:space="preserve"> 2 ods. 2 Ústavy Slovenskej republiky štátne orgány môžu konať iba </w:t>
      </w:r>
      <w:r w:rsidR="00DC6D39">
        <w:rPr>
          <w:rFonts w:ascii="Times New Roman" w:hAnsi="Times New Roman" w:cs="Times New Roman"/>
          <w:sz w:val="24"/>
          <w:szCs w:val="24"/>
        </w:rPr>
        <w:br/>
      </w:r>
      <w:r w:rsidR="008D5597" w:rsidRPr="00DC6D39">
        <w:rPr>
          <w:rFonts w:ascii="Times New Roman" w:hAnsi="Times New Roman" w:cs="Times New Roman"/>
          <w:sz w:val="24"/>
          <w:szCs w:val="24"/>
        </w:rPr>
        <w:t>na základe ústavy, v jej medziach a v rozsahu a spôs</w:t>
      </w:r>
      <w:r w:rsidRPr="00DC6D39">
        <w:rPr>
          <w:rFonts w:ascii="Times New Roman" w:hAnsi="Times New Roman" w:cs="Times New Roman"/>
          <w:sz w:val="24"/>
          <w:szCs w:val="24"/>
        </w:rPr>
        <w:t>o</w:t>
      </w:r>
      <w:r w:rsidR="008D5597" w:rsidRPr="00DC6D39">
        <w:rPr>
          <w:rFonts w:ascii="Times New Roman" w:hAnsi="Times New Roman" w:cs="Times New Roman"/>
          <w:sz w:val="24"/>
          <w:szCs w:val="24"/>
        </w:rPr>
        <w:t>bom,</w:t>
      </w:r>
      <w:r w:rsidRPr="00DC6D39">
        <w:rPr>
          <w:rFonts w:ascii="Times New Roman" w:hAnsi="Times New Roman" w:cs="Times New Roman"/>
          <w:sz w:val="24"/>
          <w:szCs w:val="24"/>
        </w:rPr>
        <w:t xml:space="preserve"> ktorý ustanoví zákon. Podľa článku 151a Ústavy Slovenskej republiky verejný ochranca práv </w:t>
      </w:r>
      <w:r w:rsidRPr="00DC6D39">
        <w:rPr>
          <w:rFonts w:ascii="Times New Roman" w:hAnsi="Times New Roman" w:cs="Times New Roman"/>
          <w:b/>
          <w:sz w:val="24"/>
          <w:szCs w:val="24"/>
        </w:rPr>
        <w:t>je nezávislý orgán</w:t>
      </w:r>
      <w:r w:rsidRPr="00DC6D39">
        <w:rPr>
          <w:rFonts w:ascii="Times New Roman" w:hAnsi="Times New Roman" w:cs="Times New Roman"/>
          <w:sz w:val="24"/>
          <w:szCs w:val="24"/>
        </w:rPr>
        <w:t xml:space="preserve"> Slovenskej republiky, ktorý v rozsahu a spôsobom ustanoveným zákonom chráni základné práva a slobody fyzických osôb a právnických osôb v konaní pred orgánmi verejnej správy a ďalšími orgánmi verejnej moci, ak je ich konanie, rozhodovanie alebo nečinnosť v rozpore s právnym poriadkom. Podľa zákona 564/2004 Z. z. o verejnom ochrancovi práv v znení neskorších predpisov sa verejný ochranca práv </w:t>
      </w:r>
      <w:r w:rsidRPr="00DC6D39">
        <w:rPr>
          <w:rFonts w:ascii="Times New Roman" w:hAnsi="Times New Roman" w:cs="Times New Roman"/>
          <w:b/>
          <w:sz w:val="24"/>
          <w:szCs w:val="24"/>
        </w:rPr>
        <w:t xml:space="preserve">ako nezávislý orgán </w:t>
      </w:r>
      <w:r w:rsidRPr="00DC6D39">
        <w:rPr>
          <w:rFonts w:ascii="Times New Roman" w:hAnsi="Times New Roman" w:cs="Times New Roman"/>
          <w:sz w:val="24"/>
          <w:szCs w:val="24"/>
        </w:rPr>
        <w:t xml:space="preserve">podieľa na ochrane základných práv a slobôd fyzických osôb a právnických osôb pri konaní, rozhodovaní alebo nečinnosti orgánov verejnej správy ak je ich konanie, rozhodovanie alebo nečinnosť v rozpore s právnym poriadkom alebo princípmi demokratického a právneho štátu.  </w:t>
      </w:r>
    </w:p>
    <w:p w:rsidR="008E27BC" w:rsidRPr="00DC6D39" w:rsidRDefault="008E27BC" w:rsidP="008D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Ani z Ústavy Slovenskej republiky, ani zo zákona o verejnom ochrancovi práv nevyplýva, že by verejný ochranca práv mal byť orgánom monitorujúcim implementáciu, vyhodnocovanie a pravidelnú aktualizáciu Národného akčného plánu pre deti na roky </w:t>
      </w:r>
      <w:r w:rsidR="00DC6D39">
        <w:rPr>
          <w:rFonts w:ascii="Times New Roman" w:hAnsi="Times New Roman" w:cs="Times New Roman"/>
          <w:sz w:val="24"/>
          <w:szCs w:val="24"/>
        </w:rPr>
        <w:br/>
      </w:r>
      <w:r w:rsidRPr="00DC6D39">
        <w:rPr>
          <w:rFonts w:ascii="Times New Roman" w:hAnsi="Times New Roman" w:cs="Times New Roman"/>
          <w:sz w:val="24"/>
          <w:szCs w:val="24"/>
        </w:rPr>
        <w:t>2013-2017, alebo že by mal byť jedným zo spolupracujúcich subjektov. Takýmto konaním by prekročil svoju pôsobnosť danú Ústavou Slovenskej republiky a zákonom č. 564/2001 Z. z. o verejnom ochrancovi práv v znení neskorších predpisov.</w:t>
      </w:r>
    </w:p>
    <w:p w:rsidR="00941546" w:rsidRPr="00DC6D39" w:rsidRDefault="00941546" w:rsidP="0094154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D39">
        <w:rPr>
          <w:rFonts w:ascii="Times New Roman" w:hAnsi="Times New Roman" w:cs="Times New Roman"/>
          <w:i/>
          <w:sz w:val="24"/>
          <w:szCs w:val="24"/>
        </w:rPr>
        <w:tab/>
      </w:r>
      <w:r w:rsidRPr="00DC6D39">
        <w:rPr>
          <w:rFonts w:ascii="Times New Roman" w:hAnsi="Times New Roman" w:cs="Times New Roman"/>
          <w:i/>
          <w:sz w:val="24"/>
          <w:szCs w:val="24"/>
          <w:u w:val="single"/>
        </w:rPr>
        <w:t>Vyhodnotenie pripomienok:</w:t>
      </w:r>
    </w:p>
    <w:p w:rsidR="00941546" w:rsidRPr="00DC6D39" w:rsidRDefault="00941546" w:rsidP="009415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>K pripomienke verejnej ochra</w:t>
      </w:r>
      <w:r w:rsidR="00F7755E" w:rsidRPr="00DC6D39">
        <w:rPr>
          <w:rFonts w:ascii="Times New Roman" w:hAnsi="Times New Roman" w:cs="Times New Roman"/>
          <w:sz w:val="24"/>
          <w:szCs w:val="24"/>
        </w:rPr>
        <w:t xml:space="preserve">nkyne práv </w:t>
      </w:r>
      <w:r w:rsidR="0086066E" w:rsidRPr="00DC6D39">
        <w:rPr>
          <w:rFonts w:ascii="Times New Roman" w:hAnsi="Times New Roman" w:cs="Times New Roman"/>
          <w:sz w:val="24"/>
          <w:szCs w:val="24"/>
        </w:rPr>
        <w:t>k návrhu uznesenia vlády SR:</w:t>
      </w:r>
    </w:p>
    <w:p w:rsidR="00B257F5" w:rsidRPr="00DC6D39" w:rsidRDefault="00B257F5" w:rsidP="00B257F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39">
        <w:rPr>
          <w:rFonts w:ascii="Times New Roman" w:hAnsi="Times New Roman" w:cs="Times New Roman"/>
          <w:b/>
          <w:sz w:val="24"/>
          <w:szCs w:val="24"/>
        </w:rPr>
        <w:t>Neakceptovaná.</w:t>
      </w:r>
    </w:p>
    <w:p w:rsidR="00B257F5" w:rsidRPr="00DC6D39" w:rsidRDefault="00B257F5" w:rsidP="00B257F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257F5" w:rsidRPr="00DC6D39" w:rsidRDefault="00B257F5" w:rsidP="00B257F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i/>
          <w:sz w:val="24"/>
          <w:szCs w:val="24"/>
        </w:rPr>
        <w:t>Odôvodnenie:</w:t>
      </w:r>
      <w:r w:rsidRPr="00DC6D39">
        <w:rPr>
          <w:rFonts w:ascii="Times New Roman" w:hAnsi="Times New Roman" w:cs="Times New Roman"/>
          <w:sz w:val="24"/>
          <w:szCs w:val="24"/>
        </w:rPr>
        <w:t xml:space="preserve"> časť C návrhu uznesenia vlády SR má len odporúčací charakter. Odporúčanie spolupracovať pri plnení úloh vyplývajúcich z Národného akčného plánu pre deti na roky 2013 - 2017 plne rešpektuje nezávislé postavenie verejnej ochrankyne práv, pričom mieru a formy zapojenia sa </w:t>
      </w:r>
      <w:r w:rsidR="00846FE8" w:rsidRPr="00DC6D39">
        <w:rPr>
          <w:rFonts w:ascii="Times New Roman" w:hAnsi="Times New Roman" w:cs="Times New Roman"/>
          <w:sz w:val="24"/>
          <w:szCs w:val="24"/>
        </w:rPr>
        <w:t xml:space="preserve">verejnej ochrankyne práv </w:t>
      </w:r>
      <w:r w:rsidRPr="00DC6D39">
        <w:rPr>
          <w:rFonts w:ascii="Times New Roman" w:hAnsi="Times New Roman" w:cs="Times New Roman"/>
          <w:sz w:val="24"/>
          <w:szCs w:val="24"/>
        </w:rPr>
        <w:t xml:space="preserve">do plnenia úloh vyplývajúcich z Národného akčného plánu pre deti na roky 2013 - 2017 ponecháva </w:t>
      </w:r>
      <w:r w:rsidR="00DC6D39">
        <w:rPr>
          <w:rFonts w:ascii="Times New Roman" w:hAnsi="Times New Roman" w:cs="Times New Roman"/>
          <w:sz w:val="24"/>
          <w:szCs w:val="24"/>
        </w:rPr>
        <w:br/>
      </w:r>
      <w:r w:rsidRPr="00DC6D39">
        <w:rPr>
          <w:rFonts w:ascii="Times New Roman" w:hAnsi="Times New Roman" w:cs="Times New Roman"/>
          <w:sz w:val="24"/>
          <w:szCs w:val="24"/>
        </w:rPr>
        <w:t>v  plnej diskrécii</w:t>
      </w:r>
      <w:r w:rsidR="00F7755E" w:rsidRPr="00DC6D39">
        <w:rPr>
          <w:rFonts w:ascii="Times New Roman" w:hAnsi="Times New Roman" w:cs="Times New Roman"/>
          <w:sz w:val="24"/>
          <w:szCs w:val="24"/>
        </w:rPr>
        <w:t xml:space="preserve"> verejnej ochrankyne práv</w:t>
      </w:r>
      <w:r w:rsidR="00846FE8" w:rsidRPr="00DC6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F5" w:rsidRPr="00DC6D39" w:rsidRDefault="00B257F5" w:rsidP="00B257F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257F5" w:rsidRPr="00DC6D39" w:rsidRDefault="00DC6D39" w:rsidP="009415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sz w:val="24"/>
          <w:szCs w:val="24"/>
        </w:rPr>
        <w:t>K pripomienke verejnej ochrankyne práv</w:t>
      </w:r>
      <w:r w:rsidR="00B257F5" w:rsidRPr="00DC6D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B257F5" w:rsidRPr="00DC6D39">
        <w:rPr>
          <w:rFonts w:ascii="Times New Roman" w:hAnsi="Times New Roman" w:cs="Times New Roman"/>
          <w:sz w:val="24"/>
          <w:szCs w:val="24"/>
        </w:rPr>
        <w:t>návrhu materiálu:</w:t>
      </w:r>
    </w:p>
    <w:p w:rsidR="00B257F5" w:rsidRPr="00DC6D39" w:rsidRDefault="00B257F5" w:rsidP="00B257F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39">
        <w:rPr>
          <w:rFonts w:ascii="Times New Roman" w:hAnsi="Times New Roman" w:cs="Times New Roman"/>
          <w:b/>
          <w:sz w:val="24"/>
          <w:szCs w:val="24"/>
        </w:rPr>
        <w:t>Čiastočne akceptovaná.</w:t>
      </w:r>
    </w:p>
    <w:p w:rsidR="00B257F5" w:rsidRPr="00DC6D39" w:rsidRDefault="00B257F5" w:rsidP="00B257F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B7555" w:rsidRPr="00DC6D39" w:rsidRDefault="00B257F5" w:rsidP="00DC6D3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C6D39">
        <w:rPr>
          <w:rFonts w:ascii="Times New Roman" w:hAnsi="Times New Roman" w:cs="Times New Roman"/>
          <w:i/>
          <w:sz w:val="24"/>
          <w:szCs w:val="24"/>
        </w:rPr>
        <w:t>Odôvodnenie:</w:t>
      </w:r>
      <w:r w:rsidRPr="00DC6D39">
        <w:rPr>
          <w:rFonts w:ascii="Times New Roman" w:hAnsi="Times New Roman" w:cs="Times New Roman"/>
          <w:sz w:val="24"/>
          <w:szCs w:val="24"/>
        </w:rPr>
        <w:t xml:space="preserve"> </w:t>
      </w:r>
      <w:r w:rsidR="005B5BB3" w:rsidRPr="00DC6D39">
        <w:rPr>
          <w:rFonts w:ascii="Times New Roman" w:hAnsi="Times New Roman" w:cs="Times New Roman"/>
          <w:sz w:val="24"/>
          <w:szCs w:val="24"/>
        </w:rPr>
        <w:t>Bod A.5</w:t>
      </w:r>
      <w:r w:rsidR="008E27BC" w:rsidRPr="00DC6D39">
        <w:rPr>
          <w:rFonts w:ascii="Times New Roman" w:hAnsi="Times New Roman" w:cs="Times New Roman"/>
          <w:sz w:val="24"/>
          <w:szCs w:val="24"/>
        </w:rPr>
        <w:t>.</w:t>
      </w:r>
      <w:r w:rsidR="005B5BB3" w:rsidRPr="00DC6D39">
        <w:rPr>
          <w:rFonts w:ascii="Times New Roman" w:hAnsi="Times New Roman" w:cs="Times New Roman"/>
          <w:sz w:val="24"/>
          <w:szCs w:val="24"/>
        </w:rPr>
        <w:t xml:space="preserve"> návrhu Národného akčného plánu pre deti na roky 2013 – 2017 bol up</w:t>
      </w:r>
      <w:r w:rsidR="008E27BC" w:rsidRPr="00DC6D39">
        <w:rPr>
          <w:rFonts w:ascii="Times New Roman" w:hAnsi="Times New Roman" w:cs="Times New Roman"/>
          <w:sz w:val="24"/>
          <w:szCs w:val="24"/>
        </w:rPr>
        <w:t xml:space="preserve">ravený a formulačne precizovaný. </w:t>
      </w:r>
      <w:r w:rsidR="00EC717E" w:rsidRPr="00DC6D39">
        <w:rPr>
          <w:rFonts w:ascii="Times New Roman" w:hAnsi="Times New Roman" w:cs="Times New Roman"/>
          <w:sz w:val="24"/>
          <w:szCs w:val="24"/>
        </w:rPr>
        <w:t xml:space="preserve">Súčasne bola verejná ochrankyňa práv vyňatá zo spolupráce na čiastkových cieľoch  1.1 (Zadefinovanie a identifikácia osobitne ohrozených a znevýhodnených skupín detí s cieľom zamerania opatrení </w:t>
      </w:r>
      <w:r w:rsidR="00DC6D39">
        <w:rPr>
          <w:rFonts w:ascii="Times New Roman" w:hAnsi="Times New Roman" w:cs="Times New Roman"/>
          <w:sz w:val="24"/>
          <w:szCs w:val="24"/>
        </w:rPr>
        <w:br/>
      </w:r>
      <w:r w:rsidR="00EC717E" w:rsidRPr="00DC6D39">
        <w:rPr>
          <w:rFonts w:ascii="Times New Roman" w:hAnsi="Times New Roman" w:cs="Times New Roman"/>
          <w:sz w:val="24"/>
          <w:szCs w:val="24"/>
        </w:rPr>
        <w:t>a zvýšenej ochrany pred diskrimináciou takto ohrozených detí), 2.1 (Adekvátne zapracovanie všeobecného princípu najlepších záujmov dieťaťa do všetkých právnych predpisov ako i všetkých materiálov, ktoré majú dopad na deti), 2.16 (</w:t>
      </w:r>
      <w:r w:rsidR="00F15A4D" w:rsidRPr="00DC6D39">
        <w:rPr>
          <w:rFonts w:ascii="Times New Roman" w:hAnsi="Times New Roman" w:cs="Times New Roman"/>
          <w:sz w:val="24"/>
          <w:szCs w:val="24"/>
        </w:rPr>
        <w:t xml:space="preserve">Implementácia Záverečných odporúčaní Výboru OSN pre práva dieťaťa k Východiskovej správe Slovenskej republiky k Opčnému protokolu k Dohovoru o právach dieťaťa o predaji detí, detskej prostitúcii a detskej pornografii) a 2.17 (Implementácia Záverečných odporúčaní Výboru OSN pre práva dieťaťa k Východiskovej správe Slovenskej republiky k Opčnému protokolu k Dohovoru o právach dieťaťa o účasti detí </w:t>
      </w:r>
      <w:r w:rsidR="00DC6D39">
        <w:rPr>
          <w:rFonts w:ascii="Times New Roman" w:hAnsi="Times New Roman" w:cs="Times New Roman"/>
          <w:sz w:val="24"/>
          <w:szCs w:val="24"/>
        </w:rPr>
        <w:br/>
      </w:r>
      <w:r w:rsidR="00F15A4D" w:rsidRPr="00DC6D39">
        <w:rPr>
          <w:rFonts w:ascii="Times New Roman" w:hAnsi="Times New Roman" w:cs="Times New Roman"/>
          <w:sz w:val="24"/>
          <w:szCs w:val="24"/>
        </w:rPr>
        <w:t>v ozbrojených konfliktoch).</w:t>
      </w:r>
    </w:p>
    <w:p w:rsidR="004B7555" w:rsidRPr="00DC6D39" w:rsidRDefault="004B7555">
      <w:pPr>
        <w:rPr>
          <w:rFonts w:ascii="Times New Roman" w:hAnsi="Times New Roman" w:cs="Times New Roman"/>
          <w:sz w:val="24"/>
          <w:szCs w:val="24"/>
        </w:rPr>
      </w:pPr>
    </w:p>
    <w:p w:rsidR="004B7555" w:rsidRPr="00DC6D39" w:rsidRDefault="004B7555">
      <w:pPr>
        <w:rPr>
          <w:rFonts w:ascii="Times New Roman" w:hAnsi="Times New Roman" w:cs="Times New Roman"/>
          <w:sz w:val="24"/>
          <w:szCs w:val="24"/>
        </w:rPr>
      </w:pPr>
    </w:p>
    <w:sectPr w:rsidR="004B7555" w:rsidRPr="00DC6D39" w:rsidSect="00C255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BC" w:rsidRDefault="008E27BC" w:rsidP="008E27BC">
      <w:pPr>
        <w:spacing w:after="0" w:line="240" w:lineRule="auto"/>
      </w:pPr>
      <w:r>
        <w:separator/>
      </w:r>
    </w:p>
  </w:endnote>
  <w:endnote w:type="continuationSeparator" w:id="0">
    <w:p w:rsidR="008E27BC" w:rsidRDefault="008E27BC" w:rsidP="008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876"/>
      <w:docPartObj>
        <w:docPartGallery w:val="Page Numbers (Bottom of Page)"/>
        <w:docPartUnique/>
      </w:docPartObj>
    </w:sdtPr>
    <w:sdtContent>
      <w:p w:rsidR="008E27BC" w:rsidRDefault="008E27BC">
        <w:pPr>
          <w:pStyle w:val="Pta"/>
          <w:jc w:val="right"/>
        </w:pPr>
        <w:fldSimple w:instr=" PAGE   \* MERGEFORMAT ">
          <w:r w:rsidR="00DC6D39">
            <w:rPr>
              <w:noProof/>
            </w:rPr>
            <w:t>1</w:t>
          </w:r>
        </w:fldSimple>
      </w:p>
    </w:sdtContent>
  </w:sdt>
  <w:p w:rsidR="008E27BC" w:rsidRDefault="008E27B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BC" w:rsidRDefault="008E27BC" w:rsidP="008E27BC">
      <w:pPr>
        <w:spacing w:after="0" w:line="240" w:lineRule="auto"/>
      </w:pPr>
      <w:r>
        <w:separator/>
      </w:r>
    </w:p>
  </w:footnote>
  <w:footnote w:type="continuationSeparator" w:id="0">
    <w:p w:rsidR="008E27BC" w:rsidRDefault="008E27BC" w:rsidP="008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DB3"/>
    <w:multiLevelType w:val="hybridMultilevel"/>
    <w:tmpl w:val="64988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383"/>
    <w:multiLevelType w:val="hybridMultilevel"/>
    <w:tmpl w:val="0506F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55"/>
    <w:rsid w:val="001E6D9D"/>
    <w:rsid w:val="00201466"/>
    <w:rsid w:val="00382EA7"/>
    <w:rsid w:val="004B7555"/>
    <w:rsid w:val="005B5BB3"/>
    <w:rsid w:val="005C7DBC"/>
    <w:rsid w:val="006A27F7"/>
    <w:rsid w:val="00846FE8"/>
    <w:rsid w:val="0086066E"/>
    <w:rsid w:val="008D5597"/>
    <w:rsid w:val="008E27BC"/>
    <w:rsid w:val="008E4757"/>
    <w:rsid w:val="00941546"/>
    <w:rsid w:val="00AF6F54"/>
    <w:rsid w:val="00B257F5"/>
    <w:rsid w:val="00B26BBA"/>
    <w:rsid w:val="00C255FF"/>
    <w:rsid w:val="00C707C3"/>
    <w:rsid w:val="00DC6D39"/>
    <w:rsid w:val="00EC717E"/>
    <w:rsid w:val="00EF5C84"/>
    <w:rsid w:val="00F15A4D"/>
    <w:rsid w:val="00F502EF"/>
    <w:rsid w:val="00F7755E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5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5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27BC"/>
  </w:style>
  <w:style w:type="paragraph" w:styleId="Pta">
    <w:name w:val="footer"/>
    <w:basedOn w:val="Normlny"/>
    <w:link w:val="PtaChar"/>
    <w:uiPriority w:val="99"/>
    <w:unhideWhenUsed/>
    <w:rsid w:val="008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Divincova Janka</dc:creator>
  <cp:lastModifiedBy>kopacova</cp:lastModifiedBy>
  <cp:revision>2</cp:revision>
  <dcterms:created xsi:type="dcterms:W3CDTF">2013-04-12T11:51:00Z</dcterms:created>
  <dcterms:modified xsi:type="dcterms:W3CDTF">2013-04-12T11:51:00Z</dcterms:modified>
</cp:coreProperties>
</file>