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E8" w:rsidRPr="008079E8" w:rsidRDefault="008079E8" w:rsidP="0080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b/>
          <w:sz w:val="24"/>
          <w:szCs w:val="24"/>
        </w:rPr>
        <w:t>NÁRODNÁ RADA SLOVENSKEJ REPUBLIKY</w:t>
      </w:r>
    </w:p>
    <w:p w:rsidR="001C5581" w:rsidRDefault="008079E8" w:rsidP="001C5581">
      <w:pPr>
        <w:pBdr>
          <w:bottom w:val="single" w:sz="12" w:space="1" w:color="auto"/>
        </w:pBdr>
        <w:jc w:val="center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VIII. volebné obdobie</w:t>
      </w:r>
    </w:p>
    <w:p w:rsidR="001C5581" w:rsidRDefault="001C5581" w:rsidP="001C5581">
      <w:pPr>
        <w:pBdr>
          <w:bottom w:val="single" w:sz="12" w:space="1" w:color="auto"/>
        </w:pBdr>
        <w:jc w:val="center"/>
        <w:rPr>
          <w:rStyle w:val="awspan"/>
          <w:rFonts w:ascii="Times New Roman" w:hAnsi="Times New Roman" w:cs="Times New Roman"/>
          <w:sz w:val="24"/>
          <w:szCs w:val="24"/>
        </w:rPr>
      </w:pPr>
    </w:p>
    <w:p w:rsidR="001C5581" w:rsidRPr="008079E8" w:rsidRDefault="001C5581" w:rsidP="00807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9E8" w:rsidRDefault="008079E8" w:rsidP="008079E8">
      <w:pPr>
        <w:jc w:val="center"/>
        <w:rPr>
          <w:rStyle w:val="awspan"/>
          <w:rFonts w:ascii="Times New Roman" w:hAnsi="Times New Roman" w:cs="Times New Roman"/>
          <w:b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b/>
          <w:sz w:val="24"/>
          <w:szCs w:val="24"/>
        </w:rPr>
        <w:t>NÁVRH</w:t>
      </w:r>
    </w:p>
    <w:p w:rsidR="001C5581" w:rsidRPr="008079E8" w:rsidRDefault="001C5581" w:rsidP="0080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E8" w:rsidRPr="008079E8" w:rsidRDefault="008079E8" w:rsidP="0080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b/>
          <w:sz w:val="24"/>
          <w:szCs w:val="24"/>
        </w:rPr>
        <w:t>Zákon</w:t>
      </w:r>
    </w:p>
    <w:p w:rsidR="001C5581" w:rsidRPr="008079E8" w:rsidRDefault="008079E8" w:rsidP="001C5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z ...... 2023,</w:t>
      </w:r>
    </w:p>
    <w:p w:rsidR="008079E8" w:rsidRDefault="008079E8" w:rsidP="008079E8">
      <w:pPr>
        <w:jc w:val="center"/>
        <w:rPr>
          <w:rStyle w:val="awspan"/>
          <w:rFonts w:ascii="Times New Roman" w:hAnsi="Times New Roman" w:cs="Times New Roman"/>
          <w:b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Pr="008079E8">
        <w:rPr>
          <w:rFonts w:ascii="Times New Roman" w:hAnsi="Times New Roman" w:cs="Times New Roman"/>
          <w:b/>
          <w:sz w:val="24"/>
          <w:szCs w:val="24"/>
        </w:rPr>
        <w:t>73/1998 Z. z.</w:t>
      </w:r>
      <w:r w:rsidRPr="008079E8">
        <w:rPr>
          <w:rStyle w:val="awspan"/>
          <w:rFonts w:ascii="Times New Roman" w:hAnsi="Times New Roman" w:cs="Times New Roman"/>
          <w:b/>
          <w:sz w:val="24"/>
          <w:szCs w:val="24"/>
        </w:rPr>
        <w:t xml:space="preserve"> o štátnej službe príslušníkov Policajného zboru, Slovenskej informačnej služby, Zboru väzenskej a justičnej stráže Slovenskej republiky a Železničnej polície v znení neskorších predpisov</w:t>
      </w:r>
    </w:p>
    <w:p w:rsidR="008079E8" w:rsidRPr="008079E8" w:rsidRDefault="008079E8" w:rsidP="0080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79E8" w:rsidRPr="008079E8" w:rsidRDefault="008079E8" w:rsidP="008079E8">
      <w:pPr>
        <w:rPr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079E8" w:rsidRPr="008079E8" w:rsidRDefault="008079E8" w:rsidP="0080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b/>
          <w:sz w:val="24"/>
          <w:szCs w:val="24"/>
        </w:rPr>
        <w:t>Čl. I</w:t>
      </w:r>
    </w:p>
    <w:p w:rsidR="008079E8" w:rsidRPr="008079E8" w:rsidRDefault="008079E8" w:rsidP="00807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</w:t>
      </w:r>
      <w:r w:rsidRPr="008079E8">
        <w:rPr>
          <w:rStyle w:val="awspan"/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. 73/1998 Z. z.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 štátnej</w:t>
      </w:r>
      <w:r w:rsidRPr="008079E8">
        <w:rPr>
          <w:rStyle w:val="awspan"/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službe</w:t>
      </w:r>
      <w:r w:rsidRPr="008079E8">
        <w:rPr>
          <w:rStyle w:val="awspan"/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príslušníkov</w:t>
      </w:r>
      <w:r w:rsidRPr="008079E8">
        <w:rPr>
          <w:rStyle w:val="awspan"/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Policajného</w:t>
      </w:r>
      <w:r w:rsidRPr="008079E8">
        <w:rPr>
          <w:rStyle w:val="awspan"/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zboru,</w:t>
      </w:r>
      <w:r w:rsidRPr="008079E8">
        <w:rPr>
          <w:rStyle w:val="awspan"/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Slovenskej informačnej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služby,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Zboru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väzenskej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 justičnej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stráže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Slovenskej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republiky</w:t>
      </w:r>
      <w:r w:rsidRPr="008079E8">
        <w:rPr>
          <w:rStyle w:val="awspan"/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 Železničnej polície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 znení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58/1999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181/1999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356/1999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 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224/2000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464/2000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241/2001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98/2002 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328/2002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422/2002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659/2002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 č. 212/2003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178/2004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201/2004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365/2004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 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382/2004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727/2004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732/2004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69/2005 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623/2005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342/2007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513/2007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 č. 61/2008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278/2008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445/2008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491/2008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 zákona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70/2009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60/2010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151/2010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543/2010 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547/2010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48/2011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79/2012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 č. 345/2012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361/2012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80/2013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462/2013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 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307/2014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406/2015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125/2015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69/2018 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177/2018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347/2018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6/2019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 č. 319/2019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73/2020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423/2020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76/2021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 zákona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310/2021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412/2021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453/2021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 č. 478/2021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125/2022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z., zákona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 222/2022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 zákona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350/2022</w:t>
      </w:r>
      <w:r w:rsidRPr="008079E8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 z. sa mení a dopĺňa takto:</w:t>
      </w:r>
    </w:p>
    <w:p w:rsid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V § 2 sa vypúšťa odsek 3. </w:t>
      </w:r>
    </w:p>
    <w:p w:rsidR="008079E8" w:rsidRPr="008079E8" w:rsidRDefault="008079E8" w:rsidP="008079E8">
      <w:pPr>
        <w:pStyle w:val="Bezriadkovania"/>
        <w:ind w:left="284" w:hanging="284"/>
        <w:jc w:val="both"/>
      </w:pPr>
    </w:p>
    <w:p w:rsidR="008079E8" w:rsidRDefault="008079E8" w:rsidP="008079E8">
      <w:pPr>
        <w:pStyle w:val="Bezriadkovania"/>
        <w:ind w:left="284" w:firstLine="425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Doterajšie odseky 4 a 5 sa označujú ako odseky 3 a 4.</w:t>
      </w:r>
    </w:p>
    <w:p w:rsidR="008079E8" w:rsidRPr="008079E8" w:rsidRDefault="008079E8" w:rsidP="008079E8">
      <w:pPr>
        <w:pStyle w:val="Bezriadkovania"/>
        <w:ind w:left="284" w:hanging="284"/>
        <w:jc w:val="both"/>
      </w:pPr>
    </w:p>
    <w:p w:rsid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V § 6 sa vypúšťa písmeno a). </w:t>
      </w:r>
    </w:p>
    <w:p w:rsidR="008079E8" w:rsidRPr="008079E8" w:rsidRDefault="008079E8" w:rsidP="008079E8">
      <w:pPr>
        <w:pStyle w:val="Bezriadkovania"/>
        <w:ind w:left="284" w:hanging="284"/>
        <w:jc w:val="both"/>
      </w:pPr>
    </w:p>
    <w:p w:rsidR="008079E8" w:rsidRDefault="008079E8" w:rsidP="008079E8">
      <w:pPr>
        <w:pStyle w:val="Bezriadkovania"/>
        <w:ind w:left="284" w:firstLine="425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Doterajšie písmená b) až d) sa označujú ako písmená a) až c). </w:t>
      </w:r>
    </w:p>
    <w:p w:rsidR="008079E8" w:rsidRPr="008079E8" w:rsidRDefault="008079E8" w:rsidP="008079E8">
      <w:pPr>
        <w:pStyle w:val="Bezriadkovania"/>
        <w:ind w:left="284" w:hanging="284"/>
        <w:jc w:val="both"/>
      </w:pPr>
    </w:p>
    <w:p w:rsid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§ 6a vrátane nadpisu sa vypúšťa. </w:t>
      </w:r>
    </w:p>
    <w:p w:rsidR="008079E8" w:rsidRDefault="008079E8" w:rsidP="008079E8">
      <w:pPr>
        <w:pStyle w:val="Bezriadkovania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8079E8" w:rsidRDefault="008079E8" w:rsidP="008079E8">
      <w:pPr>
        <w:pStyle w:val="Bezriadkovania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8079E8" w:rsidRDefault="008079E8" w:rsidP="008079E8">
      <w:pPr>
        <w:pStyle w:val="Bezriadkovania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8079E8" w:rsidRPr="008079E8" w:rsidRDefault="008079E8" w:rsidP="008079E8">
      <w:pPr>
        <w:pStyle w:val="Bezriadkovania"/>
        <w:ind w:left="284" w:hanging="284"/>
        <w:jc w:val="both"/>
      </w:pPr>
    </w:p>
    <w:p w:rsid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7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2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prvej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vete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„alebo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odo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dňa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zaradenia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kadeta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do</w:t>
      </w:r>
      <w:r w:rsidRPr="008079E8">
        <w:rPr>
          <w:rStyle w:val="awspan"/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prípravnej štátnej služby podľa § 6a ods. 2“. </w:t>
      </w:r>
    </w:p>
    <w:p w:rsidR="008079E8" w:rsidRPr="008079E8" w:rsidRDefault="008079E8" w:rsidP="008079E8">
      <w:pPr>
        <w:pStyle w:val="Bezriadkovania"/>
        <w:ind w:left="284" w:hanging="284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V § 7 odsek 3 znie: </w:t>
      </w:r>
    </w:p>
    <w:p w:rsidR="008079E8" w:rsidRPr="008079E8" w:rsidRDefault="008079E8" w:rsidP="008079E8">
      <w:pPr>
        <w:pStyle w:val="Bezriadkovania"/>
        <w:jc w:val="both"/>
      </w:pPr>
    </w:p>
    <w:p w:rsidR="008079E8" w:rsidRDefault="008079E8" w:rsidP="008079E8">
      <w:pPr>
        <w:pStyle w:val="Bezriadkovania"/>
        <w:ind w:left="709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„(3)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Prípravná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štátna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služba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policajta,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získava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kvalifikačnú</w:t>
      </w:r>
      <w:r w:rsidRPr="008079E8">
        <w:rPr>
          <w:rStyle w:val="awspan"/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požiadavku policajného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vzdelania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denným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štúdiom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bakalárskeho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študijného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programu,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trvá</w:t>
      </w:r>
      <w:r w:rsidRPr="008079E8">
        <w:rPr>
          <w:rStyle w:val="awspan"/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celú dobu štúdia a jeden rok po splnení kvalifikačnej požiadavky policajného vzdelania.“.</w:t>
      </w:r>
    </w:p>
    <w:p w:rsidR="008079E8" w:rsidRPr="008079E8" w:rsidRDefault="008079E8" w:rsidP="008079E8">
      <w:pPr>
        <w:pStyle w:val="Bezriadkovania"/>
        <w:ind w:left="709"/>
        <w:jc w:val="both"/>
      </w:pPr>
    </w:p>
    <w:p w:rsidR="008079E8" w:rsidRDefault="008079E8" w:rsidP="008079E8">
      <w:pPr>
        <w:pStyle w:val="Bezriadkovania"/>
        <w:numPr>
          <w:ilvl w:val="0"/>
          <w:numId w:val="30"/>
        </w:numPr>
        <w:tabs>
          <w:tab w:val="left" w:pos="851"/>
        </w:tabs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7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4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písm.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b)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„okrem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doby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štúdia,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ktorým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získal kvalifikačný predpoklad na funkciu počas výkonu štátnej služby kadeta,“. </w:t>
      </w:r>
    </w:p>
    <w:p w:rsidR="008079E8" w:rsidRDefault="008079E8" w:rsidP="008079E8">
      <w:pPr>
        <w:pStyle w:val="Bezriadkovania"/>
        <w:tabs>
          <w:tab w:val="left" w:pos="851"/>
        </w:tabs>
        <w:ind w:left="720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tabs>
          <w:tab w:val="left" w:pos="851"/>
        </w:tabs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7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8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„a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policajta,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získal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kvalifikačný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predpoklad</w:t>
      </w:r>
      <w:r w:rsidRPr="008079E8">
        <w:rPr>
          <w:rStyle w:val="awspan"/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na funkciu počas výkonu štátnej služby kadeta“. </w:t>
      </w:r>
    </w:p>
    <w:p w:rsidR="008079E8" w:rsidRDefault="008079E8" w:rsidP="008079E8">
      <w:pPr>
        <w:pStyle w:val="Odsekzoznamu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tabs>
          <w:tab w:val="left" w:pos="851"/>
        </w:tabs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8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prvej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vete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čiarka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za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slovami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„v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prípravnej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službe“</w:t>
      </w:r>
      <w:r w:rsidRPr="008079E8">
        <w:rPr>
          <w:rStyle w:val="awspan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nahrádza slovom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„alebo“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„alebo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pri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zaradení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kadeta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do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prípravnej</w:t>
      </w:r>
      <w:r w:rsidRPr="008079E8">
        <w:rPr>
          <w:rStyle w:val="awspan"/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štátnej služby“. </w:t>
      </w:r>
    </w:p>
    <w:p w:rsidR="008079E8" w:rsidRDefault="008079E8" w:rsidP="008079E8">
      <w:pPr>
        <w:pStyle w:val="Bezriadkovania"/>
        <w:tabs>
          <w:tab w:val="left" w:pos="851"/>
        </w:tabs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tabs>
          <w:tab w:val="left" w:pos="851"/>
        </w:tabs>
        <w:jc w:val="both"/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V § 8 odsek 3 znie: </w:t>
      </w:r>
    </w:p>
    <w:p w:rsidR="008079E8" w:rsidRDefault="008079E8" w:rsidP="008079E8">
      <w:pPr>
        <w:pStyle w:val="Bezriadkovania"/>
        <w:ind w:left="709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„(3)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Policajtovi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uvedenému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7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3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pri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prijatí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do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služobného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pomeru</w:t>
      </w:r>
      <w:r w:rsidRPr="008079E8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určí skúšobná doba do splnenia kvalifikačnej požiadavky policajného vzdelania.“.</w:t>
      </w:r>
    </w:p>
    <w:p w:rsidR="008079E8" w:rsidRPr="008079E8" w:rsidRDefault="008079E8" w:rsidP="008079E8">
      <w:pPr>
        <w:pStyle w:val="Bezriadkovania"/>
        <w:ind w:left="709"/>
        <w:jc w:val="both"/>
      </w:pPr>
    </w:p>
    <w:p w:rsid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14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úvodnej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vete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„starší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ako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21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rokov,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ak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ide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8079E8">
        <w:rPr>
          <w:rStyle w:val="aw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štátnu službu kadeta,“. </w:t>
      </w:r>
    </w:p>
    <w:p w:rsidR="008079E8" w:rsidRDefault="008079E8" w:rsidP="008079E8">
      <w:pPr>
        <w:pStyle w:val="Bezriadkovania"/>
        <w:ind w:left="720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14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písm.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c)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„a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ak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ide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štátnu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službu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kadeta,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spĺňa</w:t>
      </w:r>
      <w:r w:rsidRPr="008079E8">
        <w:rPr>
          <w:rStyle w:val="awspan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niektorý zo stupňov vzdelania kvalifikačného predpokladu vzdelania,“. </w:t>
      </w:r>
    </w:p>
    <w:p w:rsidR="008079E8" w:rsidRDefault="008079E8" w:rsidP="008079E8">
      <w:pPr>
        <w:pStyle w:val="Bezriadkovania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V § 16 ods. 1 sa vypúšťa druhá veta. </w:t>
      </w:r>
    </w:p>
    <w:p w:rsidR="008079E8" w:rsidRDefault="008079E8" w:rsidP="008079E8">
      <w:pPr>
        <w:pStyle w:val="Bezriadkovania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V § 17 sa vypúšťa odsek 4. </w:t>
      </w:r>
    </w:p>
    <w:p w:rsidR="008079E8" w:rsidRDefault="008079E8" w:rsidP="008079E8">
      <w:pPr>
        <w:pStyle w:val="Bezriadkovania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 § 84 ods. 3 sa vypúšťa posledná veta.</w:t>
      </w:r>
    </w:p>
    <w:p w:rsidR="008079E8" w:rsidRDefault="008079E8" w:rsidP="008079E8">
      <w:pPr>
        <w:pStyle w:val="Bezriadkovania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§ 103a vrátane nadpisu sa vypúšťa. </w:t>
      </w:r>
    </w:p>
    <w:p w:rsidR="008079E8" w:rsidRDefault="008079E8" w:rsidP="008079E8">
      <w:pPr>
        <w:pStyle w:val="Bezriadkovania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 § 104 sa vypúšťa odsek 4. Doterajšie odseky 5 a 6 sa označujú ako odseky 4 a 5.</w:t>
      </w:r>
    </w:p>
    <w:p w:rsidR="008079E8" w:rsidRDefault="008079E8" w:rsidP="008079E8">
      <w:pPr>
        <w:pStyle w:val="Bezriadkovania"/>
        <w:jc w:val="both"/>
      </w:pPr>
    </w:p>
    <w:p w:rsidR="008079E8" w:rsidRPr="008079E8" w:rsidRDefault="008079E8" w:rsidP="008079E8">
      <w:pPr>
        <w:pStyle w:val="Bezriadkovania"/>
        <w:numPr>
          <w:ilvl w:val="0"/>
          <w:numId w:val="30"/>
        </w:numPr>
        <w:jc w:val="both"/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 § 116 odsek 2 znie:</w:t>
      </w:r>
    </w:p>
    <w:p w:rsidR="008079E8" w:rsidRDefault="008079E8" w:rsidP="00BE2F03">
      <w:pPr>
        <w:pStyle w:val="Bezriadkovania"/>
        <w:ind w:left="426" w:firstLine="283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„(2)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Policajtovi,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bol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povolaný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alebo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vyslaný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štúdium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policajnú</w:t>
      </w:r>
      <w:r w:rsidRPr="008079E8">
        <w:rPr>
          <w:rStyle w:val="awspan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školu</w:t>
      </w:r>
      <w:r w:rsidRPr="0080317D">
        <w:rPr>
          <w:rStyle w:val="awspan"/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) alebo Akadémiu</w:t>
      </w:r>
      <w:r w:rsidRPr="008079E8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Policajného</w:t>
      </w:r>
      <w:r w:rsidRPr="008079E8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zboru,</w:t>
      </w:r>
      <w:r w:rsidRPr="008079E8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</w:t>
      </w:r>
      <w:r w:rsidRPr="008079E8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získava</w:t>
      </w:r>
      <w:r w:rsidRPr="008079E8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policajné</w:t>
      </w:r>
      <w:r w:rsidRPr="008079E8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vzdelanie,</w:t>
      </w:r>
      <w:r w:rsidR="002D76BD">
        <w:rPr>
          <w:rStyle w:val="awspan"/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 policajtovi, okrem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príslušníka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bezpečnostného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úradu,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bol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povolaný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alebo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vyslaný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vzdelávanie v odbornom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kurze,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patrí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bezplatné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ubytovanie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 stravovanie;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to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nevzťahuje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policajta, ktorý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počas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tohto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štúdia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vykonáva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odbornú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prax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útvare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Policajného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zboru,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 ktorého</w:t>
      </w:r>
      <w:r w:rsidRPr="008079E8">
        <w:rPr>
          <w:rStyle w:val="awspan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 xml:space="preserve">je možný denný návrat do miesta jeho trvalého bydliska.“. </w:t>
      </w:r>
    </w:p>
    <w:p w:rsidR="008079E8" w:rsidRPr="008079E8" w:rsidRDefault="008079E8" w:rsidP="008079E8">
      <w:pPr>
        <w:pStyle w:val="Bezriadkovania"/>
        <w:ind w:left="709"/>
        <w:jc w:val="both"/>
      </w:pPr>
    </w:p>
    <w:p w:rsidR="008079E8" w:rsidRPr="008079E8" w:rsidRDefault="008079E8" w:rsidP="00BE2F03">
      <w:pPr>
        <w:pStyle w:val="Bezriadkovania"/>
        <w:ind w:left="709" w:hanging="283"/>
        <w:jc w:val="both"/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lastRenderedPageBreak/>
        <w:t>Poznámka pod čiarou k odkazu 28a znie:</w:t>
      </w:r>
    </w:p>
    <w:p w:rsidR="008079E8" w:rsidRDefault="008079E8" w:rsidP="00BE2F03">
      <w:pPr>
        <w:pStyle w:val="Bezriadkovania"/>
        <w:ind w:left="993" w:hanging="567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„</w:t>
      </w:r>
      <w:r w:rsidRPr="008079E8">
        <w:rPr>
          <w:rStyle w:val="awspan"/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)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110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č.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245/2008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výchove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vzdelávaní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(školský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zákon)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Pr="008079E8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="002D76BD">
        <w:rPr>
          <w:rStyle w:val="awspan"/>
          <w:rFonts w:ascii="Times New Roman" w:hAnsi="Times New Roman" w:cs="Times New Roman"/>
          <w:spacing w:val="6"/>
          <w:sz w:val="24"/>
          <w:szCs w:val="24"/>
        </w:rPr>
        <w:t> 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zmene</w:t>
      </w:r>
      <w:r w:rsidR="002D76BD">
        <w:rPr>
          <w:rStyle w:val="awspan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 doplnení niektorých zákonov v znení neskorších predpisov.“.</w:t>
      </w:r>
    </w:p>
    <w:p w:rsidR="002D76BD" w:rsidRDefault="002D76BD" w:rsidP="008079E8">
      <w:pPr>
        <w:pStyle w:val="Bezriadkovania"/>
        <w:ind w:left="1276" w:hanging="567"/>
        <w:jc w:val="both"/>
      </w:pPr>
    </w:p>
    <w:p w:rsidR="002D76BD" w:rsidRDefault="002D76BD" w:rsidP="008079E8">
      <w:pPr>
        <w:pStyle w:val="Bezriadkovania"/>
        <w:ind w:left="1276" w:hanging="567"/>
        <w:jc w:val="both"/>
      </w:pPr>
    </w:p>
    <w:p w:rsidR="002D76BD" w:rsidRDefault="002D76BD" w:rsidP="008079E8">
      <w:pPr>
        <w:pStyle w:val="Bezriadkovania"/>
        <w:ind w:left="1276" w:hanging="567"/>
        <w:jc w:val="both"/>
      </w:pPr>
    </w:p>
    <w:p w:rsidR="002D76BD" w:rsidRDefault="002D76BD" w:rsidP="008079E8">
      <w:pPr>
        <w:pStyle w:val="Bezriadkovania"/>
        <w:ind w:left="1276" w:hanging="567"/>
        <w:jc w:val="both"/>
      </w:pPr>
    </w:p>
    <w:p w:rsidR="002D76BD" w:rsidRDefault="002D76BD" w:rsidP="008079E8">
      <w:pPr>
        <w:pStyle w:val="Bezriadkovania"/>
        <w:ind w:left="1276" w:hanging="567"/>
        <w:jc w:val="both"/>
      </w:pPr>
    </w:p>
    <w:p w:rsidR="002D76BD" w:rsidRPr="008079E8" w:rsidRDefault="002D76BD" w:rsidP="008079E8">
      <w:pPr>
        <w:pStyle w:val="Bezriadkovania"/>
        <w:ind w:left="1276" w:hanging="567"/>
        <w:jc w:val="both"/>
      </w:pPr>
    </w:p>
    <w:p w:rsidR="008079E8" w:rsidRPr="008079E8" w:rsidRDefault="008079E8" w:rsidP="002D76BD">
      <w:pPr>
        <w:pStyle w:val="Bezriadkovania"/>
        <w:numPr>
          <w:ilvl w:val="0"/>
          <w:numId w:val="30"/>
        </w:numPr>
        <w:jc w:val="both"/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 § 116 sa za odsek 2 vkladá nový odsek 3, ktorý znie:</w:t>
      </w:r>
    </w:p>
    <w:p w:rsidR="008079E8" w:rsidRDefault="008079E8" w:rsidP="00BE2F03">
      <w:pPr>
        <w:pStyle w:val="Bezriadkovania"/>
        <w:ind w:left="426" w:firstLine="283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„(3)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Policajtovi,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ktorý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bol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povolaný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alebo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vyslaný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štúdium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strednú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školu</w:t>
      </w:r>
      <w:r w:rsidRPr="008079E8">
        <w:rPr>
          <w:rStyle w:val="awspan"/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alebo vysokú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školu,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okrem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škôl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uvedených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 odseku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2,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za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účelom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získania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špeciálnej</w:t>
      </w:r>
      <w:r w:rsidRPr="008079E8">
        <w:rPr>
          <w:rStyle w:val="awspan"/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odbornej spôsobilosti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potrebnej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podľa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osobitných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výkon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služby,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patria</w:t>
      </w:r>
      <w:r w:rsidRPr="008079E8">
        <w:rPr>
          <w:rStyle w:val="awspan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náhrady preukázaných výdavkov na ubytovanie a stravné ako pri služobnej ceste.“.</w:t>
      </w:r>
    </w:p>
    <w:p w:rsidR="002D76BD" w:rsidRPr="008079E8" w:rsidRDefault="002D76BD" w:rsidP="002D76BD">
      <w:pPr>
        <w:pStyle w:val="Bezriadkovania"/>
        <w:ind w:left="709"/>
        <w:jc w:val="both"/>
      </w:pPr>
    </w:p>
    <w:p w:rsidR="008079E8" w:rsidRDefault="008079E8" w:rsidP="002D76BD">
      <w:pPr>
        <w:pStyle w:val="Bezriadkovania"/>
        <w:ind w:left="284" w:firstLine="425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Doterajšie odseky 3 až 5 sa označujú ako odseky 4 až 6.</w:t>
      </w:r>
    </w:p>
    <w:p w:rsidR="002D76BD" w:rsidRPr="008079E8" w:rsidRDefault="002D76BD" w:rsidP="002D76BD">
      <w:pPr>
        <w:pStyle w:val="Bezriadkovania"/>
        <w:ind w:left="284" w:firstLine="425"/>
        <w:jc w:val="both"/>
      </w:pPr>
    </w:p>
    <w:p w:rsidR="008079E8" w:rsidRDefault="008079E8" w:rsidP="002D76BD">
      <w:pPr>
        <w:pStyle w:val="Bezriadkovania"/>
        <w:numPr>
          <w:ilvl w:val="0"/>
          <w:numId w:val="30"/>
        </w:num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§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143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ods.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2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písm.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a)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vypúšťajú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slová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„alebo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vyplácaním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služobného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príjmu</w:t>
      </w:r>
      <w:r w:rsidRPr="008079E8">
        <w:rPr>
          <w:rStyle w:val="awspan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podľa § 103a,“.</w:t>
      </w:r>
    </w:p>
    <w:p w:rsidR="002D76BD" w:rsidRDefault="002D76BD" w:rsidP="002D76BD">
      <w:pPr>
        <w:pStyle w:val="Bezriadkovania"/>
        <w:ind w:left="720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2D76BD" w:rsidRPr="002D76BD" w:rsidRDefault="008079E8" w:rsidP="002D76BD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2D76BD">
        <w:rPr>
          <w:rStyle w:val="awspan"/>
          <w:rFonts w:ascii="Times New Roman" w:hAnsi="Times New Roman" w:cs="Times New Roman"/>
          <w:sz w:val="24"/>
          <w:szCs w:val="24"/>
        </w:rPr>
        <w:t xml:space="preserve">V § 287d ods. 1 sa slová „§ 104 ods. 2 a 4“ nahrádzajú slovami „§ 104 ods. 2“. </w:t>
      </w:r>
    </w:p>
    <w:p w:rsidR="002D76BD" w:rsidRDefault="002D76BD" w:rsidP="002D76BD">
      <w:pPr>
        <w:pStyle w:val="Bezriadkovania"/>
        <w:jc w:val="both"/>
      </w:pPr>
    </w:p>
    <w:p w:rsidR="008079E8" w:rsidRPr="002D76BD" w:rsidRDefault="008079E8" w:rsidP="002D76BD">
      <w:pPr>
        <w:pStyle w:val="Bezriadkovania"/>
        <w:numPr>
          <w:ilvl w:val="0"/>
          <w:numId w:val="30"/>
        </w:numPr>
        <w:jc w:val="both"/>
        <w:rPr>
          <w:rStyle w:val="awspan"/>
        </w:rPr>
      </w:pPr>
      <w:r w:rsidRPr="002D76BD">
        <w:rPr>
          <w:rStyle w:val="awspan"/>
          <w:rFonts w:ascii="Times New Roman" w:hAnsi="Times New Roman" w:cs="Times New Roman"/>
          <w:sz w:val="24"/>
          <w:szCs w:val="24"/>
        </w:rPr>
        <w:t>Za § 287m sa vkladá § 287n, ktorý vrátane nadpisu znie:</w:t>
      </w:r>
    </w:p>
    <w:p w:rsidR="002D76BD" w:rsidRPr="008079E8" w:rsidRDefault="002D76BD" w:rsidP="002D76BD">
      <w:pPr>
        <w:pStyle w:val="Bezriadkovania"/>
        <w:jc w:val="both"/>
      </w:pPr>
    </w:p>
    <w:p w:rsidR="008079E8" w:rsidRPr="008079E8" w:rsidRDefault="008079E8" w:rsidP="002D76BD">
      <w:pPr>
        <w:pStyle w:val="Bezriadkovania"/>
        <w:ind w:left="284" w:hanging="284"/>
        <w:jc w:val="center"/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„§ 287n</w:t>
      </w:r>
    </w:p>
    <w:p w:rsidR="008079E8" w:rsidRDefault="008079E8" w:rsidP="002D76BD">
      <w:pPr>
        <w:pStyle w:val="Bezriadkovania"/>
        <w:ind w:left="284" w:hanging="284"/>
        <w:jc w:val="center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Prechodné ustanovenie k úpravám účinným od 1. júna 2023</w:t>
      </w:r>
    </w:p>
    <w:p w:rsidR="002D76BD" w:rsidRPr="008079E8" w:rsidRDefault="002D76BD" w:rsidP="008079E8">
      <w:pPr>
        <w:pStyle w:val="Bezriadkovania"/>
        <w:ind w:left="284" w:hanging="284"/>
        <w:jc w:val="both"/>
      </w:pPr>
    </w:p>
    <w:p w:rsidR="008079E8" w:rsidRDefault="008079E8" w:rsidP="00BE2F03">
      <w:pPr>
        <w:pStyle w:val="Bezriadkovania"/>
        <w:ind w:left="567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policajta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zaradeného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službe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kadeta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vzťahujú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ustanovenia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tohto</w:t>
      </w:r>
      <w:r w:rsidRPr="008079E8">
        <w:rPr>
          <w:rStyle w:val="awspan"/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z</w:t>
      </w:r>
      <w:r w:rsidR="002D76BD">
        <w:rPr>
          <w:rStyle w:val="awspan"/>
          <w:rFonts w:ascii="Times New Roman" w:hAnsi="Times New Roman" w:cs="Times New Roman"/>
          <w:sz w:val="24"/>
          <w:szCs w:val="24"/>
        </w:rPr>
        <w:t xml:space="preserve">ákona v znení </w:t>
      </w:r>
      <w:r w:rsidRPr="008079E8">
        <w:rPr>
          <w:rStyle w:val="awspan"/>
          <w:rFonts w:ascii="Times New Roman" w:hAnsi="Times New Roman" w:cs="Times New Roman"/>
          <w:sz w:val="24"/>
          <w:szCs w:val="24"/>
        </w:rPr>
        <w:t>účinnom do 31. mája 2023 upravujúce štátnu službu kadeta.</w:t>
      </w:r>
    </w:p>
    <w:p w:rsidR="008108C6" w:rsidRDefault="008108C6" w:rsidP="00BE2F03">
      <w:pPr>
        <w:pStyle w:val="Bezriadkovania"/>
        <w:ind w:left="567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2D76BD" w:rsidRPr="008079E8" w:rsidRDefault="002D76BD" w:rsidP="002D76BD">
      <w:pPr>
        <w:pStyle w:val="Bezriadkovania"/>
        <w:ind w:left="851"/>
        <w:jc w:val="both"/>
      </w:pPr>
    </w:p>
    <w:p w:rsidR="008079E8" w:rsidRPr="00BE2F03" w:rsidRDefault="008079E8" w:rsidP="002D7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03">
        <w:rPr>
          <w:rStyle w:val="awspan"/>
          <w:rFonts w:ascii="Times New Roman" w:hAnsi="Times New Roman" w:cs="Times New Roman"/>
          <w:b/>
          <w:sz w:val="24"/>
          <w:szCs w:val="24"/>
        </w:rPr>
        <w:t>Čl. II</w:t>
      </w:r>
    </w:p>
    <w:p w:rsidR="008079E8" w:rsidRPr="008079E8" w:rsidRDefault="008079E8" w:rsidP="00BE2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79E8">
        <w:rPr>
          <w:rStyle w:val="awspan"/>
          <w:rFonts w:ascii="Times New Roman" w:hAnsi="Times New Roman" w:cs="Times New Roman"/>
          <w:sz w:val="24"/>
          <w:szCs w:val="24"/>
        </w:rPr>
        <w:t>Tento zákon nadobúda účinnosť 1. júna 2023.</w:t>
      </w:r>
    </w:p>
    <w:p w:rsidR="00291E73" w:rsidRPr="008079E8" w:rsidRDefault="00291E73" w:rsidP="008079E8">
      <w:pPr>
        <w:rPr>
          <w:rFonts w:ascii="Times New Roman" w:hAnsi="Times New Roman" w:cs="Times New Roman"/>
          <w:sz w:val="24"/>
          <w:szCs w:val="24"/>
        </w:rPr>
      </w:pPr>
    </w:p>
    <w:sectPr w:rsidR="00291E73" w:rsidRPr="008079E8" w:rsidSect="001C5581">
      <w:footerReference w:type="default" r:id="rId8"/>
      <w:pgSz w:w="11906" w:h="16838" w:code="9"/>
      <w:pgMar w:top="1418" w:right="1558" w:bottom="646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90" w:rsidRDefault="00D34290" w:rsidP="001A2CDF">
      <w:pPr>
        <w:spacing w:after="0" w:line="240" w:lineRule="auto"/>
      </w:pPr>
      <w:r>
        <w:separator/>
      </w:r>
    </w:p>
  </w:endnote>
  <w:endnote w:type="continuationSeparator" w:id="0">
    <w:p w:rsidR="00D34290" w:rsidRDefault="00D34290" w:rsidP="001A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3780"/>
      <w:docPartObj>
        <w:docPartGallery w:val="Page Numbers (Bottom of Page)"/>
        <w:docPartUnique/>
      </w:docPartObj>
    </w:sdtPr>
    <w:sdtContent>
      <w:p w:rsidR="001A2CDF" w:rsidRDefault="001A2C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2CDF" w:rsidRDefault="001A2C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90" w:rsidRDefault="00D34290" w:rsidP="001A2CDF">
      <w:pPr>
        <w:spacing w:after="0" w:line="240" w:lineRule="auto"/>
      </w:pPr>
      <w:r>
        <w:separator/>
      </w:r>
    </w:p>
  </w:footnote>
  <w:footnote w:type="continuationSeparator" w:id="0">
    <w:p w:rsidR="00D34290" w:rsidRDefault="00D34290" w:rsidP="001A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26D"/>
    <w:multiLevelType w:val="hybridMultilevel"/>
    <w:tmpl w:val="756C0B00"/>
    <w:lvl w:ilvl="0" w:tplc="3F34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470"/>
    <w:multiLevelType w:val="hybridMultilevel"/>
    <w:tmpl w:val="C5305970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3D0"/>
    <w:multiLevelType w:val="hybridMultilevel"/>
    <w:tmpl w:val="34FAE75E"/>
    <w:lvl w:ilvl="0" w:tplc="73C2665C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1222" w:hanging="180"/>
      </w:pPr>
    </w:lvl>
    <w:lvl w:ilvl="3" w:tplc="041B000F" w:tentative="1">
      <w:start w:val="1"/>
      <w:numFmt w:val="decimal"/>
      <w:lvlText w:val="%4."/>
      <w:lvlJc w:val="left"/>
      <w:pPr>
        <w:ind w:left="1942" w:hanging="360"/>
      </w:pPr>
    </w:lvl>
    <w:lvl w:ilvl="4" w:tplc="041B0019" w:tentative="1">
      <w:start w:val="1"/>
      <w:numFmt w:val="lowerLetter"/>
      <w:lvlText w:val="%5."/>
      <w:lvlJc w:val="left"/>
      <w:pPr>
        <w:ind w:left="2662" w:hanging="360"/>
      </w:pPr>
    </w:lvl>
    <w:lvl w:ilvl="5" w:tplc="041B001B" w:tentative="1">
      <w:start w:val="1"/>
      <w:numFmt w:val="lowerRoman"/>
      <w:lvlText w:val="%6."/>
      <w:lvlJc w:val="right"/>
      <w:pPr>
        <w:ind w:left="3382" w:hanging="180"/>
      </w:pPr>
    </w:lvl>
    <w:lvl w:ilvl="6" w:tplc="041B000F" w:tentative="1">
      <w:start w:val="1"/>
      <w:numFmt w:val="decimal"/>
      <w:lvlText w:val="%7."/>
      <w:lvlJc w:val="left"/>
      <w:pPr>
        <w:ind w:left="4102" w:hanging="360"/>
      </w:pPr>
    </w:lvl>
    <w:lvl w:ilvl="7" w:tplc="041B0019" w:tentative="1">
      <w:start w:val="1"/>
      <w:numFmt w:val="lowerLetter"/>
      <w:lvlText w:val="%8."/>
      <w:lvlJc w:val="left"/>
      <w:pPr>
        <w:ind w:left="4822" w:hanging="360"/>
      </w:pPr>
    </w:lvl>
    <w:lvl w:ilvl="8" w:tplc="041B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9A87496"/>
    <w:multiLevelType w:val="hybridMultilevel"/>
    <w:tmpl w:val="D7567EE0"/>
    <w:lvl w:ilvl="0" w:tplc="37288B4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514F6"/>
    <w:multiLevelType w:val="hybridMultilevel"/>
    <w:tmpl w:val="0100B06E"/>
    <w:lvl w:ilvl="0" w:tplc="EEF82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6A9"/>
    <w:multiLevelType w:val="hybridMultilevel"/>
    <w:tmpl w:val="9EDA906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7F79"/>
    <w:multiLevelType w:val="hybridMultilevel"/>
    <w:tmpl w:val="4E50DD6A"/>
    <w:lvl w:ilvl="0" w:tplc="02B079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84C"/>
    <w:multiLevelType w:val="hybridMultilevel"/>
    <w:tmpl w:val="EE04BEBC"/>
    <w:lvl w:ilvl="0" w:tplc="C802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12D4"/>
    <w:multiLevelType w:val="hybridMultilevel"/>
    <w:tmpl w:val="73BECA0A"/>
    <w:lvl w:ilvl="0" w:tplc="643A5F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1F8"/>
    <w:multiLevelType w:val="hybridMultilevel"/>
    <w:tmpl w:val="6FFCB0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B7061"/>
    <w:multiLevelType w:val="hybridMultilevel"/>
    <w:tmpl w:val="EF60CD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094A60"/>
    <w:multiLevelType w:val="hybridMultilevel"/>
    <w:tmpl w:val="0D8CF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342F"/>
    <w:multiLevelType w:val="hybridMultilevel"/>
    <w:tmpl w:val="E3AA7ECE"/>
    <w:lvl w:ilvl="0" w:tplc="223E2F66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6486D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469A"/>
    <w:multiLevelType w:val="hybridMultilevel"/>
    <w:tmpl w:val="64C408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44B15"/>
    <w:multiLevelType w:val="hybridMultilevel"/>
    <w:tmpl w:val="F9FAAD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677F"/>
    <w:multiLevelType w:val="hybridMultilevel"/>
    <w:tmpl w:val="9566EC0A"/>
    <w:lvl w:ilvl="0" w:tplc="ADD4421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66BED"/>
    <w:multiLevelType w:val="hybridMultilevel"/>
    <w:tmpl w:val="8F867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F280D"/>
    <w:multiLevelType w:val="hybridMultilevel"/>
    <w:tmpl w:val="4662B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0EB"/>
    <w:multiLevelType w:val="hybridMultilevel"/>
    <w:tmpl w:val="6DA27E5A"/>
    <w:lvl w:ilvl="0" w:tplc="55E0DA32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0B89"/>
    <w:multiLevelType w:val="hybridMultilevel"/>
    <w:tmpl w:val="60F6385A"/>
    <w:lvl w:ilvl="0" w:tplc="37A8B8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04BC0"/>
    <w:multiLevelType w:val="hybridMultilevel"/>
    <w:tmpl w:val="A1FE3D7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7E62"/>
    <w:multiLevelType w:val="hybridMultilevel"/>
    <w:tmpl w:val="A448ED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6A44"/>
    <w:multiLevelType w:val="hybridMultilevel"/>
    <w:tmpl w:val="E3FE1292"/>
    <w:lvl w:ilvl="0" w:tplc="468834D2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634BF"/>
    <w:multiLevelType w:val="hybridMultilevel"/>
    <w:tmpl w:val="52109936"/>
    <w:lvl w:ilvl="0" w:tplc="1BFA94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 w:val="0"/>
        <w:i w:val="0"/>
        <w:strike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4E4C43"/>
    <w:multiLevelType w:val="hybridMultilevel"/>
    <w:tmpl w:val="BFA2412E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82CE3"/>
    <w:multiLevelType w:val="hybridMultilevel"/>
    <w:tmpl w:val="78889D36"/>
    <w:lvl w:ilvl="0" w:tplc="ABBE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60CB2"/>
    <w:multiLevelType w:val="hybridMultilevel"/>
    <w:tmpl w:val="83C6DBE4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02F85"/>
    <w:multiLevelType w:val="hybridMultilevel"/>
    <w:tmpl w:val="6D364446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C7C71"/>
    <w:multiLevelType w:val="hybridMultilevel"/>
    <w:tmpl w:val="9C10A496"/>
    <w:lvl w:ilvl="0" w:tplc="55E0DA32">
      <w:start w:val="2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14B75"/>
    <w:multiLevelType w:val="hybridMultilevel"/>
    <w:tmpl w:val="2DAEE19C"/>
    <w:lvl w:ilvl="0" w:tplc="D65ACAA0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22"/>
  </w:num>
  <w:num w:numId="11">
    <w:abstractNumId w:val="27"/>
  </w:num>
  <w:num w:numId="12">
    <w:abstractNumId w:val="24"/>
  </w:num>
  <w:num w:numId="13">
    <w:abstractNumId w:val="2"/>
  </w:num>
  <w:num w:numId="14">
    <w:abstractNumId w:val="26"/>
  </w:num>
  <w:num w:numId="15">
    <w:abstractNumId w:val="7"/>
  </w:num>
  <w:num w:numId="16">
    <w:abstractNumId w:val="19"/>
  </w:num>
  <w:num w:numId="17">
    <w:abstractNumId w:val="28"/>
  </w:num>
  <w:num w:numId="18">
    <w:abstractNumId w:val="3"/>
  </w:num>
  <w:num w:numId="19">
    <w:abstractNumId w:val="8"/>
  </w:num>
  <w:num w:numId="20">
    <w:abstractNumId w:val="25"/>
  </w:num>
  <w:num w:numId="21">
    <w:abstractNumId w:val="9"/>
  </w:num>
  <w:num w:numId="22">
    <w:abstractNumId w:val="0"/>
  </w:num>
  <w:num w:numId="23">
    <w:abstractNumId w:val="20"/>
  </w:num>
  <w:num w:numId="24">
    <w:abstractNumId w:val="6"/>
  </w:num>
  <w:num w:numId="25">
    <w:abstractNumId w:val="21"/>
  </w:num>
  <w:num w:numId="26">
    <w:abstractNumId w:val="1"/>
  </w:num>
  <w:num w:numId="27">
    <w:abstractNumId w:val="15"/>
  </w:num>
  <w:num w:numId="28">
    <w:abstractNumId w:val="14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01"/>
    <w:rsid w:val="000170CE"/>
    <w:rsid w:val="00083950"/>
    <w:rsid w:val="00093C5A"/>
    <w:rsid w:val="000C3D7D"/>
    <w:rsid w:val="000F46BA"/>
    <w:rsid w:val="00146D1A"/>
    <w:rsid w:val="00174209"/>
    <w:rsid w:val="001A2CDF"/>
    <w:rsid w:val="001A3F79"/>
    <w:rsid w:val="001C5581"/>
    <w:rsid w:val="00201F58"/>
    <w:rsid w:val="00267D58"/>
    <w:rsid w:val="00291E73"/>
    <w:rsid w:val="002C1ED1"/>
    <w:rsid w:val="002D76BD"/>
    <w:rsid w:val="002F63FD"/>
    <w:rsid w:val="003343A0"/>
    <w:rsid w:val="00335B4F"/>
    <w:rsid w:val="00337404"/>
    <w:rsid w:val="003B6B8B"/>
    <w:rsid w:val="00400C6A"/>
    <w:rsid w:val="004338D6"/>
    <w:rsid w:val="00470CB3"/>
    <w:rsid w:val="005001F4"/>
    <w:rsid w:val="00511697"/>
    <w:rsid w:val="00520F01"/>
    <w:rsid w:val="00551A3A"/>
    <w:rsid w:val="0055368A"/>
    <w:rsid w:val="00592AC0"/>
    <w:rsid w:val="005D6E1D"/>
    <w:rsid w:val="006A273E"/>
    <w:rsid w:val="006E5469"/>
    <w:rsid w:val="007770BC"/>
    <w:rsid w:val="007D1FCB"/>
    <w:rsid w:val="007D7EE9"/>
    <w:rsid w:val="00801941"/>
    <w:rsid w:val="0080317D"/>
    <w:rsid w:val="008079E8"/>
    <w:rsid w:val="008108C6"/>
    <w:rsid w:val="0081367B"/>
    <w:rsid w:val="00826A3E"/>
    <w:rsid w:val="0087394A"/>
    <w:rsid w:val="00891A8B"/>
    <w:rsid w:val="009032D5"/>
    <w:rsid w:val="009878D4"/>
    <w:rsid w:val="009C611B"/>
    <w:rsid w:val="00A01D83"/>
    <w:rsid w:val="00A10335"/>
    <w:rsid w:val="00A23114"/>
    <w:rsid w:val="00A320E5"/>
    <w:rsid w:val="00A96481"/>
    <w:rsid w:val="00AB3C60"/>
    <w:rsid w:val="00AF6A7B"/>
    <w:rsid w:val="00B04E9A"/>
    <w:rsid w:val="00B103A6"/>
    <w:rsid w:val="00B51708"/>
    <w:rsid w:val="00B726CA"/>
    <w:rsid w:val="00BB1E22"/>
    <w:rsid w:val="00BE2F03"/>
    <w:rsid w:val="00C04361"/>
    <w:rsid w:val="00C262FB"/>
    <w:rsid w:val="00CA5469"/>
    <w:rsid w:val="00CD3D6F"/>
    <w:rsid w:val="00D114B8"/>
    <w:rsid w:val="00D34290"/>
    <w:rsid w:val="00D9077E"/>
    <w:rsid w:val="00D93DB3"/>
    <w:rsid w:val="00D963E1"/>
    <w:rsid w:val="00DE6460"/>
    <w:rsid w:val="00E96FB3"/>
    <w:rsid w:val="00F551D1"/>
    <w:rsid w:val="00F67C0D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87C0-8CF4-4127-A5CF-6AD0ADF5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0F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F0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20F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20F0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7394A"/>
  </w:style>
  <w:style w:type="paragraph" w:styleId="Textbubliny">
    <w:name w:val="Balloon Text"/>
    <w:basedOn w:val="Normlny"/>
    <w:link w:val="TextbublinyChar"/>
    <w:uiPriority w:val="99"/>
    <w:semiHidden/>
    <w:unhideWhenUsed/>
    <w:rsid w:val="009C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1B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174209"/>
  </w:style>
  <w:style w:type="paragraph" w:styleId="Bezriadkovania">
    <w:name w:val="No Spacing"/>
    <w:uiPriority w:val="1"/>
    <w:qFormat/>
    <w:rsid w:val="008079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A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CDF"/>
  </w:style>
  <w:style w:type="paragraph" w:styleId="Pta">
    <w:name w:val="footer"/>
    <w:basedOn w:val="Normlny"/>
    <w:link w:val="PtaChar"/>
    <w:uiPriority w:val="99"/>
    <w:unhideWhenUsed/>
    <w:rsid w:val="001A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62CD-3527-4330-83E9-FAAD7DB9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Reichbauerová</dc:creator>
  <cp:lastModifiedBy>Nikoleta Fekete</cp:lastModifiedBy>
  <cp:revision>3</cp:revision>
  <cp:lastPrinted>2021-09-30T07:09:00Z</cp:lastPrinted>
  <dcterms:created xsi:type="dcterms:W3CDTF">2023-05-03T08:11:00Z</dcterms:created>
  <dcterms:modified xsi:type="dcterms:W3CDTF">2023-05-03T08:12:00Z</dcterms:modified>
</cp:coreProperties>
</file>