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FF5C35" w:rsidRDefault="00F8387B" w:rsidP="001F62F9">
      <w:pPr>
        <w:spacing w:before="120"/>
        <w:rPr>
          <w:sz w:val="22"/>
          <w:szCs w:val="22"/>
        </w:rPr>
      </w:pPr>
      <w:r w:rsidRPr="00FF5C35">
        <w:rPr>
          <w:sz w:val="22"/>
          <w:szCs w:val="22"/>
        </w:rPr>
        <w:t>Číslo:</w:t>
      </w:r>
      <w:r w:rsidR="001A6959" w:rsidRPr="00FF5C35">
        <w:rPr>
          <w:sz w:val="22"/>
          <w:szCs w:val="22"/>
        </w:rPr>
        <w:t xml:space="preserve"> </w:t>
      </w:r>
      <w:r w:rsidR="00FF5C35" w:rsidRPr="00FF5C35">
        <w:t>18166/2023-M_OPVA</w:t>
      </w:r>
    </w:p>
    <w:p w:rsidR="003B61EA" w:rsidRPr="00FF5C35" w:rsidRDefault="003B61EA" w:rsidP="003B61EA"/>
    <w:p w:rsidR="00C07E8F" w:rsidRDefault="005A1281" w:rsidP="003B61EA">
      <w:pPr>
        <w:rPr>
          <w:color w:val="000000"/>
        </w:rPr>
      </w:pPr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C07E8F">
        <w:rPr>
          <w:color w:val="000000"/>
        </w:rPr>
        <w:t>rokovanie</w:t>
      </w:r>
    </w:p>
    <w:p w:rsidR="00C07E8F" w:rsidRDefault="00C07E8F" w:rsidP="003B61EA">
      <w:pPr>
        <w:rPr>
          <w:color w:val="000000"/>
        </w:rPr>
      </w:pPr>
      <w:r>
        <w:rPr>
          <w:color w:val="000000"/>
        </w:rPr>
        <w:t>Legislatívnej rady vlády</w:t>
      </w:r>
    </w:p>
    <w:p w:rsidR="00C07E8F" w:rsidRDefault="00C07E8F" w:rsidP="003B61EA">
      <w:pPr>
        <w:rPr>
          <w:color w:val="000000"/>
        </w:rPr>
      </w:pPr>
      <w:r>
        <w:rPr>
          <w:color w:val="000000"/>
        </w:rPr>
        <w:t>Slovenskej republiky</w:t>
      </w:r>
    </w:p>
    <w:p w:rsidR="0001519D" w:rsidRDefault="0001519D" w:rsidP="0001519D"/>
    <w:p w:rsidR="00535718" w:rsidRPr="00444718" w:rsidRDefault="00535718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7B13CB" w:rsidRPr="007B13CB" w:rsidRDefault="00F6039B" w:rsidP="007B13CB">
      <w:pPr>
        <w:jc w:val="both"/>
        <w:rPr>
          <w:b/>
        </w:rPr>
      </w:pPr>
      <w:r>
        <w:rPr>
          <w:b/>
          <w:bCs/>
        </w:rPr>
        <w:t xml:space="preserve">poslancov </w:t>
      </w:r>
      <w:r w:rsidR="00971A68" w:rsidRPr="007B13CB">
        <w:rPr>
          <w:b/>
          <w:bCs/>
        </w:rPr>
        <w:t>Národnej rady Slovenskej republiky</w:t>
      </w:r>
      <w:r w:rsidR="005D3AA4">
        <w:rPr>
          <w:b/>
          <w:bCs/>
        </w:rPr>
        <w:t xml:space="preserve"> </w:t>
      </w:r>
      <w:r w:rsidR="00A54049">
        <w:rPr>
          <w:b/>
          <w:bCs/>
        </w:rPr>
        <w:t xml:space="preserve">Jany ŽITŇANSKEJ, Vladimíry MARCINKOVEJ, Lucie DRÁBIKOVEJ a Ondreja DOSTÁLA </w:t>
      </w:r>
      <w:r w:rsidR="007B13CB" w:rsidRPr="007B13CB">
        <w:rPr>
          <w:b/>
          <w:bCs/>
        </w:rPr>
        <w:t xml:space="preserve">na vydanie </w:t>
      </w:r>
      <w:r w:rsidR="007B13CB" w:rsidRPr="007B13CB">
        <w:rPr>
          <w:b/>
        </w:rPr>
        <w:t xml:space="preserve">zákona, </w:t>
      </w:r>
      <w:r w:rsidR="007B13CB" w:rsidRPr="007B13CB">
        <w:rPr>
          <w:b/>
          <w:color w:val="222222"/>
          <w:lang w:eastAsia="sk-SK"/>
        </w:rPr>
        <w:t xml:space="preserve">ktorým sa mení </w:t>
      </w:r>
      <w:r w:rsidR="005D3AA4">
        <w:rPr>
          <w:b/>
          <w:color w:val="222222"/>
          <w:lang w:eastAsia="sk-SK"/>
        </w:rPr>
        <w:t xml:space="preserve">a dopĺňa </w:t>
      </w:r>
      <w:r w:rsidR="007B13CB" w:rsidRPr="007B13CB">
        <w:rPr>
          <w:b/>
          <w:color w:val="222222"/>
          <w:lang w:eastAsia="sk-SK"/>
        </w:rPr>
        <w:t xml:space="preserve">zákon </w:t>
      </w:r>
      <w:r w:rsidR="005D3AA4">
        <w:rPr>
          <w:b/>
          <w:color w:val="222222"/>
          <w:lang w:eastAsia="sk-SK"/>
        </w:rPr>
        <w:t xml:space="preserve">č. 447/2008 Z. </w:t>
      </w:r>
      <w:r w:rsidR="00535718">
        <w:rPr>
          <w:b/>
          <w:color w:val="222222"/>
          <w:lang w:eastAsia="sk-SK"/>
        </w:rPr>
        <w:t>z</w:t>
      </w:r>
      <w:r w:rsidR="005D3AA4">
        <w:rPr>
          <w:b/>
          <w:color w:val="222222"/>
          <w:lang w:eastAsia="sk-SK"/>
        </w:rPr>
        <w:t>. o peňažných príspevkoch na kompenzáciu ťažkého zdravotného postihnutia</w:t>
      </w:r>
      <w:r>
        <w:rPr>
          <w:b/>
          <w:color w:val="222222"/>
          <w:lang w:eastAsia="sk-SK"/>
        </w:rPr>
        <w:t xml:space="preserve"> a o zmene a doplnení niektorých zákonov </w:t>
      </w:r>
      <w:r w:rsidR="005D3AA4">
        <w:rPr>
          <w:b/>
          <w:color w:val="222222"/>
          <w:lang w:eastAsia="sk-SK"/>
        </w:rPr>
        <w:t>v znení neskorších predpisov</w:t>
      </w:r>
      <w:r w:rsidR="00A54049">
        <w:rPr>
          <w:b/>
          <w:color w:val="222222"/>
          <w:lang w:eastAsia="sk-SK"/>
        </w:rPr>
        <w:t xml:space="preserve"> a ktorým sa dopĺňa zákon  č. 245/2008 Z. z. o výchove a vzdelávaní (školský zákon) a o zmene a doplnení niektorých zákonov v znení neskorších predpisov </w:t>
      </w:r>
      <w:r w:rsidR="007B13CB">
        <w:rPr>
          <w:b/>
          <w:color w:val="222222"/>
          <w:lang w:eastAsia="sk-SK"/>
        </w:rPr>
        <w:t xml:space="preserve"> (tlač </w:t>
      </w:r>
      <w:r w:rsidR="005D3AA4">
        <w:rPr>
          <w:b/>
          <w:color w:val="222222"/>
          <w:lang w:eastAsia="sk-SK"/>
        </w:rPr>
        <w:t>1</w:t>
      </w:r>
      <w:r w:rsidR="00A54049">
        <w:rPr>
          <w:b/>
          <w:color w:val="222222"/>
          <w:lang w:eastAsia="sk-SK"/>
        </w:rPr>
        <w:t>478</w:t>
      </w:r>
      <w:r w:rsidR="007B13CB">
        <w:rPr>
          <w:b/>
          <w:color w:val="222222"/>
          <w:lang w:eastAsia="sk-SK"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D46BF6" w:rsidP="0001519D">
            <w:pPr>
              <w:jc w:val="both"/>
            </w:pPr>
            <w:r w:rsidRPr="00337F9A">
              <w:t xml:space="preserve">Na základe § 70 ods. 2 zákona Národnej rady Slovenskej republiky č. 350/1996 Z. z. o rokovacom poriadku Národnej rady Slovenskej republiky </w:t>
            </w:r>
            <w:r>
              <w:t>v znení zákona č. 399/2015 Z. z.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A54049" w:rsidRPr="00A54049" w:rsidRDefault="00A54049" w:rsidP="00A54049">
            <w:pPr>
              <w:ind w:left="328" w:hanging="328"/>
              <w:jc w:val="both"/>
            </w:pPr>
            <w:r>
              <w:t xml:space="preserve">3. </w:t>
            </w:r>
            <w:r w:rsidR="00F56FC5" w:rsidRPr="00971A68">
              <w:t xml:space="preserve">Návrh </w:t>
            </w:r>
            <w:r w:rsidR="00971A68" w:rsidRPr="00535718">
              <w:rPr>
                <w:bCs/>
              </w:rPr>
              <w:t>poslan</w:t>
            </w:r>
            <w:r w:rsidR="00F6039B">
              <w:rPr>
                <w:bCs/>
              </w:rPr>
              <w:t xml:space="preserve">cov </w:t>
            </w:r>
            <w:r w:rsidR="00971A68" w:rsidRPr="00535718">
              <w:rPr>
                <w:bCs/>
              </w:rPr>
              <w:t>Národnej rady Slovenskej republiky</w:t>
            </w:r>
            <w:r>
              <w:rPr>
                <w:bCs/>
              </w:rPr>
              <w:t xml:space="preserve"> </w:t>
            </w:r>
            <w:r w:rsidRPr="00A54049">
              <w:rPr>
                <w:bCs/>
              </w:rPr>
              <w:t xml:space="preserve">Jany ŽITŇANSKEJ, Vladimíry MARCINKOVEJ, Lucie DRÁBIKOVEJ a Ondreja DOSTÁLA na vydanie </w:t>
            </w:r>
            <w:r w:rsidRPr="00A54049">
              <w:t xml:space="preserve">zákona, </w:t>
            </w:r>
            <w:r w:rsidRPr="00A54049">
              <w:rPr>
                <w:color w:val="222222"/>
                <w:lang w:eastAsia="sk-SK"/>
              </w:rPr>
              <w:t>ktorým sa mení a dopĺňa zákon č. 447/2008 Z. z. o peňažných príspevkoch na kompenzáciu ťažkého zdravotného postihnutia a o zmene a doplnení niektorých zákonov v znení neskorších predpisov a ktorým sa dopĺňa zákon  č. 245/2008 Z. z. o výchove a vzdelávaní (školský zákon) a o zmene a doplnení niektorých zákonov v znení neskorších predpisov  (tlač 1478)</w:t>
            </w:r>
          </w:p>
          <w:p w:rsidR="00535718" w:rsidRPr="00535718" w:rsidRDefault="00535718" w:rsidP="00A54049">
            <w:pPr>
              <w:jc w:val="both"/>
            </w:pPr>
          </w:p>
          <w:p w:rsidR="0001519D" w:rsidRPr="00535718" w:rsidRDefault="0001519D" w:rsidP="00535718">
            <w:pPr>
              <w:jc w:val="both"/>
            </w:pPr>
          </w:p>
          <w:p w:rsidR="007770D5" w:rsidRPr="00444718" w:rsidRDefault="007770D5" w:rsidP="00695016">
            <w:pPr>
              <w:ind w:left="360"/>
              <w:jc w:val="both"/>
            </w:pPr>
          </w:p>
        </w:tc>
      </w:tr>
    </w:tbl>
    <w:p w:rsidR="00F8387B" w:rsidRDefault="00F8387B" w:rsidP="00EB0807"/>
    <w:p w:rsidR="003B61EA" w:rsidRDefault="003B61EA" w:rsidP="00E40DAE">
      <w:pPr>
        <w:jc w:val="center"/>
      </w:pPr>
    </w:p>
    <w:p w:rsidR="000E6023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7B13CB">
        <w:t xml:space="preserve"> </w:t>
      </w:r>
      <w:r w:rsidR="00C07E8F">
        <w:t>27</w:t>
      </w:r>
      <w:r w:rsidR="005C7EEA">
        <w:t>. apríla</w:t>
      </w:r>
      <w:r w:rsidR="008873F6">
        <w:t xml:space="preserve"> </w:t>
      </w:r>
      <w:r w:rsidRPr="008A1905">
        <w:t>20</w:t>
      </w:r>
      <w:r w:rsidR="000439CE">
        <w:t>2</w:t>
      </w:r>
      <w:r w:rsidR="00F6039B">
        <w:t>3</w:t>
      </w:r>
      <w:bookmarkStart w:id="0" w:name="_GoBack"/>
      <w:bookmarkEnd w:id="0"/>
    </w:p>
    <w:sectPr w:rsidR="000E6023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C3" w:rsidRDefault="00B72BC3" w:rsidP="009C44B7">
      <w:r>
        <w:separator/>
      </w:r>
    </w:p>
  </w:endnote>
  <w:endnote w:type="continuationSeparator" w:id="0">
    <w:p w:rsidR="00B72BC3" w:rsidRDefault="00B72BC3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C3" w:rsidRDefault="00B72BC3" w:rsidP="009C44B7">
      <w:r>
        <w:separator/>
      </w:r>
    </w:p>
  </w:footnote>
  <w:footnote w:type="continuationSeparator" w:id="0">
    <w:p w:rsidR="00B72BC3" w:rsidRDefault="00B72BC3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93158D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CCB5BE9"/>
    <w:multiLevelType w:val="hybridMultilevel"/>
    <w:tmpl w:val="EB466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247CB"/>
    <w:multiLevelType w:val="hybridMultilevel"/>
    <w:tmpl w:val="00726A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37B6"/>
    <w:rsid w:val="0012580C"/>
    <w:rsid w:val="0013041D"/>
    <w:rsid w:val="00130716"/>
    <w:rsid w:val="00137C51"/>
    <w:rsid w:val="00140959"/>
    <w:rsid w:val="00143E3F"/>
    <w:rsid w:val="0014559D"/>
    <w:rsid w:val="00160912"/>
    <w:rsid w:val="00160E27"/>
    <w:rsid w:val="00165308"/>
    <w:rsid w:val="00171F42"/>
    <w:rsid w:val="00172CA6"/>
    <w:rsid w:val="001741AD"/>
    <w:rsid w:val="0018176D"/>
    <w:rsid w:val="001835D4"/>
    <w:rsid w:val="001A6959"/>
    <w:rsid w:val="001C11FB"/>
    <w:rsid w:val="001C18BE"/>
    <w:rsid w:val="001C58E0"/>
    <w:rsid w:val="001E2EA8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5367"/>
    <w:rsid w:val="003F5970"/>
    <w:rsid w:val="003F64C5"/>
    <w:rsid w:val="00410E0D"/>
    <w:rsid w:val="00413979"/>
    <w:rsid w:val="004156F1"/>
    <w:rsid w:val="00423C4A"/>
    <w:rsid w:val="00423E20"/>
    <w:rsid w:val="00432C89"/>
    <w:rsid w:val="00434EAA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4F077E"/>
    <w:rsid w:val="005018FE"/>
    <w:rsid w:val="005074F5"/>
    <w:rsid w:val="00511945"/>
    <w:rsid w:val="00512255"/>
    <w:rsid w:val="005127BE"/>
    <w:rsid w:val="00512BFD"/>
    <w:rsid w:val="00516A1B"/>
    <w:rsid w:val="00516E53"/>
    <w:rsid w:val="0052192E"/>
    <w:rsid w:val="0052275A"/>
    <w:rsid w:val="00525E0F"/>
    <w:rsid w:val="005318FE"/>
    <w:rsid w:val="00535718"/>
    <w:rsid w:val="00540A9B"/>
    <w:rsid w:val="00544BFE"/>
    <w:rsid w:val="005516C0"/>
    <w:rsid w:val="00557AD1"/>
    <w:rsid w:val="00584823"/>
    <w:rsid w:val="005A1281"/>
    <w:rsid w:val="005A23E1"/>
    <w:rsid w:val="005B3745"/>
    <w:rsid w:val="005C7EEA"/>
    <w:rsid w:val="005D3A65"/>
    <w:rsid w:val="005D3AA4"/>
    <w:rsid w:val="006012E8"/>
    <w:rsid w:val="00603950"/>
    <w:rsid w:val="00610D06"/>
    <w:rsid w:val="00611F43"/>
    <w:rsid w:val="006124D9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56E5D"/>
    <w:rsid w:val="00691EC3"/>
    <w:rsid w:val="00692675"/>
    <w:rsid w:val="00693EA6"/>
    <w:rsid w:val="00695016"/>
    <w:rsid w:val="006A0C0A"/>
    <w:rsid w:val="006B5F0B"/>
    <w:rsid w:val="006B65CB"/>
    <w:rsid w:val="006C6600"/>
    <w:rsid w:val="006C6E16"/>
    <w:rsid w:val="006D2D26"/>
    <w:rsid w:val="006D54E2"/>
    <w:rsid w:val="006F4C0E"/>
    <w:rsid w:val="007050F7"/>
    <w:rsid w:val="007069C3"/>
    <w:rsid w:val="0072346C"/>
    <w:rsid w:val="00737D13"/>
    <w:rsid w:val="007508E9"/>
    <w:rsid w:val="00754532"/>
    <w:rsid w:val="00762051"/>
    <w:rsid w:val="007770D5"/>
    <w:rsid w:val="00782163"/>
    <w:rsid w:val="007836E0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13CB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0C0F"/>
    <w:rsid w:val="0082106C"/>
    <w:rsid w:val="00824004"/>
    <w:rsid w:val="00831CFF"/>
    <w:rsid w:val="00836C92"/>
    <w:rsid w:val="008426D1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A391A"/>
    <w:rsid w:val="008B3D7A"/>
    <w:rsid w:val="008B5D60"/>
    <w:rsid w:val="008C3E5D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07D5"/>
    <w:rsid w:val="009650B6"/>
    <w:rsid w:val="00971A68"/>
    <w:rsid w:val="009732CB"/>
    <w:rsid w:val="009759CD"/>
    <w:rsid w:val="00976B92"/>
    <w:rsid w:val="00980FAE"/>
    <w:rsid w:val="00985418"/>
    <w:rsid w:val="00991E31"/>
    <w:rsid w:val="00994FF1"/>
    <w:rsid w:val="009A52F1"/>
    <w:rsid w:val="009B175F"/>
    <w:rsid w:val="009B4277"/>
    <w:rsid w:val="009B6A9A"/>
    <w:rsid w:val="009B74DD"/>
    <w:rsid w:val="009C2144"/>
    <w:rsid w:val="009C3C96"/>
    <w:rsid w:val="009C44B7"/>
    <w:rsid w:val="009C56BC"/>
    <w:rsid w:val="009D0902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6171"/>
    <w:rsid w:val="00A37FE6"/>
    <w:rsid w:val="00A41FDC"/>
    <w:rsid w:val="00A43787"/>
    <w:rsid w:val="00A4677F"/>
    <w:rsid w:val="00A53BD7"/>
    <w:rsid w:val="00A54049"/>
    <w:rsid w:val="00A71923"/>
    <w:rsid w:val="00A8064B"/>
    <w:rsid w:val="00A9067F"/>
    <w:rsid w:val="00A9243E"/>
    <w:rsid w:val="00A95F5A"/>
    <w:rsid w:val="00AA780C"/>
    <w:rsid w:val="00AA7AF3"/>
    <w:rsid w:val="00AB0227"/>
    <w:rsid w:val="00AB391F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72BC3"/>
    <w:rsid w:val="00B90825"/>
    <w:rsid w:val="00B95C19"/>
    <w:rsid w:val="00B96D0C"/>
    <w:rsid w:val="00BA08E2"/>
    <w:rsid w:val="00BA1F02"/>
    <w:rsid w:val="00BB1E5B"/>
    <w:rsid w:val="00BC3F42"/>
    <w:rsid w:val="00BC5FA2"/>
    <w:rsid w:val="00BC7EA5"/>
    <w:rsid w:val="00BE0EE1"/>
    <w:rsid w:val="00BE306D"/>
    <w:rsid w:val="00BE760D"/>
    <w:rsid w:val="00BF608A"/>
    <w:rsid w:val="00C004D1"/>
    <w:rsid w:val="00C07E8F"/>
    <w:rsid w:val="00C13CF7"/>
    <w:rsid w:val="00C14F13"/>
    <w:rsid w:val="00C35336"/>
    <w:rsid w:val="00C64E1E"/>
    <w:rsid w:val="00C65207"/>
    <w:rsid w:val="00C75A6E"/>
    <w:rsid w:val="00C93B8C"/>
    <w:rsid w:val="00C9691E"/>
    <w:rsid w:val="00CA2131"/>
    <w:rsid w:val="00CB26F8"/>
    <w:rsid w:val="00CC4B92"/>
    <w:rsid w:val="00CD45BB"/>
    <w:rsid w:val="00CE4055"/>
    <w:rsid w:val="00CF1579"/>
    <w:rsid w:val="00CF382F"/>
    <w:rsid w:val="00CF4A79"/>
    <w:rsid w:val="00D04715"/>
    <w:rsid w:val="00D04AD3"/>
    <w:rsid w:val="00D13A46"/>
    <w:rsid w:val="00D34D62"/>
    <w:rsid w:val="00D4596E"/>
    <w:rsid w:val="00D46BF6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A527A"/>
    <w:rsid w:val="00DC356A"/>
    <w:rsid w:val="00DC48BB"/>
    <w:rsid w:val="00DF7834"/>
    <w:rsid w:val="00E0310D"/>
    <w:rsid w:val="00E04383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109D6"/>
    <w:rsid w:val="00F16EB2"/>
    <w:rsid w:val="00F227DE"/>
    <w:rsid w:val="00F23B0A"/>
    <w:rsid w:val="00F259E1"/>
    <w:rsid w:val="00F352D7"/>
    <w:rsid w:val="00F4111F"/>
    <w:rsid w:val="00F450D6"/>
    <w:rsid w:val="00F45355"/>
    <w:rsid w:val="00F45399"/>
    <w:rsid w:val="00F56D27"/>
    <w:rsid w:val="00F56FC5"/>
    <w:rsid w:val="00F6039B"/>
    <w:rsid w:val="00F624C9"/>
    <w:rsid w:val="00F64A8F"/>
    <w:rsid w:val="00F77536"/>
    <w:rsid w:val="00F8387B"/>
    <w:rsid w:val="00F94857"/>
    <w:rsid w:val="00F96478"/>
    <w:rsid w:val="00FA0211"/>
    <w:rsid w:val="00FA1FD4"/>
    <w:rsid w:val="00FA71FF"/>
    <w:rsid w:val="00FB2780"/>
    <w:rsid w:val="00FC0D18"/>
    <w:rsid w:val="00FC0FB7"/>
    <w:rsid w:val="00FC6955"/>
    <w:rsid w:val="00FC7A95"/>
    <w:rsid w:val="00FD223C"/>
    <w:rsid w:val="00FD7079"/>
    <w:rsid w:val="00FE1BCE"/>
    <w:rsid w:val="00FF09D0"/>
    <w:rsid w:val="00FF5C35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paragraph" w:styleId="Odsekzoznamu">
    <w:name w:val="List Paragraph"/>
    <w:basedOn w:val="Normlny"/>
    <w:uiPriority w:val="34"/>
    <w:qFormat/>
    <w:rsid w:val="007B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Benková Zuzana</cp:lastModifiedBy>
  <cp:revision>6</cp:revision>
  <cp:lastPrinted>2023-04-27T11:07:00Z</cp:lastPrinted>
  <dcterms:created xsi:type="dcterms:W3CDTF">2023-04-13T11:04:00Z</dcterms:created>
  <dcterms:modified xsi:type="dcterms:W3CDTF">2023-04-27T11:51:00Z</dcterms:modified>
</cp:coreProperties>
</file>