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849DA" w14:textId="77777777" w:rsidR="00D14B99" w:rsidRPr="00D47F2D" w:rsidRDefault="00B326AA">
      <w:pPr>
        <w:jc w:val="center"/>
        <w:rPr>
          <w:b/>
          <w:caps/>
          <w:spacing w:val="30"/>
        </w:rPr>
      </w:pPr>
      <w:r w:rsidRPr="00D47F2D">
        <w:rPr>
          <w:b/>
          <w:caps/>
          <w:spacing w:val="30"/>
        </w:rPr>
        <w:t>Doložka zlučiteľnosti</w:t>
      </w:r>
    </w:p>
    <w:p w14:paraId="7C061DE3" w14:textId="77777777" w:rsidR="001F0AA3" w:rsidRPr="00D47F2D" w:rsidRDefault="00C12975" w:rsidP="00DC377E">
      <w:pPr>
        <w:jc w:val="center"/>
        <w:rPr>
          <w:b/>
        </w:rPr>
      </w:pPr>
      <w:r w:rsidRPr="00D47F2D">
        <w:rPr>
          <w:b/>
        </w:rPr>
        <w:t xml:space="preserve">návrhu </w:t>
      </w:r>
      <w:r w:rsidR="00B326AA" w:rsidRPr="00D47F2D">
        <w:rPr>
          <w:b/>
        </w:rPr>
        <w:t>právneho p</w:t>
      </w:r>
      <w:r w:rsidR="00DC377E" w:rsidRPr="00D47F2D">
        <w:rPr>
          <w:b/>
        </w:rPr>
        <w:t>redpisu s právom Európskej únie</w:t>
      </w:r>
    </w:p>
    <w:p w14:paraId="11B58AAC" w14:textId="77777777" w:rsidR="00DC377E" w:rsidRPr="00D47F2D" w:rsidRDefault="00DC377E" w:rsidP="00DC377E">
      <w:pPr>
        <w:jc w:val="center"/>
        <w:rPr>
          <w:b/>
        </w:rPr>
      </w:pPr>
    </w:p>
    <w:p w14:paraId="7C95B00A" w14:textId="77777777" w:rsidR="00DC377E" w:rsidRPr="00D47F2D" w:rsidRDefault="00DC377E" w:rsidP="00DC377E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D47F2D" w14:paraId="2E9D2D7D" w14:textId="77777777" w:rsidTr="006F3E6F">
        <w:tc>
          <w:tcPr>
            <w:tcW w:w="404" w:type="dxa"/>
          </w:tcPr>
          <w:p w14:paraId="158F5B62" w14:textId="77777777" w:rsidR="001F0AA3" w:rsidRPr="00D47F2D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D47F2D">
              <w:rPr>
                <w:b/>
              </w:rPr>
              <w:t>1.</w:t>
            </w:r>
          </w:p>
        </w:tc>
        <w:tc>
          <w:tcPr>
            <w:tcW w:w="9627" w:type="dxa"/>
          </w:tcPr>
          <w:p w14:paraId="37B179DF" w14:textId="6F9A8640" w:rsidR="001F0AA3" w:rsidRPr="00D47F2D" w:rsidRDefault="00DA4CDD" w:rsidP="007E33CC">
            <w:pPr>
              <w:tabs>
                <w:tab w:val="left" w:pos="360"/>
              </w:tabs>
              <w:jc w:val="both"/>
            </w:pPr>
            <w:r>
              <w:rPr>
                <w:b/>
              </w:rPr>
              <w:t>Navrhovateľ</w:t>
            </w:r>
            <w:r w:rsidRPr="00D47F2D">
              <w:rPr>
                <w:b/>
              </w:rPr>
              <w:t xml:space="preserve"> </w:t>
            </w:r>
            <w:r w:rsidR="007E33CC">
              <w:rPr>
                <w:b/>
              </w:rPr>
              <w:t>návrhu právneho predpisu</w:t>
            </w:r>
            <w:r w:rsidR="001F0AA3" w:rsidRPr="00D47F2D">
              <w:rPr>
                <w:b/>
              </w:rPr>
              <w:t>:</w:t>
            </w:r>
            <w:r w:rsidR="00632C56" w:rsidRPr="00D47F2D">
              <w:t xml:space="preserve"> </w:t>
            </w:r>
            <w:r w:rsidR="00EA11FE">
              <w:fldChar w:fldCharType="begin"/>
            </w:r>
            <w:r w:rsidR="00EA11FE">
              <w:instrText xml:space="preserve"> DOCPROPERTY  FSC#SKEDITIONSLOVLEX@103.510:zodpinstitucia  \* MERGEFORMAT </w:instrText>
            </w:r>
            <w:r w:rsidR="00EA11FE">
              <w:fldChar w:fldCharType="separate"/>
            </w:r>
            <w:r w:rsidR="00D47F2D" w:rsidRPr="00D47F2D">
              <w:t>Ministerstvo životného prostredia Slovenskej republiky</w:t>
            </w:r>
            <w:r w:rsidR="00EA11FE">
              <w:fldChar w:fldCharType="end"/>
            </w:r>
          </w:p>
        </w:tc>
      </w:tr>
      <w:tr w:rsidR="001F0AA3" w:rsidRPr="00D47F2D" w14:paraId="5AEFFB66" w14:textId="77777777" w:rsidTr="006F3E6F">
        <w:tc>
          <w:tcPr>
            <w:tcW w:w="404" w:type="dxa"/>
          </w:tcPr>
          <w:p w14:paraId="5EE6E734" w14:textId="77777777" w:rsidR="001F0AA3" w:rsidRPr="00D47F2D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40AB14" w14:textId="77777777" w:rsidR="006E1D9C" w:rsidRPr="00D47F2D" w:rsidRDefault="006E1D9C" w:rsidP="00F3415A">
            <w:pPr>
              <w:tabs>
                <w:tab w:val="left" w:pos="360"/>
              </w:tabs>
              <w:jc w:val="both"/>
            </w:pPr>
          </w:p>
        </w:tc>
      </w:tr>
      <w:tr w:rsidR="001F0AA3" w:rsidRPr="00D47F2D" w14:paraId="6A10F50C" w14:textId="77777777" w:rsidTr="006F3E6F">
        <w:tc>
          <w:tcPr>
            <w:tcW w:w="404" w:type="dxa"/>
          </w:tcPr>
          <w:p w14:paraId="438C6FCA" w14:textId="77777777" w:rsidR="001F0AA3" w:rsidRPr="00D47F2D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D47F2D">
              <w:rPr>
                <w:b/>
              </w:rPr>
              <w:t>2.</w:t>
            </w:r>
          </w:p>
        </w:tc>
        <w:tc>
          <w:tcPr>
            <w:tcW w:w="9627" w:type="dxa"/>
          </w:tcPr>
          <w:p w14:paraId="7DA97C42" w14:textId="329D9418" w:rsidR="001F0AA3" w:rsidRPr="00D47F2D" w:rsidRDefault="001F0AA3" w:rsidP="007E33CC">
            <w:pPr>
              <w:tabs>
                <w:tab w:val="left" w:pos="360"/>
              </w:tabs>
              <w:jc w:val="both"/>
            </w:pPr>
            <w:r w:rsidRPr="00D47F2D">
              <w:rPr>
                <w:b/>
              </w:rPr>
              <w:t xml:space="preserve">Názov </w:t>
            </w:r>
            <w:r w:rsidR="007E33CC">
              <w:rPr>
                <w:b/>
              </w:rPr>
              <w:t>návrhu právneho predpisu</w:t>
            </w:r>
            <w:r w:rsidRPr="00D47F2D">
              <w:rPr>
                <w:b/>
              </w:rPr>
              <w:t>:</w:t>
            </w:r>
            <w:r w:rsidR="00632C56" w:rsidRPr="00D47F2D">
              <w:t xml:space="preserve"> </w:t>
            </w:r>
            <w:fldSimple w:instr=" DOCPROPERTY  FSC#SKEDITIONSLOVLEX@103.510:plnynazovpredpis  \* MERGEFORMAT ">
              <w:r w:rsidR="00D47F2D" w:rsidRPr="00D47F2D">
                <w:t xml:space="preserve"> Nariadenie vlády  Slovenskej republiky, kto</w:t>
              </w:r>
              <w:r w:rsidR="003231B0">
                <w:t>rým sa vyhlasuj</w:t>
              </w:r>
              <w:r w:rsidR="003732A0">
                <w:t>e</w:t>
              </w:r>
              <w:r w:rsidR="003231B0">
                <w:t xml:space="preserve"> prírodn</w:t>
              </w:r>
              <w:r w:rsidR="003732A0">
                <w:t>á</w:t>
              </w:r>
              <w:r w:rsidR="003231B0">
                <w:t xml:space="preserve"> rezerváci</w:t>
              </w:r>
              <w:r w:rsidR="003732A0">
                <w:t>a</w:t>
              </w:r>
              <w:r w:rsidR="003231B0">
                <w:t xml:space="preserve"> </w:t>
              </w:r>
              <w:r w:rsidR="00A706C2">
                <w:t>Homoľa</w:t>
              </w:r>
              <w:r w:rsidR="00CF6A8C">
                <w:t xml:space="preserve"> </w:t>
              </w:r>
            </w:fldSimple>
            <w:r w:rsidR="00DB3DB1" w:rsidRPr="00D47F2D">
              <w:fldChar w:fldCharType="begin"/>
            </w:r>
            <w:r w:rsidR="00DB3DB1" w:rsidRPr="00D47F2D">
              <w:instrText xml:space="preserve"> DOCPROPERTY  FSC#SKEDITIONSLOVLEX@103.510:plnynazovpredpis1  \* MERGEFORMAT </w:instrText>
            </w:r>
            <w:r w:rsidR="00DB3DB1" w:rsidRPr="00D47F2D">
              <w:fldChar w:fldCharType="end"/>
            </w:r>
            <w:r w:rsidR="00DB3DB1" w:rsidRPr="00D47F2D">
              <w:fldChar w:fldCharType="begin"/>
            </w:r>
            <w:r w:rsidR="00DB3DB1" w:rsidRPr="00D47F2D">
              <w:instrText xml:space="preserve"> DOCPROPERTY  FSC#SKEDITIONSLOVLEX@103.510:plnynazovpredpis2  \* MERGEFORMAT </w:instrText>
            </w:r>
            <w:r w:rsidR="00DB3DB1" w:rsidRPr="00D47F2D">
              <w:fldChar w:fldCharType="end"/>
            </w:r>
            <w:r w:rsidR="00DB3DB1" w:rsidRPr="00D47F2D">
              <w:fldChar w:fldCharType="begin"/>
            </w:r>
            <w:r w:rsidR="00DB3DB1" w:rsidRPr="00D47F2D">
              <w:instrText xml:space="preserve"> DOCPROPERTY  FSC#SKEDITIONSLOVLEX@103.510:plnynazovpredpis3  \* MERGEFORMAT </w:instrText>
            </w:r>
            <w:r w:rsidR="00DB3DB1" w:rsidRPr="00D47F2D">
              <w:fldChar w:fldCharType="end"/>
            </w:r>
          </w:p>
        </w:tc>
      </w:tr>
      <w:tr w:rsidR="001F0AA3" w:rsidRPr="00D47F2D" w14:paraId="187039AE" w14:textId="77777777" w:rsidTr="006F3E6F">
        <w:tc>
          <w:tcPr>
            <w:tcW w:w="404" w:type="dxa"/>
          </w:tcPr>
          <w:p w14:paraId="2795BDFA" w14:textId="77777777" w:rsidR="001F0AA3" w:rsidRPr="00D47F2D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6A5F9E3" w14:textId="77777777" w:rsidR="006E1D9C" w:rsidRPr="00D47F2D" w:rsidRDefault="006E1D9C" w:rsidP="00F3415A">
            <w:pPr>
              <w:tabs>
                <w:tab w:val="left" w:pos="360"/>
              </w:tabs>
              <w:jc w:val="both"/>
            </w:pPr>
          </w:p>
        </w:tc>
      </w:tr>
    </w:tbl>
    <w:tbl>
      <w:tblPr>
        <w:tblW w:w="10031" w:type="dxa"/>
        <w:tblLook w:val="04A0" w:firstRow="1" w:lastRow="0" w:firstColumn="1" w:lastColumn="0" w:noHBand="0" w:noVBand="1"/>
      </w:tblPr>
      <w:tblGrid>
        <w:gridCol w:w="404"/>
        <w:gridCol w:w="9627"/>
      </w:tblGrid>
      <w:tr w:rsidR="00753A1B" w:rsidRPr="00E16D8D" w14:paraId="458A1C72" w14:textId="77777777" w:rsidTr="003F5395">
        <w:tc>
          <w:tcPr>
            <w:tcW w:w="404" w:type="dxa"/>
            <w:shd w:val="clear" w:color="auto" w:fill="auto"/>
          </w:tcPr>
          <w:p w14:paraId="6FDA341B" w14:textId="77777777" w:rsidR="00753A1B" w:rsidRPr="00AC13E5" w:rsidRDefault="00753A1B" w:rsidP="003F5395">
            <w:pPr>
              <w:tabs>
                <w:tab w:val="left" w:pos="360"/>
              </w:tabs>
              <w:rPr>
                <w:b/>
              </w:rPr>
            </w:pPr>
            <w:r w:rsidRPr="00AC13E5">
              <w:rPr>
                <w:b/>
              </w:rPr>
              <w:t>3.</w:t>
            </w:r>
          </w:p>
        </w:tc>
        <w:tc>
          <w:tcPr>
            <w:tcW w:w="9627" w:type="dxa"/>
            <w:shd w:val="clear" w:color="auto" w:fill="auto"/>
          </w:tcPr>
          <w:p w14:paraId="210DD9C2" w14:textId="7C0B1589" w:rsidR="00753A1B" w:rsidRPr="00AC13E5" w:rsidRDefault="00753A1B" w:rsidP="003F5395">
            <w:pPr>
              <w:tabs>
                <w:tab w:val="left" w:pos="360"/>
              </w:tabs>
              <w:jc w:val="both"/>
              <w:rPr>
                <w:b/>
              </w:rPr>
            </w:pPr>
            <w:r w:rsidRPr="00AC13E5">
              <w:rPr>
                <w:b/>
                <w:color w:val="000000"/>
              </w:rPr>
              <w:t xml:space="preserve">Predmet návrhu </w:t>
            </w:r>
            <w:r w:rsidR="007E33CC">
              <w:rPr>
                <w:b/>
                <w:color w:val="000000"/>
              </w:rPr>
              <w:t>právneho predpisu</w:t>
            </w:r>
            <w:r w:rsidRPr="00AC13E5">
              <w:rPr>
                <w:b/>
                <w:color w:val="000000"/>
              </w:rPr>
              <w:t xml:space="preserve"> je upravený v práve Európskej únie</w:t>
            </w:r>
            <w:r w:rsidRPr="00AC13E5">
              <w:rPr>
                <w:b/>
              </w:rPr>
              <w:t>:</w:t>
            </w:r>
          </w:p>
          <w:p w14:paraId="2B67BB53" w14:textId="77777777" w:rsidR="00753A1B" w:rsidRPr="00E16D8D" w:rsidRDefault="00753A1B" w:rsidP="003F5395">
            <w:pPr>
              <w:tabs>
                <w:tab w:val="left" w:pos="360"/>
              </w:tabs>
              <w:jc w:val="both"/>
            </w:pPr>
          </w:p>
        </w:tc>
      </w:tr>
      <w:tr w:rsidR="00753A1B" w:rsidRPr="00E16D8D" w14:paraId="0C452699" w14:textId="77777777" w:rsidTr="003F5395">
        <w:tc>
          <w:tcPr>
            <w:tcW w:w="404" w:type="dxa"/>
            <w:shd w:val="clear" w:color="auto" w:fill="auto"/>
          </w:tcPr>
          <w:p w14:paraId="5E720B38" w14:textId="77777777" w:rsidR="00753A1B" w:rsidRPr="00E16D8D" w:rsidRDefault="00753A1B" w:rsidP="003F5395">
            <w:pPr>
              <w:tabs>
                <w:tab w:val="left" w:pos="360"/>
              </w:tabs>
            </w:pPr>
          </w:p>
        </w:tc>
        <w:tc>
          <w:tcPr>
            <w:tcW w:w="9627" w:type="dxa"/>
            <w:shd w:val="clear" w:color="auto" w:fill="auto"/>
          </w:tcPr>
          <w:p w14:paraId="582539F6" w14:textId="77777777" w:rsidR="00753A1B" w:rsidRPr="00E16D8D" w:rsidRDefault="00753A1B" w:rsidP="00753A1B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E16D8D">
              <w:t>v primárnom práve</w:t>
            </w:r>
          </w:p>
          <w:p w14:paraId="272D6B4F" w14:textId="77777777" w:rsidR="00753A1B" w:rsidRPr="00E16D8D" w:rsidRDefault="00753A1B" w:rsidP="003F5395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147A807B" w14:textId="77777777" w:rsidR="00753A1B" w:rsidRPr="00E16D8D" w:rsidRDefault="00753A1B" w:rsidP="00753A1B">
            <w:pPr>
              <w:pStyle w:val="Odsekzoznamu"/>
              <w:numPr>
                <w:ilvl w:val="0"/>
                <w:numId w:val="11"/>
              </w:numPr>
              <w:tabs>
                <w:tab w:val="left" w:pos="360"/>
              </w:tabs>
              <w:jc w:val="both"/>
            </w:pPr>
            <w:r w:rsidRPr="00E16D8D">
              <w:t>Čl. 191 až 193 Zmluvy o fungovaní Európskej únie v platnom znení.</w:t>
            </w:r>
          </w:p>
          <w:p w14:paraId="3A9FACCD" w14:textId="77777777" w:rsidR="00753A1B" w:rsidRPr="00E16D8D" w:rsidRDefault="00753A1B" w:rsidP="003F5395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1AB4FE34" w14:textId="77777777" w:rsidR="00753A1B" w:rsidRPr="00E16D8D" w:rsidRDefault="00753A1B" w:rsidP="00753A1B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AC13E5">
              <w:rPr>
                <w:color w:val="000000"/>
              </w:rPr>
              <w:t>v sekundárnom práve</w:t>
            </w:r>
          </w:p>
          <w:p w14:paraId="2C88E08A" w14:textId="77777777" w:rsidR="00753A1B" w:rsidRPr="00E16D8D" w:rsidRDefault="00753A1B" w:rsidP="003F5395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1A1AEB32" w14:textId="50461A96" w:rsidR="00753A1B" w:rsidRPr="00AC13E5" w:rsidRDefault="00753A1B" w:rsidP="006C4482">
            <w:pPr>
              <w:pStyle w:val="Odsekzoznamu"/>
              <w:numPr>
                <w:ilvl w:val="0"/>
                <w:numId w:val="10"/>
              </w:numPr>
              <w:tabs>
                <w:tab w:val="left" w:pos="360"/>
                <w:tab w:val="left" w:pos="8988"/>
              </w:tabs>
              <w:jc w:val="both"/>
              <w:rPr>
                <w:color w:val="000000"/>
              </w:rPr>
            </w:pPr>
            <w:r w:rsidRPr="00E16D8D">
              <w:t xml:space="preserve">smernica Rady 92/43/EHS z 21. mája 1992 o ochrane prirodzených biotopov a voľne žijúcich živočíchov a rastlín </w:t>
            </w:r>
            <w:r w:rsidR="007E33CC">
              <w:t>(</w:t>
            </w:r>
            <w:r w:rsidRPr="00E16D8D">
              <w:t>Ú. v. ES L 206, 22.7.1992; Mimoriadne vydanie Ú. v. EÚ, kap. 15/zv. 2) v platnom znení</w:t>
            </w:r>
            <w:r w:rsidRPr="00AC13E5">
              <w:rPr>
                <w:color w:val="000000"/>
              </w:rPr>
              <w:t xml:space="preserve"> </w:t>
            </w:r>
          </w:p>
          <w:p w14:paraId="15BDA792" w14:textId="77777777" w:rsidR="00753A1B" w:rsidRPr="00E16D8D" w:rsidRDefault="00753A1B" w:rsidP="003F5395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E16D8D">
              <w:t xml:space="preserve">      gestor: Ministerstvo životného prostredia Slovenskej republiky</w:t>
            </w:r>
            <w:r w:rsidRPr="00AC13E5">
              <w:t>;</w:t>
            </w:r>
          </w:p>
          <w:p w14:paraId="580ACF80" w14:textId="25BFB637" w:rsidR="00753A1B" w:rsidRPr="00E16D8D" w:rsidRDefault="00753A1B" w:rsidP="00174D32">
            <w:pPr>
              <w:tabs>
                <w:tab w:val="left" w:pos="360"/>
              </w:tabs>
              <w:jc w:val="both"/>
            </w:pPr>
          </w:p>
          <w:p w14:paraId="31C74634" w14:textId="77777777" w:rsidR="00753A1B" w:rsidRPr="00EE32BB" w:rsidRDefault="00753A1B" w:rsidP="00753A1B">
            <w:pPr>
              <w:pStyle w:val="Odsekzoznamu"/>
              <w:numPr>
                <w:ilvl w:val="0"/>
                <w:numId w:val="10"/>
              </w:numPr>
              <w:tabs>
                <w:tab w:val="left" w:pos="360"/>
              </w:tabs>
              <w:jc w:val="both"/>
            </w:pPr>
            <w:r w:rsidRPr="00EE32BB">
              <w:t>vykonávacie rozhodnutie Komisie (EÚ) 202</w:t>
            </w:r>
            <w:r w:rsidRPr="004269D6">
              <w:t>2</w:t>
            </w:r>
            <w:r w:rsidRPr="00EE32BB">
              <w:t>/</w:t>
            </w:r>
            <w:r w:rsidRPr="004269D6">
              <w:t>223</w:t>
            </w:r>
            <w:r w:rsidRPr="00EE32BB">
              <w:t xml:space="preserve"> z</w:t>
            </w:r>
            <w:r w:rsidRPr="004269D6">
              <w:t>o</w:t>
            </w:r>
            <w:r w:rsidRPr="00EE32BB">
              <w:t xml:space="preserve"> </w:t>
            </w:r>
            <w:r w:rsidRPr="004269D6">
              <w:t>16</w:t>
            </w:r>
            <w:r w:rsidRPr="00EE32BB">
              <w:t xml:space="preserve">. </w:t>
            </w:r>
            <w:r>
              <w:t>f</w:t>
            </w:r>
            <w:r w:rsidRPr="004269D6">
              <w:t>ebruára 2022</w:t>
            </w:r>
            <w:r w:rsidRPr="00EE32BB">
              <w:t xml:space="preserve">, ktorým sa prijíma </w:t>
            </w:r>
            <w:r w:rsidRPr="004269D6">
              <w:t xml:space="preserve">pätnásta </w:t>
            </w:r>
            <w:r w:rsidRPr="00EE32BB">
              <w:t xml:space="preserve">aktualizácia zoznamu lokalít s európskym významom v alpskom </w:t>
            </w:r>
            <w:proofErr w:type="spellStart"/>
            <w:r w:rsidRPr="00EE32BB">
              <w:t>biogeografickom</w:t>
            </w:r>
            <w:proofErr w:type="spellEnd"/>
            <w:r w:rsidRPr="00EE32BB">
              <w:t xml:space="preserve"> regióne (Ú. v. EÚ </w:t>
            </w:r>
            <w:r>
              <w:t xml:space="preserve"> L </w:t>
            </w:r>
            <w:r w:rsidRPr="0009030D">
              <w:t>37, 18.2.2022</w:t>
            </w:r>
            <w:r w:rsidRPr="00EE32BB">
              <w:t xml:space="preserve">) </w:t>
            </w:r>
          </w:p>
          <w:p w14:paraId="44DD1786" w14:textId="77777777" w:rsidR="00753A1B" w:rsidRDefault="00753A1B" w:rsidP="003F5395">
            <w:pPr>
              <w:pStyle w:val="Odsekzoznamu"/>
              <w:tabs>
                <w:tab w:val="left" w:pos="360"/>
              </w:tabs>
              <w:ind w:left="360" w:firstLine="377"/>
              <w:jc w:val="both"/>
            </w:pPr>
            <w:r w:rsidRPr="00E16D8D">
              <w:t>gestor: Ministerstvo životného prostredia Slovenskej republiky</w:t>
            </w:r>
            <w:r>
              <w:t xml:space="preserve">; </w:t>
            </w:r>
          </w:p>
          <w:p w14:paraId="30728DDA" w14:textId="2D9ED3B5" w:rsidR="00753A1B" w:rsidRDefault="00753A1B" w:rsidP="00174D32">
            <w:pPr>
              <w:tabs>
                <w:tab w:val="left" w:pos="360"/>
              </w:tabs>
              <w:jc w:val="both"/>
            </w:pPr>
          </w:p>
          <w:p w14:paraId="35B8C408" w14:textId="77777777" w:rsidR="00753A1B" w:rsidRPr="00E16D8D" w:rsidRDefault="00753A1B" w:rsidP="003F5395">
            <w:pPr>
              <w:pStyle w:val="Odsekzoznamu"/>
              <w:tabs>
                <w:tab w:val="left" w:pos="360"/>
              </w:tabs>
              <w:ind w:left="360" w:firstLine="377"/>
              <w:jc w:val="both"/>
            </w:pPr>
          </w:p>
        </w:tc>
      </w:tr>
      <w:tr w:rsidR="00753A1B" w:rsidRPr="00D47F2D" w14:paraId="580567DA" w14:textId="77777777" w:rsidTr="003F5395">
        <w:tc>
          <w:tcPr>
            <w:tcW w:w="404" w:type="dxa"/>
            <w:shd w:val="clear" w:color="auto" w:fill="auto"/>
          </w:tcPr>
          <w:p w14:paraId="53E67E31" w14:textId="77777777" w:rsidR="00753A1B" w:rsidRPr="00AC13E5" w:rsidRDefault="00753A1B" w:rsidP="003F5395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9627" w:type="dxa"/>
            <w:shd w:val="clear" w:color="auto" w:fill="auto"/>
          </w:tcPr>
          <w:p w14:paraId="4C8409FF" w14:textId="4A96D38F" w:rsidR="00753A1B" w:rsidRPr="00DB09E6" w:rsidRDefault="00DB09E6" w:rsidP="00753A1B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rPr>
                <w:color w:val="000000"/>
              </w:rPr>
              <w:t xml:space="preserve">je obsiahnutá </w:t>
            </w:r>
            <w:r w:rsidR="00753A1B" w:rsidRPr="00AC13E5">
              <w:rPr>
                <w:color w:val="000000"/>
              </w:rPr>
              <w:t>v judikatúre Súdneho dvora Európskej únie</w:t>
            </w:r>
          </w:p>
          <w:p w14:paraId="173F0113" w14:textId="69B59FCF" w:rsidR="00DB09E6" w:rsidRDefault="00DB09E6" w:rsidP="00DB09E6">
            <w:pPr>
              <w:tabs>
                <w:tab w:val="left" w:pos="360"/>
              </w:tabs>
              <w:jc w:val="both"/>
            </w:pPr>
          </w:p>
          <w:p w14:paraId="22A91180" w14:textId="77777777" w:rsidR="00174D32" w:rsidRDefault="00174D32" w:rsidP="00174D32">
            <w:pPr>
              <w:tabs>
                <w:tab w:val="left" w:pos="360"/>
              </w:tabs>
              <w:jc w:val="both"/>
            </w:pPr>
            <w:r>
              <w:t>-</w:t>
            </w:r>
            <w:r>
              <w:tab/>
              <w:t xml:space="preserve">Rozsudok Súdneho dvora Európskej únie z 22. júna 2022 vo veci C-661/20 Komisia/Slovensko (Ochrana hlucháňa hôrneho). </w:t>
            </w:r>
          </w:p>
          <w:p w14:paraId="4B111F59" w14:textId="77777777" w:rsidR="00174D32" w:rsidRDefault="00174D32" w:rsidP="00174D32">
            <w:pPr>
              <w:tabs>
                <w:tab w:val="left" w:pos="360"/>
              </w:tabs>
              <w:jc w:val="both"/>
            </w:pPr>
          </w:p>
          <w:p w14:paraId="6AEC723B" w14:textId="0D4A4096" w:rsidR="00174D32" w:rsidRDefault="00174D32" w:rsidP="00174D32">
            <w:pPr>
              <w:tabs>
                <w:tab w:val="left" w:pos="360"/>
              </w:tabs>
              <w:jc w:val="both"/>
            </w:pPr>
            <w:r>
              <w:t xml:space="preserve">Slovenská republika si tým, že: </w:t>
            </w:r>
          </w:p>
          <w:p w14:paraId="749C6F9D" w14:textId="77777777" w:rsidR="009C656C" w:rsidRDefault="009C656C" w:rsidP="00174D32">
            <w:pPr>
              <w:tabs>
                <w:tab w:val="left" w:pos="360"/>
              </w:tabs>
              <w:jc w:val="both"/>
            </w:pPr>
          </w:p>
          <w:p w14:paraId="0BE74250" w14:textId="08839B4E" w:rsidR="00174D32" w:rsidRDefault="00174D32" w:rsidP="00174D32">
            <w:pPr>
              <w:tabs>
                <w:tab w:val="left" w:pos="360"/>
              </w:tabs>
              <w:jc w:val="both"/>
            </w:pPr>
            <w:r>
              <w:t xml:space="preserve">- vyňala programy starostlivosti o lesy a ich zmeny, náhodnú ťažbu dreva a opatrenia na predchádzanie ohrozeniu lesov a odstránenie následkov škôd spôsobených prírodnými katastrofami z požiadavky, aby v prípade, že môžu mať pravdepodobne významný vplyv na územia sústavy Natura 2000, podliehali primeranému posúdeniu ich vplyvov na príslušné územia z hľadiska cieľov ochrany týchto území, </w:t>
            </w:r>
          </w:p>
          <w:p w14:paraId="3BE9A420" w14:textId="77777777" w:rsidR="009C656C" w:rsidRDefault="009C656C" w:rsidP="00174D32">
            <w:pPr>
              <w:tabs>
                <w:tab w:val="left" w:pos="360"/>
              </w:tabs>
              <w:jc w:val="both"/>
            </w:pPr>
          </w:p>
          <w:p w14:paraId="41E7BAB9" w14:textId="3072D1EC" w:rsidR="00174D32" w:rsidRDefault="00174D32" w:rsidP="00174D32">
            <w:pPr>
              <w:tabs>
                <w:tab w:val="left" w:pos="360"/>
              </w:tabs>
              <w:jc w:val="both"/>
            </w:pPr>
            <w:r>
              <w:t>- neprijala vhodné opatrenia na zabránenie poškodzovaniu biotopov a podstatnému rušeniu v osobitných chránených územiach (OCHÚ) vyhlásených na ochranu hlucháňa hôrneho (</w:t>
            </w:r>
            <w:proofErr w:type="spellStart"/>
            <w:r>
              <w:t>Tetrao</w:t>
            </w:r>
            <w:proofErr w:type="spellEnd"/>
            <w:r>
              <w:t xml:space="preserve"> </w:t>
            </w:r>
            <w:proofErr w:type="spellStart"/>
            <w:r>
              <w:t>urogallus</w:t>
            </w:r>
            <w:proofErr w:type="spellEnd"/>
            <w:r>
              <w:t xml:space="preserve">) (OCHÚ Nízke Tatry SKCHVU018, OCHÚ Tatry SKCHVU030, OCHÚ Veľká Fatra SKCHVU033, OCHÚ Muránska planina – Stolica SKCHVU017, OCHÚ Chočské vrchy SKCHVU050, OCHÚ Horná Orava SKCHVU008, OCHÚ Volovské vrchy SKCHVU036, OCHÚ </w:t>
            </w:r>
            <w:r>
              <w:lastRenderedPageBreak/>
              <w:t xml:space="preserve">Malá Fatra SKCHVU013, OCHÚ Poľana SKCHVU022, OCHÚ Slovenský Raj SKCHVU053, OCHÚ Levočské vrchy SKCHVU051 a OCHÚ Strážovské vrchy SKCHVU028), </w:t>
            </w:r>
          </w:p>
          <w:p w14:paraId="3FEC1630" w14:textId="77777777" w:rsidR="009C656C" w:rsidRDefault="009C656C" w:rsidP="00174D32">
            <w:pPr>
              <w:tabs>
                <w:tab w:val="left" w:pos="360"/>
              </w:tabs>
              <w:jc w:val="both"/>
            </w:pPr>
          </w:p>
          <w:p w14:paraId="71F325DE" w14:textId="5F1C05E7" w:rsidR="00174D32" w:rsidRDefault="00174D32" w:rsidP="00174D32">
            <w:pPr>
              <w:tabs>
                <w:tab w:val="left" w:pos="360"/>
              </w:tabs>
              <w:jc w:val="both"/>
            </w:pPr>
            <w:r>
              <w:t>- neprijala osobitné ochranné opatrenia týkajúce sa biotopov hlucháňa hôrneho (</w:t>
            </w:r>
            <w:proofErr w:type="spellStart"/>
            <w:r>
              <w:t>Tetrao</w:t>
            </w:r>
            <w:proofErr w:type="spellEnd"/>
            <w:r>
              <w:t xml:space="preserve"> </w:t>
            </w:r>
            <w:proofErr w:type="spellStart"/>
            <w:r>
              <w:t>urogallus</w:t>
            </w:r>
            <w:proofErr w:type="spellEnd"/>
            <w:r>
              <w:t xml:space="preserve">) v rámci OCHÚ vyhlásených na jeho ochranu, aby sa zabezpečilo jeho prežitie a rozmnožovanie v oblasti jeho rozšírenia (OCHÚ Nízke Tatry SKCHVU018, OCHÚ Tatry SKCHVU030, OCHÚ Veľká Fatra SKCHVU033, OCHÚ Muránska planina – Stolica SKCHVU017, OCHÚ Volovské vrchy SKCHVU036, OCHÚ Malá Fatra SKCHVU013 a OCHÚ Levočské vrchy SKCHVU051), </w:t>
            </w:r>
          </w:p>
          <w:p w14:paraId="511B6049" w14:textId="77777777" w:rsidR="009C656C" w:rsidRDefault="009C656C" w:rsidP="00174D32">
            <w:pPr>
              <w:tabs>
                <w:tab w:val="left" w:pos="360"/>
              </w:tabs>
              <w:jc w:val="both"/>
            </w:pPr>
          </w:p>
          <w:p w14:paraId="00806092" w14:textId="1800AD9D" w:rsidR="00753A1B" w:rsidRPr="00E16D8D" w:rsidRDefault="00174D32" w:rsidP="00174D32">
            <w:pPr>
              <w:tabs>
                <w:tab w:val="left" w:pos="360"/>
              </w:tabs>
              <w:jc w:val="both"/>
            </w:pPr>
            <w:r>
              <w:t xml:space="preserve">nesplnila povinnosti, ktoré jej vyplývajú z článku 6 ods. 3 smernice Rady 92/43/EHS z 21. mája 1992 o ochrane prirodzených biotopov a voľne žijúcich živočíchov a rastlín v spojení s jej článkom 7, z článku 6 ods. 2 smernice 92/43 v spojení s jej článkom 7, ako aj z článku 4 ods. 1 smernice Európskeho parlamentu a Rady 2009/147/ES z 30. novembra 2009 o ochrane voľne žijúceho vtáctva. </w:t>
            </w:r>
          </w:p>
        </w:tc>
      </w:tr>
      <w:tr w:rsidR="00753A1B" w:rsidRPr="00D47F2D" w14:paraId="5E727C1F" w14:textId="77777777" w:rsidTr="003F5395">
        <w:trPr>
          <w:trHeight w:val="66"/>
        </w:trPr>
        <w:tc>
          <w:tcPr>
            <w:tcW w:w="404" w:type="dxa"/>
            <w:shd w:val="clear" w:color="auto" w:fill="auto"/>
          </w:tcPr>
          <w:p w14:paraId="626DF37B" w14:textId="77777777" w:rsidR="00753A1B" w:rsidRPr="00AC13E5" w:rsidRDefault="00753A1B" w:rsidP="003F5395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627" w:type="dxa"/>
            <w:shd w:val="clear" w:color="auto" w:fill="auto"/>
          </w:tcPr>
          <w:p w14:paraId="2F22A075" w14:textId="77777777" w:rsidR="00753A1B" w:rsidRPr="00AC13E5" w:rsidRDefault="00753A1B" w:rsidP="003F5395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6910A65F" w14:textId="77777777" w:rsidR="00753A1B" w:rsidRPr="00246A84" w:rsidRDefault="00753A1B" w:rsidP="00753A1B">
      <w:pPr>
        <w:rPr>
          <w:vanish/>
          <w:lang w:val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9041"/>
        <w:gridCol w:w="83"/>
      </w:tblGrid>
      <w:tr w:rsidR="00753A1B" w:rsidRPr="0063739A" w14:paraId="21836567" w14:textId="77777777" w:rsidTr="003F5395">
        <w:trPr>
          <w:jc w:val="center"/>
        </w:trPr>
        <w:tc>
          <w:tcPr>
            <w:tcW w:w="150" w:type="pct"/>
            <w:hideMark/>
          </w:tcPr>
          <w:p w14:paraId="3ECB870B" w14:textId="77777777" w:rsidR="00753A1B" w:rsidRPr="0063739A" w:rsidRDefault="00753A1B" w:rsidP="003F5395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4.</w:t>
            </w:r>
          </w:p>
        </w:tc>
        <w:tc>
          <w:tcPr>
            <w:tcW w:w="4850" w:type="pct"/>
            <w:gridSpan w:val="2"/>
            <w:vAlign w:val="center"/>
            <w:hideMark/>
          </w:tcPr>
          <w:p w14:paraId="2108867E" w14:textId="77777777" w:rsidR="00753A1B" w:rsidRDefault="00753A1B" w:rsidP="003F5395">
            <w:pPr>
              <w:spacing w:after="250"/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Záväzky Slovenskej republiky vo vzťahu k Európskej únii:</w:t>
            </w:r>
          </w:p>
          <w:p w14:paraId="404AB6F2" w14:textId="77777777" w:rsidR="007A73EC" w:rsidRDefault="00753A1B" w:rsidP="007A73EC">
            <w:pPr>
              <w:spacing w:after="250"/>
              <w:jc w:val="both"/>
            </w:pPr>
            <w:r>
              <w:t xml:space="preserve">a) </w:t>
            </w:r>
            <w:r w:rsidR="007A73EC">
              <w:t xml:space="preserve">uviesť lehotu na prebranie príslušného právneho aktu Európskej únie, príp. aj osobitnú lehotu účinnosti jeho ustanovení </w:t>
            </w:r>
          </w:p>
          <w:p w14:paraId="5D78F601" w14:textId="0D5938E9" w:rsidR="00753A1B" w:rsidRDefault="007A73EC" w:rsidP="007A73EC">
            <w:pPr>
              <w:spacing w:after="250"/>
              <w:jc w:val="both"/>
            </w:pPr>
            <w:r>
              <w:t>Lehota je určená v súlade s čl. 4 ods. 4 smernice Rady 92/43/EHS z 21. mája 1992 o ochrane prirodzených biotopov a voľne žijúcich živočíchov a rastlín (Ú. v. ES L 206, 22.7.1992; Mimoriadne vydanie Ú. v. EÚ, kap. 15/ zv. 2) v platnom znení, podľa ktorého po schválení lokality európskeho významu označí členský štát túto lokalitu ako osobitne chránené územie najneskôr do šiestich rokov.</w:t>
            </w:r>
          </w:p>
          <w:p w14:paraId="3652154B" w14:textId="77777777" w:rsidR="00753A1B" w:rsidRDefault="00753A1B" w:rsidP="003F5395">
            <w:pPr>
              <w:jc w:val="both"/>
            </w:pPr>
          </w:p>
          <w:p w14:paraId="5C3F7093" w14:textId="7D39BAD2" w:rsidR="007A73EC" w:rsidRDefault="00753A1B" w:rsidP="007A73EC">
            <w:pPr>
              <w:jc w:val="both"/>
            </w:pPr>
            <w:r>
              <w:t xml:space="preserve">b) </w:t>
            </w:r>
            <w:r w:rsidR="006C4482" w:rsidRPr="006C4482">
      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</w:t>
            </w:r>
            <w:r w:rsidR="006C4482">
              <w:t> </w:t>
            </w:r>
            <w:r w:rsidR="006C4482" w:rsidRPr="006C4482">
              <w:t>Komisie</w:t>
            </w:r>
          </w:p>
          <w:p w14:paraId="78B1E23F" w14:textId="77777777" w:rsidR="006C4482" w:rsidRDefault="006C4482" w:rsidP="007A73EC">
            <w:pPr>
              <w:jc w:val="both"/>
            </w:pPr>
          </w:p>
          <w:p w14:paraId="579C003E" w14:textId="72A73C3C" w:rsidR="006C4482" w:rsidRDefault="006C4482" w:rsidP="006C4482">
            <w:pPr>
              <w:jc w:val="both"/>
            </w:pPr>
            <w:r>
              <w:t>Odôvodnené stanovisko v konaní o porušení zmlúv č. 2019/2141 týkajúce sa nesplnenia povinnosti vyplývajúcej z článku 4 ods. 4 a článku 6 ods. 1 smernice Rady 92/43/EHS z 21. mája 1992 o ochrane prirodzených biotopov a voľne žijúcich živočíchov a rastlín (Ú. v. ES L 206, 22.7.1992; Mimoriadne vydanie Ú. v. EÚ, kap. 15/zv. 2) v platnom znení, predložený návrh nariadenia na toto konanie reflektuje;</w:t>
            </w:r>
          </w:p>
          <w:p w14:paraId="14BEBAB7" w14:textId="77777777" w:rsidR="006C4482" w:rsidRDefault="006C4482" w:rsidP="006C4482">
            <w:pPr>
              <w:jc w:val="both"/>
            </w:pPr>
          </w:p>
          <w:p w14:paraId="16C21F7F" w14:textId="740DCE20" w:rsidR="006C4482" w:rsidRDefault="006C4482" w:rsidP="006C4482">
            <w:pPr>
              <w:jc w:val="both"/>
            </w:pPr>
            <w:r>
              <w:t>Odôvodnené stanovisko v konaní o porušení zmlúv číslo 2018/4076 pre nesprávne uplatňovanie smernice 2009/147/ES v platnom znení pokiaľ ide o hlucháňa hôrneho, predložený návrh nariadenia na toto konanie reflektuje;</w:t>
            </w:r>
          </w:p>
          <w:p w14:paraId="50A9A50C" w14:textId="77777777" w:rsidR="006C4482" w:rsidRDefault="006C4482" w:rsidP="006C4482">
            <w:pPr>
              <w:jc w:val="both"/>
            </w:pPr>
          </w:p>
          <w:p w14:paraId="303EFDDD" w14:textId="172DAE47" w:rsidR="006C4482" w:rsidRDefault="006C4482" w:rsidP="006C4482">
            <w:pPr>
              <w:jc w:val="both"/>
            </w:pPr>
            <w:r>
              <w:t>Odôvodnené stanovisko v konaní o porušení zmlúv č. 2016/2091 pre porušenie povinností vyplývajúcich z čl. 3 ods. 2 a čl. 4 ods. 1 smernice 92/43/EHS v platnom znení, predložený návrh nariadenia na toto konanie nereflektuje;</w:t>
            </w:r>
          </w:p>
          <w:p w14:paraId="4E83A95E" w14:textId="77777777" w:rsidR="006C4482" w:rsidRDefault="006C4482" w:rsidP="006C4482">
            <w:pPr>
              <w:jc w:val="both"/>
            </w:pPr>
          </w:p>
          <w:p w14:paraId="46383740" w14:textId="4C5718A5" w:rsidR="007A73EC" w:rsidRDefault="006C4482" w:rsidP="006C4482">
            <w:pPr>
              <w:jc w:val="both"/>
            </w:pPr>
            <w:r>
              <w:t>Odôvodnené stanovisko v konaní o porušení zmlúv č. 2014/4190 pre nesplnenie povinností vyplývajúcich z čl. 6 ods. 3 smernice 92/43/EHS v platnom znení, predložený návrh nariadenia na toto konanie nereflektuje;</w:t>
            </w:r>
          </w:p>
          <w:p w14:paraId="44595B84" w14:textId="77777777" w:rsidR="00E00AD6" w:rsidRDefault="00E00AD6" w:rsidP="006C4482">
            <w:pPr>
              <w:jc w:val="both"/>
            </w:pPr>
          </w:p>
          <w:p w14:paraId="0D189CC3" w14:textId="77777777" w:rsidR="007A73EC" w:rsidRDefault="00753A1B" w:rsidP="007A73EC">
            <w:pPr>
              <w:jc w:val="both"/>
            </w:pPr>
            <w:r>
              <w:t xml:space="preserve">c) </w:t>
            </w:r>
            <w:r w:rsidR="007A73EC" w:rsidRPr="00014ADB">
              <w:t>uviesť informáciu o právnych predpisoch, v ktorých sú uvádzané právne akty Európskej únie už prebrané, spolu s uvedením rozsahu ich prebrania, príp. potreby prijatia ďalších úprav.</w:t>
            </w:r>
          </w:p>
          <w:p w14:paraId="0442AD4D" w14:textId="77777777" w:rsidR="007A73EC" w:rsidRDefault="007A73EC" w:rsidP="007A73EC">
            <w:pPr>
              <w:jc w:val="both"/>
            </w:pPr>
          </w:p>
          <w:p w14:paraId="0CFF08E4" w14:textId="1DD3D36D" w:rsidR="007A73EC" w:rsidRDefault="007A73EC" w:rsidP="007A73EC">
            <w:pPr>
              <w:jc w:val="both"/>
            </w:pPr>
            <w:r w:rsidRPr="00453741">
              <w:t>Smernica Rady 92/43/EHS z 21. mája 1992 o ochrane prirodzených biotopov a voľne žijúcich živočíchov a</w:t>
            </w:r>
            <w:r>
              <w:t> </w:t>
            </w:r>
            <w:r w:rsidRPr="00453741">
              <w:t>rastlín</w:t>
            </w:r>
            <w:r>
              <w:t xml:space="preserve"> </w:t>
            </w:r>
            <w:r w:rsidRPr="00210BE0">
              <w:t>(Ú. v. ES L 206, 22.7.1992; Mimoriadne vydanie Ú. v. EÚ, kap. 15/zv. 2)</w:t>
            </w:r>
            <w:r w:rsidRPr="00453741">
              <w:t xml:space="preserve"> je prebratá </w:t>
            </w:r>
          </w:p>
          <w:p w14:paraId="6262BA56" w14:textId="77777777" w:rsidR="007E33CC" w:rsidRPr="00453741" w:rsidRDefault="007E33CC" w:rsidP="007A73EC">
            <w:pPr>
              <w:jc w:val="both"/>
            </w:pPr>
          </w:p>
          <w:p w14:paraId="2F04C2DC" w14:textId="77777777" w:rsidR="007A73EC" w:rsidRDefault="007A73EC" w:rsidP="007A73EC">
            <w:pPr>
              <w:pStyle w:val="Odsekzoznamu"/>
              <w:numPr>
                <w:ilvl w:val="0"/>
                <w:numId w:val="9"/>
              </w:numPr>
              <w:jc w:val="both"/>
            </w:pPr>
            <w:r w:rsidRPr="00453741">
              <w:t>zákonom č. 543/2002 Z. z. o ochrane prírody a krajiny v znení neskorších predpisov,</w:t>
            </w:r>
          </w:p>
          <w:p w14:paraId="64B435F4" w14:textId="77777777" w:rsidR="007A73EC" w:rsidRDefault="007A73EC" w:rsidP="007A73EC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>zákonom č. 274/2009 Z. z. o poľovníctve a o zmene a doplnení niektorých zákonov v znení neskorších predpisov,</w:t>
            </w:r>
          </w:p>
          <w:p w14:paraId="7086CF25" w14:textId="77777777" w:rsidR="007A73EC" w:rsidRDefault="007A73EC" w:rsidP="007A73EC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>zákonom č. 355/2019 Z. z., ktorým sa mení a dopĺňa zákon č. 326/2005 Z. z. o lesoch v znení neskorších predpisov a o zmene a doplnení zákona č. 113/2018 Z. z. o uvádzaní dreva a výrobkov z dreva na vnútorný trh a o zmene a doplnení zákona č. 280/2017 Z. z. o poskytovaní podpory a dotácie v pôdohospodárstve a rozvoji vidieka a o zmene zákona č. 292/2014 Z. z. o príspevku poskytovanom z európskych štrukturálnych a investičných fondov a o zmene a doplnení niektorých zákonov v znení neskorších predpisov,</w:t>
            </w:r>
          </w:p>
          <w:p w14:paraId="7EC5A1CB" w14:textId="646A79F2" w:rsidR="007A73EC" w:rsidRDefault="007A73EC" w:rsidP="007A73EC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>nariadením vlády Slovenskej republiky č. 6/2016 Z. z., ktorým sa vyhlasuje prírodná rezervácia Borsukov vrch,</w:t>
            </w:r>
          </w:p>
          <w:p w14:paraId="6010E86D" w14:textId="77777777" w:rsidR="007A73EC" w:rsidRDefault="007A73EC" w:rsidP="007A73EC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>nariadením vlády Slovenskej republiky č. 69/2016 Z. z., ktorým sa vyhlasuje Národný park Slovenský raj, jeho zóny a ochranné pásmo,</w:t>
            </w:r>
          </w:p>
          <w:p w14:paraId="03B1860D" w14:textId="77777777" w:rsidR="007A73EC" w:rsidRDefault="007A73EC" w:rsidP="007A73EC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 xml:space="preserve">nariadením vlády Slovenskej republiky č. 159/2020 Z. z., ktorým sa vyhlasuje chránený areál </w:t>
            </w:r>
            <w:proofErr w:type="spellStart"/>
            <w:r>
              <w:t>Nesvadské</w:t>
            </w:r>
            <w:proofErr w:type="spellEnd"/>
            <w:r>
              <w:t xml:space="preserve"> piesky,</w:t>
            </w:r>
          </w:p>
          <w:p w14:paraId="4C705C24" w14:textId="77777777" w:rsidR="007A73EC" w:rsidRDefault="007A73EC" w:rsidP="007A73EC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 xml:space="preserve">nariadením vlády Slovenskej republiky č. 160/2020 Z. z., ktorým sa vyhlasuje chránený areál Jurský </w:t>
            </w:r>
            <w:proofErr w:type="spellStart"/>
            <w:r>
              <w:t>Chlm</w:t>
            </w:r>
            <w:proofErr w:type="spellEnd"/>
            <w:r>
              <w:t>,</w:t>
            </w:r>
          </w:p>
          <w:p w14:paraId="0D8BAC7E" w14:textId="77777777" w:rsidR="007A73EC" w:rsidRDefault="007A73EC" w:rsidP="007A73EC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>nariadením vlády Slovenskej republiky č. 161/2020 Z. z., ktorým sa vyhlasuje chránený areál Bradlo,</w:t>
            </w:r>
          </w:p>
          <w:p w14:paraId="42652854" w14:textId="77777777" w:rsidR="007A73EC" w:rsidRDefault="007A73EC" w:rsidP="007A73EC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>nariadením vlády Slovenskej republiky č. 162/2020 Z. z., ktorým sa vyhlasuje chránený areál Mostová,</w:t>
            </w:r>
          </w:p>
          <w:p w14:paraId="3DC8EE17" w14:textId="77777777" w:rsidR="007A73EC" w:rsidRDefault="007A73EC" w:rsidP="007A73EC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 xml:space="preserve">nariadením vlády Slovenskej republiky č. 163/2020 Z. z., ktorým sa vyhlasuje chránený areál </w:t>
            </w:r>
            <w:proofErr w:type="spellStart"/>
            <w:r>
              <w:t>Vinište</w:t>
            </w:r>
            <w:proofErr w:type="spellEnd"/>
            <w:r>
              <w:t>,</w:t>
            </w:r>
          </w:p>
          <w:p w14:paraId="6062BE72" w14:textId="77777777" w:rsidR="007A73EC" w:rsidRDefault="007A73EC" w:rsidP="007A73EC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 xml:space="preserve">nariadením vlády Slovenskej republiky č. 244/2020 Z. z., ktorým sa vyhlasuje chránený areál </w:t>
            </w:r>
            <w:proofErr w:type="spellStart"/>
            <w:r>
              <w:t>Marcelovské</w:t>
            </w:r>
            <w:proofErr w:type="spellEnd"/>
            <w:r>
              <w:t xml:space="preserve"> piesky,</w:t>
            </w:r>
          </w:p>
          <w:p w14:paraId="4731104D" w14:textId="77777777" w:rsidR="007A73EC" w:rsidRDefault="007A73EC" w:rsidP="007A73EC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 xml:space="preserve">nariadením vlády Slovenskej republiky č. 245/2020 Z. z., ktorým sa vyhlasuje chránený areál </w:t>
            </w:r>
            <w:proofErr w:type="spellStart"/>
            <w:r>
              <w:t>Síky</w:t>
            </w:r>
            <w:proofErr w:type="spellEnd"/>
            <w:r>
              <w:t>,</w:t>
            </w:r>
          </w:p>
          <w:p w14:paraId="404B4199" w14:textId="77777777" w:rsidR="007A73EC" w:rsidRDefault="007A73EC" w:rsidP="007A73EC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 xml:space="preserve">nariadením vlády Slovenskej republiky č. 246/2020 Z. z., ktorým sa vyhlasuje chránený areál </w:t>
            </w:r>
            <w:proofErr w:type="spellStart"/>
            <w:r>
              <w:t>Kameninske</w:t>
            </w:r>
            <w:proofErr w:type="spellEnd"/>
            <w:r>
              <w:t xml:space="preserve"> </w:t>
            </w:r>
            <w:proofErr w:type="spellStart"/>
            <w:r>
              <w:t>slaniská</w:t>
            </w:r>
            <w:proofErr w:type="spellEnd"/>
            <w:r>
              <w:t>,</w:t>
            </w:r>
          </w:p>
          <w:p w14:paraId="22206C71" w14:textId="77777777" w:rsidR="007A73EC" w:rsidRDefault="007A73EC" w:rsidP="007A73EC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 xml:space="preserve">nariadením vlády Slovenskej republiky č. 247/2020 Z. z., ktorým sa vyhlasuje chránený areál </w:t>
            </w:r>
            <w:proofErr w:type="spellStart"/>
            <w:r>
              <w:t>Čenkov</w:t>
            </w:r>
            <w:proofErr w:type="spellEnd"/>
            <w:r>
              <w:t>,</w:t>
            </w:r>
          </w:p>
          <w:p w14:paraId="50ECE711" w14:textId="77777777" w:rsidR="007A73EC" w:rsidRDefault="007A73EC" w:rsidP="007A73EC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>nariadením vlády Slovenskej republiky č. 248/2020 Z. z., ktorým sa vyhlasuje chránený areál Panské lúky,</w:t>
            </w:r>
          </w:p>
          <w:p w14:paraId="2B6963F9" w14:textId="77777777" w:rsidR="007A73EC" w:rsidRDefault="007A73EC" w:rsidP="007A73EC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 xml:space="preserve">nariadením vlády Slovenskej republiky č. 33/2021 Z. z., ktorým sa vyhlasuje chránený </w:t>
            </w:r>
            <w:r>
              <w:lastRenderedPageBreak/>
              <w:t>areál Devínske jazero,</w:t>
            </w:r>
          </w:p>
          <w:p w14:paraId="052D1769" w14:textId="77777777" w:rsidR="007A73EC" w:rsidRDefault="007A73EC" w:rsidP="007A73EC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>nariadením vlády Slovenskej republiky č. 34/2021 Z. z., ktorým sa vyhlasuje chránený areál Ostrovné lúčky,</w:t>
            </w:r>
          </w:p>
          <w:p w14:paraId="2DE7C35B" w14:textId="77777777" w:rsidR="007A73EC" w:rsidRDefault="007A73EC" w:rsidP="007A73EC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>nariadením vlády Slovenskej republiky č. 35/2021 Z. z., ktorým sa vyhlasuje chránený areál Široká,</w:t>
            </w:r>
          </w:p>
          <w:p w14:paraId="2F3E33FB" w14:textId="77777777" w:rsidR="007A73EC" w:rsidRDefault="007A73EC" w:rsidP="007A73EC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>nariadením vlády Slovenskej republiky č. 36/2021 Z. z., ktorým sa vyhlasuje chránený areál Čachtické Karpaty,</w:t>
            </w:r>
          </w:p>
          <w:p w14:paraId="005CE753" w14:textId="77777777" w:rsidR="007A73EC" w:rsidRDefault="007A73EC" w:rsidP="007A73EC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>nariadením vlády Slovenskej republiky č. 193/2021 Z. z., ktorým sa vyhlasuje chránený areál Hradná dolina,</w:t>
            </w:r>
          </w:p>
          <w:p w14:paraId="0723050B" w14:textId="77777777" w:rsidR="007A73EC" w:rsidRDefault="007A73EC" w:rsidP="007A73EC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 xml:space="preserve">nariadením vlády Slovenskej republiky č. 194/2021 Z. z., ktorým sa vyhlasuje chránený areál </w:t>
            </w:r>
            <w:proofErr w:type="spellStart"/>
            <w:r>
              <w:t>Kulháň</w:t>
            </w:r>
            <w:proofErr w:type="spellEnd"/>
            <w:r>
              <w:t>,</w:t>
            </w:r>
          </w:p>
          <w:p w14:paraId="658518B7" w14:textId="77777777" w:rsidR="007A73EC" w:rsidRDefault="007A73EC" w:rsidP="007A73EC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 xml:space="preserve">nariadením vlády Slovenskej republiky č. 195/2021 Z. z., ktorým sa vyhlasuje prírodná rezervácia </w:t>
            </w:r>
            <w:proofErr w:type="spellStart"/>
            <w:r>
              <w:t>Záhradská</w:t>
            </w:r>
            <w:proofErr w:type="spellEnd"/>
            <w:r>
              <w:t>,</w:t>
            </w:r>
          </w:p>
          <w:p w14:paraId="3E1202A8" w14:textId="77777777" w:rsidR="007A73EC" w:rsidRDefault="007A73EC" w:rsidP="007A73EC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>nariadením vlády Slovenskej republiky č. 196/2021 Z. z., ktorým sa vyhlasuje prírodná pamiatka Brezovská dolina,</w:t>
            </w:r>
          </w:p>
          <w:p w14:paraId="53FCBDF2" w14:textId="77777777" w:rsidR="007A73EC" w:rsidRDefault="007A73EC" w:rsidP="007A73EC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>nariadením vlády Slovenskej republiky č. 197/2021 Z. z., ktorým sa vyhlasuje chránený areál Rimava,</w:t>
            </w:r>
          </w:p>
          <w:p w14:paraId="220FE1BB" w14:textId="77777777" w:rsidR="007A73EC" w:rsidRDefault="007A73EC" w:rsidP="007A73EC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 xml:space="preserve">nariadením vlády Slovenskej republiky č. 198/2021 Z. z., ktorým sa vyhlasuje chránený areál </w:t>
            </w:r>
            <w:proofErr w:type="spellStart"/>
            <w:r>
              <w:t>Temešská</w:t>
            </w:r>
            <w:proofErr w:type="spellEnd"/>
            <w:r>
              <w:t xml:space="preserve"> skala,</w:t>
            </w:r>
          </w:p>
          <w:p w14:paraId="56537D3A" w14:textId="7AA071DE" w:rsidR="007A73EC" w:rsidRDefault="007A73EC" w:rsidP="007A73EC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>nariadením vlády Slovenskej republiky č. 427/2021 Z. z. , ktorým sa vyhlasujú niektoré prírodné rezervácie ako Pralesy Slovenska,</w:t>
            </w:r>
          </w:p>
          <w:p w14:paraId="6023EA4B" w14:textId="5B5B10A8" w:rsidR="007E33CC" w:rsidRDefault="007E33CC" w:rsidP="007E33CC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>n</w:t>
            </w:r>
            <w:r w:rsidR="00EA11FE">
              <w:t>ariadením</w:t>
            </w:r>
            <w:bookmarkStart w:id="0" w:name="_GoBack"/>
            <w:bookmarkEnd w:id="0"/>
            <w:r w:rsidRPr="007E33CC">
              <w:t xml:space="preserve"> vlády Slovenskej republiky č. 278/2022 Z. z., ktorým sa vyhlasuje Národný park Muránska planina, jeho zóny a ochranné pásmo</w:t>
            </w:r>
            <w:r>
              <w:t>,</w:t>
            </w:r>
          </w:p>
          <w:p w14:paraId="5BF8000C" w14:textId="75588645" w:rsidR="007A73EC" w:rsidRDefault="007A73EC" w:rsidP="007E33CC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>vyhláškou Ministerstva životného prostredia Slovenskej republiky č. 24/2003 Z. z., ktorou sa vykonáva zákon č. 543/2002 Z. z. o ochrane prírody a krajiny v znení neskorších predpisov,</w:t>
            </w:r>
          </w:p>
          <w:p w14:paraId="5426AE5D" w14:textId="77777777" w:rsidR="007A73EC" w:rsidRDefault="007A73EC" w:rsidP="007A73EC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>vyhláškou  Ministerstva pôdohospodárstva Slovenskej republiky č. 344/2009 Z. z., ktorou sa vykonáva zákon o poľovníctve v znení neskorších predpisov,</w:t>
            </w:r>
          </w:p>
          <w:p w14:paraId="6AFC161A" w14:textId="77777777" w:rsidR="007A73EC" w:rsidRDefault="007A73EC" w:rsidP="007A73EC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>vyhláškou Ministerstva životného prostredia Slovenskej republiky č. 170/2021 Z. z., ktorou sa vykonáva zákon č. 543/2002 Z. z. o ochrane prírody a krajiny v znení neskorších predpisov,</w:t>
            </w:r>
          </w:p>
          <w:p w14:paraId="63D524CF" w14:textId="688D974D" w:rsidR="007A73EC" w:rsidRDefault="007A73EC" w:rsidP="007A73EC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>výnosom Ministerstva životného prostredia Slovenskej republiky zo 14. júla 2004 č. 3/2004–5.1, ktorým sa vydáva národný zoznam území európskeho významu (oznámenie č. 450/2004 Z. z.) v znení opatrenia č. 1/2017 (oznámenie č. 353/2017 Z. z.) a opatrenia č. 1/2018 (oznámenie č. 47/2018 Z. z.).</w:t>
            </w:r>
          </w:p>
          <w:p w14:paraId="21F079F5" w14:textId="7678A32B" w:rsidR="00753A1B" w:rsidRPr="00A71176" w:rsidRDefault="00753A1B" w:rsidP="003F5395">
            <w:pPr>
              <w:pStyle w:val="Odsekzoznamu"/>
              <w:ind w:left="524"/>
              <w:jc w:val="both"/>
            </w:pPr>
          </w:p>
        </w:tc>
      </w:tr>
      <w:tr w:rsidR="00753A1B" w:rsidRPr="0063739A" w14:paraId="1B43F106" w14:textId="77777777" w:rsidTr="003F5395">
        <w:trPr>
          <w:jc w:val="center"/>
        </w:trPr>
        <w:tc>
          <w:tcPr>
            <w:tcW w:w="0" w:type="auto"/>
            <w:hideMark/>
          </w:tcPr>
          <w:p w14:paraId="48D5D923" w14:textId="77777777" w:rsidR="00753A1B" w:rsidRPr="0063739A" w:rsidRDefault="00753A1B" w:rsidP="003F5395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lastRenderedPageBreak/>
              <w:t>5.</w:t>
            </w:r>
          </w:p>
        </w:tc>
        <w:tc>
          <w:tcPr>
            <w:tcW w:w="0" w:type="auto"/>
            <w:gridSpan w:val="2"/>
            <w:hideMark/>
          </w:tcPr>
          <w:p w14:paraId="4EF800CF" w14:textId="77777777" w:rsidR="00753A1B" w:rsidRPr="0063739A" w:rsidRDefault="00753A1B" w:rsidP="003F5395">
            <w:pPr>
              <w:spacing w:after="250"/>
              <w:jc w:val="both"/>
              <w:rPr>
                <w:b/>
                <w:bCs/>
              </w:rPr>
            </w:pPr>
            <w:r w:rsidRPr="00107B5C">
              <w:rPr>
                <w:b/>
              </w:rPr>
              <w:t xml:space="preserve">Návrh </w:t>
            </w:r>
            <w:r w:rsidRPr="0063739A">
              <w:rPr>
                <w:b/>
              </w:rPr>
              <w:t>právneho predpisu</w:t>
            </w:r>
            <w:r w:rsidRPr="00107B5C">
              <w:rPr>
                <w:b/>
              </w:rPr>
              <w:t xml:space="preserve"> je zlučiteľný s právom Európskej únie:</w:t>
            </w:r>
          </w:p>
        </w:tc>
      </w:tr>
      <w:tr w:rsidR="00753A1B" w:rsidRPr="0063739A" w14:paraId="3E84546C" w14:textId="77777777" w:rsidTr="003F5395">
        <w:trPr>
          <w:jc w:val="center"/>
        </w:trPr>
        <w:tc>
          <w:tcPr>
            <w:tcW w:w="0" w:type="auto"/>
            <w:hideMark/>
          </w:tcPr>
          <w:p w14:paraId="18823545" w14:textId="77777777" w:rsidR="00753A1B" w:rsidRPr="0063739A" w:rsidRDefault="00753A1B" w:rsidP="003F5395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14:paraId="5642537C" w14:textId="77777777" w:rsidR="00753A1B" w:rsidRPr="0063739A" w:rsidRDefault="00753A1B" w:rsidP="003F5395">
            <w:pPr>
              <w:jc w:val="both"/>
            </w:pPr>
            <w:r>
              <w:t>Ú</w:t>
            </w:r>
            <w:r w:rsidRPr="00107B5C">
              <w:t>plne</w:t>
            </w:r>
            <w:r>
              <w:t>.</w:t>
            </w:r>
          </w:p>
        </w:tc>
        <w:tc>
          <w:tcPr>
            <w:tcW w:w="0" w:type="auto"/>
            <w:hideMark/>
          </w:tcPr>
          <w:p w14:paraId="49899776" w14:textId="77777777" w:rsidR="00753A1B" w:rsidRPr="0063739A" w:rsidRDefault="00753A1B" w:rsidP="003F5395">
            <w:pPr>
              <w:spacing w:after="250"/>
              <w:jc w:val="both"/>
            </w:pPr>
          </w:p>
        </w:tc>
      </w:tr>
    </w:tbl>
    <w:p w14:paraId="3168E947" w14:textId="77777777" w:rsidR="00D47F2D" w:rsidRPr="00D47F2D" w:rsidRDefault="00D47F2D" w:rsidP="00814DF5">
      <w:pPr>
        <w:tabs>
          <w:tab w:val="left" w:pos="360"/>
        </w:tabs>
        <w:jc w:val="both"/>
      </w:pPr>
    </w:p>
    <w:p w14:paraId="20CA263B" w14:textId="77777777" w:rsidR="00D47F2D" w:rsidRPr="00D47F2D" w:rsidRDefault="00D47F2D" w:rsidP="00814DF5">
      <w:pPr>
        <w:tabs>
          <w:tab w:val="left" w:pos="360"/>
        </w:tabs>
        <w:jc w:val="both"/>
      </w:pPr>
    </w:p>
    <w:sectPr w:rsidR="00D47F2D" w:rsidRPr="00D47F2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5AA"/>
    <w:multiLevelType w:val="hybridMultilevel"/>
    <w:tmpl w:val="71EC0B54"/>
    <w:lvl w:ilvl="0" w:tplc="5EDA4F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A1FA4"/>
    <w:multiLevelType w:val="hybridMultilevel"/>
    <w:tmpl w:val="8A986428"/>
    <w:lvl w:ilvl="0" w:tplc="9984FD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2233F"/>
    <w:multiLevelType w:val="hybridMultilevel"/>
    <w:tmpl w:val="2BEA0320"/>
    <w:lvl w:ilvl="0" w:tplc="8DB4CF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1181C"/>
    <w:multiLevelType w:val="hybridMultilevel"/>
    <w:tmpl w:val="AD7AC9A6"/>
    <w:lvl w:ilvl="0" w:tplc="4EACA1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55552"/>
    <w:multiLevelType w:val="hybridMultilevel"/>
    <w:tmpl w:val="0CB26A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2398D"/>
    <w:rsid w:val="000430E5"/>
    <w:rsid w:val="00054456"/>
    <w:rsid w:val="000619E6"/>
    <w:rsid w:val="000742E3"/>
    <w:rsid w:val="000A51C0"/>
    <w:rsid w:val="000C03E4"/>
    <w:rsid w:val="000C5887"/>
    <w:rsid w:val="00117A7E"/>
    <w:rsid w:val="001323B3"/>
    <w:rsid w:val="00174D32"/>
    <w:rsid w:val="001974E8"/>
    <w:rsid w:val="001D60ED"/>
    <w:rsid w:val="001F0AA3"/>
    <w:rsid w:val="0020025E"/>
    <w:rsid w:val="0023485C"/>
    <w:rsid w:val="00272440"/>
    <w:rsid w:val="00292AEB"/>
    <w:rsid w:val="002B14DD"/>
    <w:rsid w:val="002E6AC0"/>
    <w:rsid w:val="0031630D"/>
    <w:rsid w:val="003231B0"/>
    <w:rsid w:val="003715AB"/>
    <w:rsid w:val="003732A0"/>
    <w:rsid w:val="003841E0"/>
    <w:rsid w:val="003A3643"/>
    <w:rsid w:val="003D0DA4"/>
    <w:rsid w:val="00482868"/>
    <w:rsid w:val="004A3CCB"/>
    <w:rsid w:val="004B1E6E"/>
    <w:rsid w:val="004D7685"/>
    <w:rsid w:val="004E5EB6"/>
    <w:rsid w:val="004E7C38"/>
    <w:rsid w:val="004E7F23"/>
    <w:rsid w:val="005225D6"/>
    <w:rsid w:val="00534997"/>
    <w:rsid w:val="005378FB"/>
    <w:rsid w:val="00584E3B"/>
    <w:rsid w:val="00596545"/>
    <w:rsid w:val="00613FBA"/>
    <w:rsid w:val="00632C56"/>
    <w:rsid w:val="006A4D7B"/>
    <w:rsid w:val="006C0FA0"/>
    <w:rsid w:val="006C4367"/>
    <w:rsid w:val="006C4482"/>
    <w:rsid w:val="006E1D9C"/>
    <w:rsid w:val="006F3E6F"/>
    <w:rsid w:val="00753A1B"/>
    <w:rsid w:val="00785F65"/>
    <w:rsid w:val="007A73EC"/>
    <w:rsid w:val="007E33CC"/>
    <w:rsid w:val="007F5B72"/>
    <w:rsid w:val="00814DF5"/>
    <w:rsid w:val="00824CCF"/>
    <w:rsid w:val="00847169"/>
    <w:rsid w:val="00856928"/>
    <w:rsid w:val="008570D4"/>
    <w:rsid w:val="008655C8"/>
    <w:rsid w:val="00893066"/>
    <w:rsid w:val="008A4372"/>
    <w:rsid w:val="008E2891"/>
    <w:rsid w:val="00901CAD"/>
    <w:rsid w:val="00970F68"/>
    <w:rsid w:val="009A52CD"/>
    <w:rsid w:val="009C63EB"/>
    <w:rsid w:val="009C656C"/>
    <w:rsid w:val="00A706C2"/>
    <w:rsid w:val="00A71176"/>
    <w:rsid w:val="00B128CD"/>
    <w:rsid w:val="00B326AA"/>
    <w:rsid w:val="00BD195A"/>
    <w:rsid w:val="00BE2B00"/>
    <w:rsid w:val="00C05FF7"/>
    <w:rsid w:val="00C12975"/>
    <w:rsid w:val="00C90146"/>
    <w:rsid w:val="00CA5D08"/>
    <w:rsid w:val="00CE5FEC"/>
    <w:rsid w:val="00CF6A8C"/>
    <w:rsid w:val="00D14B99"/>
    <w:rsid w:val="00D465F6"/>
    <w:rsid w:val="00D47F2D"/>
    <w:rsid w:val="00D5344B"/>
    <w:rsid w:val="00D7275F"/>
    <w:rsid w:val="00D75FDD"/>
    <w:rsid w:val="00D864A5"/>
    <w:rsid w:val="00DA4CDD"/>
    <w:rsid w:val="00DB0806"/>
    <w:rsid w:val="00DB09E6"/>
    <w:rsid w:val="00DB3DB1"/>
    <w:rsid w:val="00DC377E"/>
    <w:rsid w:val="00DC3BFE"/>
    <w:rsid w:val="00E00AD6"/>
    <w:rsid w:val="00E85F6B"/>
    <w:rsid w:val="00EA11FE"/>
    <w:rsid w:val="00EC5BF8"/>
    <w:rsid w:val="00F3415A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D32D1"/>
  <w14:defaultImageDpi w14:val="96"/>
  <w15:docId w15:val="{DF9CFDF7-78B5-4042-8DCA-66719EC5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0.4.2019 16:22:02"/>
    <f:field ref="objchangedby" par="" text="Administrator, System"/>
    <f:field ref="objmodifiedat" par="" text="10.4.2019 16:22:06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D8BCD12-0542-4684-B9F9-3A1886F9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1507</Words>
  <Characters>8595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Lojková Silvia</cp:lastModifiedBy>
  <cp:revision>6</cp:revision>
  <cp:lastPrinted>2023-02-08T12:59:00Z</cp:lastPrinted>
  <dcterms:created xsi:type="dcterms:W3CDTF">2023-01-24T15:29:00Z</dcterms:created>
  <dcterms:modified xsi:type="dcterms:W3CDTF">2023-02-16T14:50:00Z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COO.2145.1000.3.3298988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Silvia Lojková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Mostová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Mostová</vt:lpwstr>
  </property>
  <property fmtid="{D5CDD505-2E9C-101B-9397-08002B2CF9AE}" pid="19" name="FSC#SKEDITIONSLOVLEX@103.510:rezortcislopredpis">
    <vt:lpwstr>6864/2019 – 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LP/2019/261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191 až 193 Zmluvy o fungovaní Európskej únie v platnom znení</vt:lpwstr>
  </property>
  <property fmtid="{D5CDD505-2E9C-101B-9397-08002B2CF9AE}" pid="39" name="FSC#SKEDITIONSLOVLEX@103.510:AttrStrListDocPropSekundarneLegPravoPO">
    <vt:lpwstr>Smernica Rady 92/43/EHS z 21. mája 1992 o ochrane prirodzených biotopov a voľne žijúcich živočíchov a rastlín (Mimoriadne vydanie Ú. v. EÚ, kapitola 15/zv.002; Ú. v. EÚ L 206, 22.7.1992) v platnom znení        gestor: Ministerstvo životného prostredia Slo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napr. C-67/99, C-71/99, C-220/99</vt:lpwstr>
  </property>
  <property fmtid="{D5CDD505-2E9C-101B-9397-08002B2CF9AE}" pid="44" name="FSC#SKEDITIONSLOVLEX@103.510:AttrStrListDocPropLehotaPrebratieSmernice">
    <vt:lpwstr>15. január 2014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EU Pilot 8936 (2016) ENV, ktorý sa týka nedostatočného vyhlasovania lokalít európskeho významu a schvaľovania programov starostlivosti </vt:lpwstr>
  </property>
  <property fmtid="{D5CDD505-2E9C-101B-9397-08002B2CF9AE}" pid="47" name="FSC#SKEDITIONSLOVLEX@103.510:AttrStrListDocPropInfoUzPreberanePP">
    <vt:lpwstr>Smernica Rady 92/43/EHS z 21. mája 1992 o ochrane prirodzených biotopov a voľne žijúcich živočíchov a rastlín je prebratá _x000d_
- zákonom č. 543/2002 Z. z. o ochrane prírody a krajiny v znení neskorších predpisov,_x000d_
- vyhláškou Ministerstva životného prostredi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8. 3. 2019</vt:lpwstr>
  </property>
  <property fmtid="{D5CDD505-2E9C-101B-9397-08002B2CF9AE}" pid="51" name="FSC#SKEDITIONSLOVLEX@103.510:AttrDateDocPropUkonceniePKK">
    <vt:lpwstr>20. 3. 2019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MŽP SR č. 3/2004-5.1 zo 14. júla 2004, ktorým sa vyd</vt:lpwstr>
  </property>
  <property fmtid="{D5CDD505-2E9C-101B-9397-08002B2CF9AE}" pid="58" name="FSC#SKEDITIONSLOVLEX@103.510:AttrStrListDocPropAltRiesenia">
    <vt:lpwstr>Alternatívne riešenie sa týka celkovo vyhlásenia/nevyhlásenia chráneného areálu Mostová.Vyhlásenie chráneného areálu (CHA) Mostová vyplýva z § 27 ods. 9 zákona, podľa ktorého vyhlási vláda územie európskeho významu schválené Európskou komisiou za chránené</vt:lpwstr>
  </property>
  <property fmtid="{D5CDD505-2E9C-101B-9397-08002B2CF9AE}" pid="59" name="FSC#SKEDITIONSLOVLEX@103.510:AttrStrListDocPropStanoviskoGest">
    <vt:lpwstr>&lt;p style="text-align: justify;"&gt;Komisia v&amp;nbsp;stanovisku č. 044/2019 zo dňa 22.03.2019 uplatnila k&amp;nbsp;materiálu nasledovné pripomienky:&lt;/p&gt;&lt;p style="text-align: justify;"&gt;&lt;strong&gt;K&amp;nbsp;vplyvom na podnikateľské prostredie&lt;/strong&gt;&lt;/p&gt;&lt;p style="text-ali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Mostová (ďalej len „návrh nariadenia vlády“), predkladá Ministerstvo životného prostredia Slovenskej republiky v&amp;nbsp;súlade s ustanovením § 27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justify;"&gt;Zámer vyhlásiť chránený areál Mostová bol Okresným úradom Nitra oznámený dotknutým subjektom v&amp;nbsp;zmysle § 50 zákona č. 543/2002 Z. z. o&amp;nbsp;ochrane prírody a&amp;nbsp;krajiny v&amp;nbsp;znení neskorších predpisov. Obce o&amp;nbsp;z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podpredseda vlády a minister životného prostredia Slovenskej republiky</vt:lpwstr>
  </property>
  <property fmtid="{D5CDD505-2E9C-101B-9397-08002B2CF9AE}" pid="138" name="FSC#SKEDITIONSLOVLEX@103.510:funkciaZodpPredAkuzativ">
    <vt:lpwstr>podpredsedovi vlády a ministrovi životného prostredia Slovenskej republiky</vt:lpwstr>
  </property>
  <property fmtid="{D5CDD505-2E9C-101B-9397-08002B2CF9AE}" pid="139" name="FSC#SKEDITIONSLOVLEX@103.510:funkciaZodpPredDativ">
    <vt:lpwstr>podpredsedu vlády a ministra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podpredseda vlády a 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10. 4. 2019</vt:lpwstr>
  </property>
</Properties>
</file>