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55" w:rsidRPr="00CC0079" w:rsidRDefault="00DA0055" w:rsidP="009A16BC">
      <w:pPr>
        <w:pStyle w:val="Bezriadkovania"/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A0055" w:rsidRPr="009A16BC" w:rsidRDefault="00DA0055" w:rsidP="009A16BC">
      <w:pPr>
        <w:pStyle w:val="Bezriadkovania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>
        <w:rPr>
          <w:rFonts w:ascii="Times New Roman" w:hAnsi="Times New Roman"/>
          <w:b/>
          <w:sz w:val="24"/>
          <w:szCs w:val="24"/>
        </w:rPr>
        <w:t>SR</w:t>
      </w:r>
    </w:p>
    <w:p w:rsidR="00DA0055" w:rsidRPr="009A16BC" w:rsidRDefault="00CA19BA" w:rsidP="009A16BC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Pr="00CA19BA">
        <w:rPr>
          <w:sz w:val="24"/>
          <w:szCs w:val="24"/>
        </w:rPr>
        <w:t>zákona, ktorým sa mení a dopĺňa zákon č. 129/2002 Z. z. o integrovanom záchrannom systéme v znení neskorších predpisov</w:t>
      </w:r>
      <w:r w:rsidR="00AE589F">
        <w:rPr>
          <w:sz w:val="24"/>
          <w:szCs w:val="24"/>
        </w:rPr>
        <w:t xml:space="preserve"> </w:t>
      </w:r>
      <w:r w:rsidR="00DA0055">
        <w:rPr>
          <w:sz w:val="24"/>
          <w:szCs w:val="24"/>
        </w:rPr>
        <w:t xml:space="preserve">sa predkladá na rokovanie </w:t>
      </w:r>
      <w:r w:rsidR="00E00FB6">
        <w:rPr>
          <w:sz w:val="24"/>
          <w:szCs w:val="24"/>
        </w:rPr>
        <w:t>Legislatívnej</w:t>
      </w:r>
      <w:r w:rsidR="001167EF">
        <w:rPr>
          <w:sz w:val="24"/>
          <w:szCs w:val="24"/>
        </w:rPr>
        <w:t xml:space="preserve"> rady</w:t>
      </w:r>
      <w:r w:rsidR="00AE589F">
        <w:rPr>
          <w:sz w:val="24"/>
          <w:szCs w:val="24"/>
        </w:rPr>
        <w:t xml:space="preserve"> </w:t>
      </w:r>
      <w:r w:rsidR="00E00FB6">
        <w:rPr>
          <w:sz w:val="24"/>
          <w:szCs w:val="24"/>
        </w:rPr>
        <w:t xml:space="preserve">vlády </w:t>
      </w:r>
      <w:bookmarkStart w:id="0" w:name="_GoBack"/>
      <w:bookmarkEnd w:id="0"/>
      <w:r w:rsidR="00AE589F">
        <w:rPr>
          <w:sz w:val="24"/>
          <w:szCs w:val="24"/>
        </w:rPr>
        <w:t>Slovenskej republiky</w:t>
      </w:r>
      <w:r w:rsidR="00DA0055">
        <w:rPr>
          <w:sz w:val="24"/>
          <w:szCs w:val="24"/>
        </w:rPr>
        <w:t xml:space="preserve"> s rozporom s Ministerstvom financií Slovenskej republiky</w:t>
      </w:r>
      <w:r w:rsidR="00AE589F">
        <w:rPr>
          <w:sz w:val="24"/>
          <w:szCs w:val="24"/>
        </w:rPr>
        <w:t xml:space="preserve"> a</w:t>
      </w:r>
      <w:r w:rsidR="009A16BC">
        <w:rPr>
          <w:sz w:val="24"/>
          <w:szCs w:val="24"/>
        </w:rPr>
        <w:t xml:space="preserve"> s rozporom s </w:t>
      </w:r>
      <w:r w:rsidR="00AE589F">
        <w:rPr>
          <w:sz w:val="24"/>
          <w:szCs w:val="24"/>
        </w:rPr>
        <w:t>Ministerstvom životného prostredia Slovenskej republiky</w:t>
      </w:r>
      <w:r w:rsidR="00DA0055">
        <w:rPr>
          <w:sz w:val="24"/>
          <w:szCs w:val="24"/>
        </w:rPr>
        <w:t xml:space="preserve">. </w:t>
      </w:r>
    </w:p>
    <w:p w:rsidR="009A16BC" w:rsidRDefault="009A16BC" w:rsidP="009A16BC">
      <w:pPr>
        <w:spacing w:after="240"/>
        <w:ind w:firstLine="709"/>
        <w:jc w:val="both"/>
        <w:rPr>
          <w:rFonts w:ascii="Times" w:hAnsi="Times" w:cs="Times"/>
          <w:b/>
          <w:bCs/>
          <w:sz w:val="24"/>
          <w:szCs w:val="24"/>
        </w:rPr>
      </w:pPr>
      <w:r w:rsidRPr="009A16BC">
        <w:rPr>
          <w:b/>
          <w:sz w:val="24"/>
          <w:szCs w:val="24"/>
          <w:u w:val="single"/>
        </w:rPr>
        <w:t>Zásadná p</w:t>
      </w:r>
      <w:r w:rsidR="00E74A0F" w:rsidRPr="009A16BC">
        <w:rPr>
          <w:b/>
          <w:sz w:val="24"/>
          <w:szCs w:val="24"/>
          <w:u w:val="single"/>
        </w:rPr>
        <w:t>ripomienka</w:t>
      </w:r>
      <w:r w:rsidR="00DA0055" w:rsidRPr="009A16BC">
        <w:rPr>
          <w:b/>
          <w:sz w:val="24"/>
          <w:szCs w:val="24"/>
          <w:u w:val="single"/>
        </w:rPr>
        <w:t xml:space="preserve"> Ministerstva financií Slovenskej republiky</w:t>
      </w:r>
      <w:r w:rsidR="00DA0055" w:rsidRPr="000F0DD2">
        <w:rPr>
          <w:b/>
          <w:sz w:val="24"/>
          <w:szCs w:val="24"/>
        </w:rPr>
        <w:t>:</w:t>
      </w:r>
    </w:p>
    <w:p w:rsidR="00E74A0F" w:rsidRPr="009A16BC" w:rsidRDefault="00E74A0F" w:rsidP="009A16BC">
      <w:pPr>
        <w:ind w:firstLine="709"/>
        <w:jc w:val="both"/>
        <w:rPr>
          <w:b/>
          <w:sz w:val="24"/>
          <w:szCs w:val="24"/>
        </w:rPr>
      </w:pPr>
      <w:r w:rsidRPr="00FD491B">
        <w:rPr>
          <w:rFonts w:ascii="Times" w:hAnsi="Times" w:cs="Times"/>
          <w:b/>
          <w:bCs/>
          <w:sz w:val="24"/>
          <w:szCs w:val="24"/>
        </w:rPr>
        <w:t>K doložke vybraných vplyvov a analýze vplyvov na rozpočet verejnej správy</w:t>
      </w:r>
    </w:p>
    <w:p w:rsidR="00FD491B" w:rsidRDefault="0031143E" w:rsidP="009A16B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Pr="0031143E">
        <w:rPr>
          <w:sz w:val="24"/>
          <w:szCs w:val="24"/>
        </w:rPr>
        <w:t>vypracovanou doložkou vybraných vplyvov a analýzou vplyvov nie je možné súhlasiť. Žiadame, aby vplyvy vyplývajúce z návrhu zákona boli zabezpečené v rámci schválených limitov výdavkov a limitov počtu zamestnancov dotknutých kapitol na príslušné rozpočtové roky, bez dodatočných požiadaviek na štátny rozpočet.</w:t>
      </w:r>
    </w:p>
    <w:p w:rsidR="0031143E" w:rsidRDefault="00FD491B" w:rsidP="009A16BC">
      <w:pPr>
        <w:spacing w:after="240"/>
        <w:ind w:firstLine="708"/>
        <w:jc w:val="both"/>
        <w:rPr>
          <w:sz w:val="24"/>
          <w:szCs w:val="24"/>
        </w:rPr>
      </w:pPr>
      <w:r w:rsidRPr="0099570C">
        <w:rPr>
          <w:sz w:val="24"/>
          <w:szCs w:val="24"/>
        </w:rPr>
        <w:t xml:space="preserve">Ministerstvo vnútra </w:t>
      </w:r>
      <w:r>
        <w:rPr>
          <w:sz w:val="24"/>
          <w:szCs w:val="24"/>
        </w:rPr>
        <w:t xml:space="preserve">Slovenskej republiky </w:t>
      </w:r>
      <w:r w:rsidRPr="0099570C">
        <w:rPr>
          <w:sz w:val="24"/>
          <w:szCs w:val="24"/>
        </w:rPr>
        <w:t>nedisponuje s voľnými zdrojmi vo svojej kapitole, ktorými by vedel</w:t>
      </w:r>
      <w:r>
        <w:rPr>
          <w:sz w:val="24"/>
          <w:szCs w:val="24"/>
        </w:rPr>
        <w:t>o</w:t>
      </w:r>
      <w:r w:rsidRPr="0099570C">
        <w:rPr>
          <w:sz w:val="24"/>
          <w:szCs w:val="24"/>
        </w:rPr>
        <w:t xml:space="preserve"> zabezpečiť finančné krytie predmetného návrhu zákona.</w:t>
      </w:r>
    </w:p>
    <w:p w:rsidR="00B209AE" w:rsidRPr="009A16BC" w:rsidRDefault="009A16BC" w:rsidP="009A16BC">
      <w:pPr>
        <w:spacing w:after="240"/>
        <w:ind w:firstLine="709"/>
        <w:jc w:val="both"/>
        <w:rPr>
          <w:b/>
          <w:sz w:val="24"/>
          <w:szCs w:val="24"/>
        </w:rPr>
      </w:pPr>
      <w:r w:rsidRPr="009A16BC">
        <w:rPr>
          <w:b/>
          <w:sz w:val="24"/>
          <w:szCs w:val="24"/>
          <w:u w:val="single"/>
        </w:rPr>
        <w:t>Zásadná p</w:t>
      </w:r>
      <w:r w:rsidR="00B209AE" w:rsidRPr="009A16BC">
        <w:rPr>
          <w:b/>
          <w:sz w:val="24"/>
          <w:szCs w:val="24"/>
          <w:u w:val="single"/>
        </w:rPr>
        <w:t xml:space="preserve">ripomienka </w:t>
      </w:r>
      <w:r w:rsidRPr="009A16BC">
        <w:rPr>
          <w:b/>
          <w:sz w:val="24"/>
          <w:szCs w:val="24"/>
          <w:u w:val="single"/>
        </w:rPr>
        <w:t xml:space="preserve">Ministerstva </w:t>
      </w:r>
      <w:r w:rsidR="00B209AE" w:rsidRPr="009A16BC">
        <w:rPr>
          <w:b/>
          <w:sz w:val="24"/>
          <w:szCs w:val="24"/>
          <w:u w:val="single"/>
        </w:rPr>
        <w:t>životného prostredia Slovenskej republiky</w:t>
      </w:r>
      <w:r w:rsidR="00B209AE" w:rsidRPr="000F0DD2">
        <w:rPr>
          <w:b/>
          <w:sz w:val="24"/>
          <w:szCs w:val="24"/>
        </w:rPr>
        <w:t>:</w:t>
      </w:r>
    </w:p>
    <w:p w:rsidR="00DA0055" w:rsidRPr="009A16BC" w:rsidRDefault="00FD491B" w:rsidP="009A16BC">
      <w:pPr>
        <w:spacing w:after="240"/>
        <w:ind w:firstLine="709"/>
        <w:jc w:val="both"/>
        <w:rPr>
          <w:sz w:val="24"/>
          <w:szCs w:val="24"/>
        </w:rPr>
      </w:pPr>
      <w:r w:rsidRPr="00FD491B">
        <w:rPr>
          <w:rFonts w:ascii="Times" w:hAnsi="Times" w:cs="Times"/>
          <w:b/>
          <w:bCs/>
          <w:sz w:val="24"/>
          <w:szCs w:val="24"/>
        </w:rPr>
        <w:t>K doložke vybraných vplyvov a analýze vplyvov na rozpočet verejnej správy</w:t>
      </w:r>
      <w:r w:rsidRPr="00FD491B">
        <w:rPr>
          <w:rFonts w:ascii="Times" w:hAnsi="Times" w:cs="Times"/>
          <w:sz w:val="24"/>
          <w:szCs w:val="24"/>
        </w:rPr>
        <w:br/>
        <w:t>V doložke vybraných vplyvov žiadame zohľadniť výdavky Slovenskej inšpekcie životného prostredia na zriadenie 13 nových štátnozamestnaneckých miest (6 štátnych zamestnancov v 7. platovej triede na inšpektorátoch životného prostredia a 7 štátnych zamestnancov vo 8. platovej triede na ústredí inšpekcie) a zabezpečenie finančného krytia pre výkon služby na útvaroch inšpekcie ochrany vôd v súvislosti s riešením prípadov bezprostredného ohrozenia životného prostredia. V analýze vplyvov na rozpočet verejnej správy žiadame upraviť vplyv na mzdové výdavky tak, že v roku 2023 žiadame navýšiť uvedenú sumu o 464 296 Eur, a v rokoch 2024 a 2025 žiadame uvedenú sumu navýšiť o 646 611 Eur. Túto pripomienku považujeme za zásadnú.</w:t>
      </w:r>
    </w:p>
    <w:p w:rsidR="00243F44" w:rsidRPr="0099570C" w:rsidRDefault="00243F44" w:rsidP="009A16BC">
      <w:pPr>
        <w:spacing w:after="240"/>
        <w:ind w:firstLine="708"/>
        <w:jc w:val="both"/>
        <w:rPr>
          <w:sz w:val="24"/>
          <w:szCs w:val="24"/>
        </w:rPr>
      </w:pPr>
      <w:r w:rsidRPr="0099570C">
        <w:rPr>
          <w:sz w:val="24"/>
          <w:szCs w:val="24"/>
        </w:rPr>
        <w:t xml:space="preserve">Ministerstvo vnútra </w:t>
      </w:r>
      <w:r>
        <w:rPr>
          <w:sz w:val="24"/>
          <w:szCs w:val="24"/>
        </w:rPr>
        <w:t xml:space="preserve">Slovenskej republiky </w:t>
      </w:r>
      <w:r w:rsidR="009A16BC">
        <w:rPr>
          <w:sz w:val="24"/>
          <w:szCs w:val="24"/>
        </w:rPr>
        <w:t>má za to, že predkladaný návrh zákona nerozširuje pôsobnosť Slovenskej inšpekcie životného prostredia nad rozsah pôsobnosti vyplývajúci z platného zákona o integrovanom záchrannom systéme. Vzhľadom na túto skutočnosť preto nepovažujeme za vhodné a adekvátne, aby sa potreba personálneho posilnenia inšpekcie realizovala v tomto legislatívnom procese. Individuálne požiadavky špecializovaných orgánov štátnej správy na personálne posilnenie</w:t>
      </w:r>
      <w:r w:rsidR="006518B4">
        <w:rPr>
          <w:sz w:val="24"/>
          <w:szCs w:val="24"/>
        </w:rPr>
        <w:t xml:space="preserve"> je potrebné uplatňovať prostredníctvom iných na to príslušných legislatívnych procesov, ktoré vecne upravujú pôsobnosť týchto orgánov. </w:t>
      </w:r>
    </w:p>
    <w:p w:rsidR="000059BC" w:rsidRDefault="000059BC" w:rsidP="009A16BC">
      <w:pPr>
        <w:spacing w:after="240"/>
      </w:pPr>
    </w:p>
    <w:sectPr w:rsidR="000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5"/>
    <w:rsid w:val="000059BC"/>
    <w:rsid w:val="001167EF"/>
    <w:rsid w:val="00243F44"/>
    <w:rsid w:val="0031143E"/>
    <w:rsid w:val="006518B4"/>
    <w:rsid w:val="008C025A"/>
    <w:rsid w:val="00972AA5"/>
    <w:rsid w:val="009A16BC"/>
    <w:rsid w:val="00AE589F"/>
    <w:rsid w:val="00B17166"/>
    <w:rsid w:val="00B209AE"/>
    <w:rsid w:val="00CA19BA"/>
    <w:rsid w:val="00DA0055"/>
    <w:rsid w:val="00E00FB6"/>
    <w:rsid w:val="00E74A0F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9EA"/>
  <w15:chartTrackingRefBased/>
  <w15:docId w15:val="{E6FC2B5E-26DA-47F0-8753-FC0EBFA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0055"/>
    <w:pPr>
      <w:spacing w:after="0" w:line="240" w:lineRule="auto"/>
    </w:pPr>
    <w:rPr>
      <w:rFonts w:eastAsia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CA19BA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3</cp:revision>
  <dcterms:created xsi:type="dcterms:W3CDTF">2022-10-26T11:20:00Z</dcterms:created>
  <dcterms:modified xsi:type="dcterms:W3CDTF">2022-10-26T12:39:00Z</dcterms:modified>
</cp:coreProperties>
</file>