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1C" w:rsidRPr="009D371C" w:rsidRDefault="009D371C" w:rsidP="00B654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667" w:rsidRDefault="009D371C" w:rsidP="009D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1C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D371C">
        <w:rPr>
          <w:rFonts w:ascii="Times New Roman" w:hAnsi="Times New Roman" w:cs="Times New Roman"/>
          <w:b/>
          <w:sz w:val="24"/>
          <w:szCs w:val="24"/>
        </w:rPr>
        <w:t>rozporoch</w:t>
      </w:r>
    </w:p>
    <w:p w:rsidR="009D371C" w:rsidRDefault="009D371C" w:rsidP="009D3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1C" w:rsidRPr="006311BF" w:rsidRDefault="009D371C" w:rsidP="00631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životného prostredia Slovenskej republiky predkladá materiál „Návrh nariadenia</w:t>
      </w:r>
      <w:r w:rsidRPr="009D371C">
        <w:rPr>
          <w:rFonts w:ascii="Times New Roman" w:hAnsi="Times New Roman" w:cs="Times New Roman"/>
          <w:sz w:val="24"/>
          <w:szCs w:val="24"/>
        </w:rPr>
        <w:t xml:space="preserve"> vlády Slovenskej republiky, ktorým sa vyhlasuje prírodná re</w:t>
      </w:r>
      <w:r>
        <w:rPr>
          <w:rFonts w:ascii="Times New Roman" w:hAnsi="Times New Roman" w:cs="Times New Roman"/>
          <w:sz w:val="24"/>
          <w:szCs w:val="24"/>
        </w:rPr>
        <w:t xml:space="preserve">zervácia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Vydrica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jej ochranné </w:t>
      </w:r>
      <w:r w:rsidRPr="009D371C">
        <w:rPr>
          <w:rFonts w:ascii="Times New Roman" w:hAnsi="Times New Roman" w:cs="Times New Roman"/>
          <w:sz w:val="24"/>
          <w:szCs w:val="24"/>
        </w:rPr>
        <w:t>pásmo</w:t>
      </w:r>
      <w:r>
        <w:rPr>
          <w:rFonts w:ascii="Times New Roman" w:hAnsi="Times New Roman" w:cs="Times New Roman"/>
          <w:sz w:val="24"/>
          <w:szCs w:val="24"/>
        </w:rPr>
        <w:t>“ na rokovanie Legislatívnej rady vlády Slovenskej republiky s rozporom s Ministerstvom pôdohospodárstva a rozvoja vidieka Slovenskej republiky. Rozpor sa týka zásadnej pripomienky Ministerstva</w:t>
      </w:r>
      <w:r w:rsidRPr="009D371C">
        <w:rPr>
          <w:rFonts w:ascii="Times New Roman" w:hAnsi="Times New Roman" w:cs="Times New Roman"/>
          <w:sz w:val="24"/>
          <w:szCs w:val="24"/>
        </w:rPr>
        <w:t xml:space="preserve"> pôdohospodárstva a rozvoja vidieka Slovenskej republiky</w:t>
      </w:r>
      <w:r>
        <w:rPr>
          <w:rFonts w:ascii="Times New Roman" w:hAnsi="Times New Roman" w:cs="Times New Roman"/>
          <w:sz w:val="24"/>
          <w:szCs w:val="24"/>
        </w:rPr>
        <w:t xml:space="preserve"> k § 3 návrhu nariadenia vlády, ktorý nebol odstránený ani na úrovni </w:t>
      </w:r>
      <w:r w:rsidR="006311BF">
        <w:rPr>
          <w:rFonts w:ascii="Times New Roman" w:hAnsi="Times New Roman" w:cs="Times New Roman"/>
          <w:sz w:val="24"/>
          <w:szCs w:val="24"/>
        </w:rPr>
        <w:t>štatutárov oboch ministerstiev.</w:t>
      </w:r>
    </w:p>
    <w:p w:rsidR="009D371C" w:rsidRPr="006311BF" w:rsidRDefault="009D371C" w:rsidP="009D37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1BF">
        <w:rPr>
          <w:rFonts w:ascii="Times New Roman" w:hAnsi="Times New Roman" w:cs="Times New Roman"/>
          <w:i/>
          <w:sz w:val="24"/>
          <w:szCs w:val="24"/>
        </w:rPr>
        <w:t>Pripomienka Ministerstva pôdohospodárstva a rozvoja vidieka Slovenskej republiky:</w:t>
      </w:r>
    </w:p>
    <w:p w:rsidR="009D371C" w:rsidRDefault="009D371C" w:rsidP="009D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D371C">
        <w:rPr>
          <w:rFonts w:ascii="Times New Roman" w:hAnsi="Times New Roman" w:cs="Times New Roman"/>
          <w:sz w:val="24"/>
          <w:szCs w:val="24"/>
        </w:rPr>
        <w:t>V § 3 žiadame za odsek 1 vložiť nový odsek 2, ktorý znie: „(2) Na území prírodnej rezervácie možno v súlade projektom ochrany podľa § 54 ods. 12 písm. a) zákona po odsúhlasení organizáciou ochrany prírody podľa § 65a zákona o spôsobe, termíne a rozsahu vykonávať a) zabezpečenie prechodnosti existujúcich turistických chodníkov a odstraňovanie nebezpečných stromov vo vzdialenosti na výšku porastu na obe strany turistických chodníkov, b) údržbu a opravy existujúcich lesných ciest vrátane údržby pozdĺžnych a priečnych odvodňovacích zariadení, násypových a výkopových svahov zemného telesa cesty, udržiavanie prejazdného profilu lesných ciest a odstraňovanie nebezpečných stromov vo vzdialenosti na výšku porastu na obe strany lesných ciest. Doterajší odsek 4 sa označí ako odsek 5. Odôvodnenie: Činnosti, ktoré sú predmetom navrhovaného doplnenia, sú v súlade s činnosťami uvedenými v projekte ochrany, ktoré je potrebné zabezpečovať „v rámci regulačného manažmentu“. Doplnením vyššie uvedeného ustanovenia sa zároveň sleduje stanovenie podrobností územnej ochrany v súlade s § 22 ods. 6 zákona č. 543/2002 Z. z. o ochrane prírody a krajiny v znení neskorších predpisov. Túto pripomienku považuje MPRV SR za zásadnú.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D371C" w:rsidRPr="006311BF" w:rsidRDefault="009D371C" w:rsidP="009D37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1BF">
        <w:rPr>
          <w:rFonts w:ascii="Times New Roman" w:hAnsi="Times New Roman" w:cs="Times New Roman"/>
          <w:i/>
          <w:sz w:val="24"/>
          <w:szCs w:val="24"/>
        </w:rPr>
        <w:t>Vyjadrenie Ministerstva životného prostredia Slovenskej republiky:</w:t>
      </w:r>
    </w:p>
    <w:p w:rsidR="009D371C" w:rsidRDefault="009D371C" w:rsidP="009D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životného prostredia Slovenskej republiky je toho názoru, že d</w:t>
      </w:r>
      <w:r w:rsidRPr="009D371C">
        <w:rPr>
          <w:rFonts w:ascii="Times New Roman" w:hAnsi="Times New Roman" w:cs="Times New Roman"/>
          <w:sz w:val="24"/>
          <w:szCs w:val="24"/>
        </w:rPr>
        <w:t>opl</w:t>
      </w:r>
      <w:r>
        <w:rPr>
          <w:rFonts w:ascii="Times New Roman" w:hAnsi="Times New Roman" w:cs="Times New Roman"/>
          <w:sz w:val="24"/>
          <w:szCs w:val="24"/>
        </w:rPr>
        <w:t>nenie návrhu nariadenia vlády o nové ustanovenie</w:t>
      </w:r>
      <w:r w:rsidRPr="009D371C">
        <w:rPr>
          <w:rFonts w:ascii="Times New Roman" w:hAnsi="Times New Roman" w:cs="Times New Roman"/>
          <w:sz w:val="24"/>
          <w:szCs w:val="24"/>
        </w:rPr>
        <w:t xml:space="preserve"> by  bolo v rozpore s  podmienkami ochrany v 5. stupni ochrany v z</w:t>
      </w:r>
      <w:r>
        <w:rPr>
          <w:rFonts w:ascii="Times New Roman" w:hAnsi="Times New Roman" w:cs="Times New Roman"/>
          <w:sz w:val="24"/>
          <w:szCs w:val="24"/>
        </w:rPr>
        <w:t>mysle § 16 zákona 543/2002 Z. z. o ochrane prírody a krajiny v znení neskorších predpisov</w:t>
      </w:r>
      <w:r w:rsidR="00B654B6">
        <w:rPr>
          <w:rFonts w:ascii="Times New Roman" w:hAnsi="Times New Roman" w:cs="Times New Roman"/>
          <w:sz w:val="24"/>
          <w:szCs w:val="24"/>
        </w:rPr>
        <w:t xml:space="preserve"> (ďalej len „zákon“)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4B6" w:rsidRDefault="009D371C" w:rsidP="009D371C">
      <w:pPr>
        <w:jc w:val="both"/>
        <w:rPr>
          <w:rFonts w:ascii="Times New Roman" w:hAnsi="Times New Roman" w:cs="Times New Roman"/>
          <w:sz w:val="24"/>
          <w:szCs w:val="24"/>
        </w:rPr>
      </w:pPr>
      <w:r w:rsidRPr="009D371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inisterstvo životného prostredia Slovenskej republiky v dôvodovej správe špecifikuje </w:t>
      </w:r>
      <w:r w:rsidRPr="009D371C">
        <w:rPr>
          <w:rFonts w:ascii="Times New Roman" w:hAnsi="Times New Roman" w:cs="Times New Roman"/>
          <w:sz w:val="24"/>
          <w:szCs w:val="24"/>
        </w:rPr>
        <w:t>činnosti, ktoré budú umožnené cez vyhradené miesta alebo na zákl</w:t>
      </w:r>
      <w:r w:rsidR="006311BF">
        <w:rPr>
          <w:rFonts w:ascii="Times New Roman" w:hAnsi="Times New Roman" w:cs="Times New Roman"/>
          <w:sz w:val="24"/>
          <w:szCs w:val="24"/>
        </w:rPr>
        <w:t xml:space="preserve">ade výnimky z podmienok ochrany. Rovnaký postup bol použitý aj pri už </w:t>
      </w:r>
      <w:r w:rsidRPr="009D371C">
        <w:rPr>
          <w:rFonts w:ascii="Times New Roman" w:hAnsi="Times New Roman" w:cs="Times New Roman"/>
          <w:sz w:val="24"/>
          <w:szCs w:val="24"/>
        </w:rPr>
        <w:t xml:space="preserve"> účinnom nariadení vlády Slovenskej republiky č. 291/2021 Z. z., ktorým sa vyhlasuje národná prírodná rezervácia </w:t>
      </w:r>
      <w:proofErr w:type="spellStart"/>
      <w:r w:rsidRPr="009D371C">
        <w:rPr>
          <w:rFonts w:ascii="Times New Roman" w:hAnsi="Times New Roman" w:cs="Times New Roman"/>
          <w:sz w:val="24"/>
          <w:szCs w:val="24"/>
        </w:rPr>
        <w:t>Plavno</w:t>
      </w:r>
      <w:proofErr w:type="spellEnd"/>
      <w:r w:rsidRPr="009D371C">
        <w:rPr>
          <w:rFonts w:ascii="Times New Roman" w:hAnsi="Times New Roman" w:cs="Times New Roman"/>
          <w:sz w:val="24"/>
          <w:szCs w:val="24"/>
        </w:rPr>
        <w:t>.</w:t>
      </w:r>
    </w:p>
    <w:p w:rsidR="00B654B6" w:rsidRPr="00B654B6" w:rsidRDefault="00B654B6" w:rsidP="00B65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654B6">
        <w:rPr>
          <w:rFonts w:ascii="Times New Roman" w:hAnsi="Times New Roman" w:cs="Times New Roman"/>
          <w:sz w:val="24"/>
          <w:szCs w:val="24"/>
        </w:rPr>
        <w:t xml:space="preserve"> dôvodovej správe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654B6">
        <w:rPr>
          <w:rFonts w:ascii="Times New Roman" w:hAnsi="Times New Roman" w:cs="Times New Roman"/>
          <w:sz w:val="24"/>
          <w:szCs w:val="24"/>
        </w:rPr>
        <w:t xml:space="preserve">uvedené, že „V prípade existujúcich chodníkov je možné za činnosť, ktorá nie je v rozpore so záujmami ochrany prírody a predmetom ochrany navrhovanej prírodnej rezervácie a ktorá je nevyhnutná na zabezpečenie ich prechodnosti, považovať prepiľovanie stromov padnutých na teleso chodníka, </w:t>
      </w:r>
      <w:proofErr w:type="spellStart"/>
      <w:r w:rsidRPr="00B654B6">
        <w:rPr>
          <w:rFonts w:ascii="Times New Roman" w:hAnsi="Times New Roman" w:cs="Times New Roman"/>
          <w:sz w:val="24"/>
          <w:szCs w:val="24"/>
        </w:rPr>
        <w:t>orez</w:t>
      </w:r>
      <w:proofErr w:type="spellEnd"/>
      <w:r w:rsidRPr="00B654B6">
        <w:rPr>
          <w:rFonts w:ascii="Times New Roman" w:hAnsi="Times New Roman" w:cs="Times New Roman"/>
          <w:sz w:val="24"/>
          <w:szCs w:val="24"/>
        </w:rPr>
        <w:t xml:space="preserve"> konárov zasahujúcich do profilu chodníka, výrub náletu drevín a vyžínanie v telese chodníka, ručná údržba priečneho profilu telesa chodníka, vyrezávanie stupňov (zásekov na bezpečný prechod) na stromoch spadnutých do telesa chodníka; v prípade existujúcich značených turistických chodníkov aj spiľovanie odumretých stromov ohrozujúcich svojim pádom osoby pohybujúce sa na značenom </w:t>
      </w:r>
      <w:r w:rsidRPr="00B654B6">
        <w:rPr>
          <w:rFonts w:ascii="Times New Roman" w:hAnsi="Times New Roman" w:cs="Times New Roman"/>
          <w:sz w:val="24"/>
          <w:szCs w:val="24"/>
        </w:rPr>
        <w:lastRenderedPageBreak/>
        <w:t>turistickom chodníku. Spílené stromy budú následne odsunuté do porastu a ponechané na prirodzený rozklad. Udelenie výnimky je možné v zmysl</w:t>
      </w:r>
      <w:r>
        <w:rPr>
          <w:rFonts w:ascii="Times New Roman" w:hAnsi="Times New Roman" w:cs="Times New Roman"/>
          <w:sz w:val="24"/>
          <w:szCs w:val="24"/>
        </w:rPr>
        <w:t>e § 29 ods. 4 písm. e) zákona“.</w:t>
      </w:r>
    </w:p>
    <w:p w:rsidR="00B654B6" w:rsidRPr="00B654B6" w:rsidRDefault="00B654B6" w:rsidP="00B654B6">
      <w:pPr>
        <w:jc w:val="both"/>
        <w:rPr>
          <w:rFonts w:ascii="Times New Roman" w:hAnsi="Times New Roman" w:cs="Times New Roman"/>
          <w:sz w:val="24"/>
          <w:szCs w:val="24"/>
        </w:rPr>
      </w:pPr>
      <w:r w:rsidRPr="00B654B6">
        <w:rPr>
          <w:rFonts w:ascii="Times New Roman" w:hAnsi="Times New Roman" w:cs="Times New Roman"/>
          <w:sz w:val="24"/>
          <w:szCs w:val="24"/>
        </w:rPr>
        <w:t xml:space="preserve">Vzhľadom na vysokú návštevnosť územia prírodnej rezervácie </w:t>
      </w:r>
      <w:proofErr w:type="spellStart"/>
      <w:r w:rsidRPr="00B654B6">
        <w:rPr>
          <w:rFonts w:ascii="Times New Roman" w:hAnsi="Times New Roman" w:cs="Times New Roman"/>
          <w:sz w:val="24"/>
          <w:szCs w:val="24"/>
        </w:rPr>
        <w:t>Vydrica</w:t>
      </w:r>
      <w:proofErr w:type="spellEnd"/>
      <w:r w:rsidRPr="00B654B6">
        <w:rPr>
          <w:rFonts w:ascii="Times New Roman" w:hAnsi="Times New Roman" w:cs="Times New Roman"/>
          <w:sz w:val="24"/>
          <w:szCs w:val="24"/>
        </w:rPr>
        <w:t xml:space="preserve"> sú aj z hľadiska Ministerstva životného prostredia Slovenskej republiky žiaduce vyššie uvedené zásahy, avšak podľa postupu, ktorý </w:t>
      </w:r>
      <w:r>
        <w:rPr>
          <w:rFonts w:ascii="Times New Roman" w:hAnsi="Times New Roman" w:cs="Times New Roman"/>
          <w:sz w:val="24"/>
          <w:szCs w:val="24"/>
        </w:rPr>
        <w:t>umožňuje aktuálne znenie zákona.</w:t>
      </w:r>
    </w:p>
    <w:p w:rsidR="009D371C" w:rsidRPr="009D371C" w:rsidRDefault="009D37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71C" w:rsidRPr="009D37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E9" w:rsidRDefault="00E20BE9" w:rsidP="00B654B6">
      <w:pPr>
        <w:spacing w:after="0" w:line="240" w:lineRule="auto"/>
      </w:pPr>
      <w:r>
        <w:separator/>
      </w:r>
    </w:p>
  </w:endnote>
  <w:endnote w:type="continuationSeparator" w:id="0">
    <w:p w:rsidR="00E20BE9" w:rsidRDefault="00E20BE9" w:rsidP="00B6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854020"/>
      <w:docPartObj>
        <w:docPartGallery w:val="Page Numbers (Bottom of Page)"/>
        <w:docPartUnique/>
      </w:docPartObj>
    </w:sdtPr>
    <w:sdtEndPr/>
    <w:sdtContent>
      <w:p w:rsidR="00B654B6" w:rsidRDefault="00B654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29">
          <w:rPr>
            <w:noProof/>
          </w:rPr>
          <w:t>2</w:t>
        </w:r>
        <w:r>
          <w:fldChar w:fldCharType="end"/>
        </w:r>
      </w:p>
    </w:sdtContent>
  </w:sdt>
  <w:p w:rsidR="00B654B6" w:rsidRDefault="00B654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E9" w:rsidRDefault="00E20BE9" w:rsidP="00B654B6">
      <w:pPr>
        <w:spacing w:after="0" w:line="240" w:lineRule="auto"/>
      </w:pPr>
      <w:r>
        <w:separator/>
      </w:r>
    </w:p>
  </w:footnote>
  <w:footnote w:type="continuationSeparator" w:id="0">
    <w:p w:rsidR="00E20BE9" w:rsidRDefault="00E20BE9" w:rsidP="00B6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C"/>
    <w:rsid w:val="006311BF"/>
    <w:rsid w:val="007C65BC"/>
    <w:rsid w:val="00850512"/>
    <w:rsid w:val="009D371C"/>
    <w:rsid w:val="00A76B63"/>
    <w:rsid w:val="00B654B6"/>
    <w:rsid w:val="00DA4D29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974D"/>
  <w15:chartTrackingRefBased/>
  <w15:docId w15:val="{9FB0A90A-2145-45EE-BBF1-D7C927C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54B6"/>
  </w:style>
  <w:style w:type="paragraph" w:styleId="Pta">
    <w:name w:val="footer"/>
    <w:basedOn w:val="Normlny"/>
    <w:link w:val="PtaChar"/>
    <w:uiPriority w:val="99"/>
    <w:unhideWhenUsed/>
    <w:rsid w:val="00B6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54B6"/>
  </w:style>
  <w:style w:type="paragraph" w:styleId="Textbubliny">
    <w:name w:val="Balloon Text"/>
    <w:basedOn w:val="Normlny"/>
    <w:link w:val="TextbublinyChar"/>
    <w:uiPriority w:val="99"/>
    <w:semiHidden/>
    <w:unhideWhenUsed/>
    <w:rsid w:val="00DA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Lojková Silvia</dc:creator>
  <cp:keywords/>
  <dc:description/>
  <cp:lastModifiedBy>Lojková Silvia</cp:lastModifiedBy>
  <cp:revision>4</cp:revision>
  <cp:lastPrinted>2021-12-09T11:57:00Z</cp:lastPrinted>
  <dcterms:created xsi:type="dcterms:W3CDTF">2021-12-08T10:56:00Z</dcterms:created>
  <dcterms:modified xsi:type="dcterms:W3CDTF">2021-12-09T11:59:00Z</dcterms:modified>
</cp:coreProperties>
</file>