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D478" w14:textId="77777777" w:rsidR="00676F00" w:rsidRPr="0059687B" w:rsidRDefault="00676F00" w:rsidP="00B30513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045AB146" w14:textId="77777777" w:rsidR="00785F0B" w:rsidRPr="00B30513" w:rsidRDefault="00785F0B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64F8E51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1382A1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68874615" w14:textId="77777777" w:rsidR="00785F0B" w:rsidRPr="00E34A4D" w:rsidRDefault="00785F0B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8988D8A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7AAEE9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2095214C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2B35CE" w14:textId="2B7B5C3C"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E34A4D">
        <w:rPr>
          <w:rFonts w:ascii="Times New Roman" w:hAnsi="Times New Roman"/>
          <w:sz w:val="24"/>
          <w:szCs w:val="24"/>
        </w:rPr>
        <w:t>20</w:t>
      </w:r>
      <w:r w:rsidR="003D35DC">
        <w:rPr>
          <w:rFonts w:ascii="Times New Roman" w:hAnsi="Times New Roman"/>
          <w:sz w:val="24"/>
          <w:szCs w:val="24"/>
        </w:rPr>
        <w:t>21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58BBE777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ABB2F2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8569CF">
        <w:rPr>
          <w:rFonts w:ascii="Times New Roman" w:hAnsi="Times New Roman"/>
          <w:b/>
          <w:bCs/>
          <w:sz w:val="24"/>
          <w:szCs w:val="24"/>
        </w:rPr>
        <w:t xml:space="preserve">prírodná rezervácia </w:t>
      </w:r>
      <w:r w:rsidR="000F27C3">
        <w:rPr>
          <w:rFonts w:ascii="Times New Roman" w:hAnsi="Times New Roman"/>
          <w:b/>
          <w:bCs/>
          <w:sz w:val="24"/>
          <w:szCs w:val="24"/>
        </w:rPr>
        <w:t>Brezové</w:t>
      </w:r>
    </w:p>
    <w:p w14:paraId="44FCCB46" w14:textId="77777777"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0F22B5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B35146" w14:textId="5C58412D" w:rsidR="00676F00" w:rsidRPr="00B53045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045">
        <w:rPr>
          <w:rFonts w:ascii="Times New Roman" w:hAnsi="Times New Roman"/>
          <w:sz w:val="24"/>
          <w:szCs w:val="24"/>
        </w:rPr>
        <w:t xml:space="preserve">Vláda Slovenskej republiky podľa </w:t>
      </w:r>
      <w:r w:rsidR="003A3F92">
        <w:rPr>
          <w:rFonts w:ascii="Times New Roman" w:hAnsi="Times New Roman"/>
          <w:sz w:val="24"/>
          <w:szCs w:val="24"/>
        </w:rPr>
        <w:t>§</w:t>
      </w:r>
      <w:r w:rsidR="008569CF" w:rsidRPr="008569CF">
        <w:rPr>
          <w:rFonts w:ascii="Times New Roman" w:hAnsi="Times New Roman"/>
          <w:sz w:val="24"/>
          <w:szCs w:val="24"/>
        </w:rPr>
        <w:t xml:space="preserve"> 22 ods. 1 a</w:t>
      </w:r>
      <w:r w:rsidR="007E7DA5">
        <w:rPr>
          <w:rFonts w:ascii="Times New Roman" w:hAnsi="Times New Roman"/>
          <w:sz w:val="24"/>
          <w:szCs w:val="24"/>
        </w:rPr>
        <w:t> </w:t>
      </w:r>
      <w:r w:rsidR="008569CF" w:rsidRPr="008569CF">
        <w:rPr>
          <w:rFonts w:ascii="Times New Roman" w:hAnsi="Times New Roman"/>
          <w:sz w:val="24"/>
          <w:szCs w:val="24"/>
        </w:rPr>
        <w:t>6</w:t>
      </w:r>
      <w:r w:rsidR="007E7DA5">
        <w:rPr>
          <w:rFonts w:ascii="Times New Roman" w:hAnsi="Times New Roman"/>
          <w:sz w:val="24"/>
          <w:szCs w:val="24"/>
        </w:rPr>
        <w:t xml:space="preserve"> </w:t>
      </w:r>
      <w:r w:rsidR="008569CF" w:rsidRPr="008569CF">
        <w:rPr>
          <w:rFonts w:ascii="Times New Roman" w:hAnsi="Times New Roman"/>
          <w:sz w:val="24"/>
          <w:szCs w:val="24"/>
        </w:rPr>
        <w:t>zákona</w:t>
      </w:r>
      <w:r w:rsidRPr="008569CF">
        <w:rPr>
          <w:rFonts w:ascii="Times New Roman" w:hAnsi="Times New Roman"/>
          <w:sz w:val="24"/>
          <w:szCs w:val="24"/>
        </w:rPr>
        <w:t xml:space="preserve"> </w:t>
      </w:r>
      <w:r w:rsidRPr="00B53045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14:paraId="7641A3E6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9949B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6F06E76E" w14:textId="77777777" w:rsidR="00E34A4D" w:rsidRPr="00E34A4D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E96117" w14:textId="77777777" w:rsidR="00DE4B28" w:rsidRPr="00E34A4D" w:rsidRDefault="00E34A4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8569CF">
        <w:rPr>
          <w:rFonts w:ascii="Times New Roman" w:hAnsi="Times New Roman"/>
          <w:sz w:val="24"/>
          <w:szCs w:val="24"/>
        </w:rPr>
        <w:t xml:space="preserve">prírodná rezervácia </w:t>
      </w:r>
      <w:r w:rsidR="000F27C3">
        <w:rPr>
          <w:rFonts w:ascii="Times New Roman" w:hAnsi="Times New Roman"/>
          <w:sz w:val="24"/>
          <w:szCs w:val="24"/>
        </w:rPr>
        <w:t>Brezové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8569CF">
        <w:rPr>
          <w:rFonts w:ascii="Times New Roman" w:hAnsi="Times New Roman"/>
          <w:sz w:val="24"/>
          <w:szCs w:val="24"/>
        </w:rPr>
        <w:t>prírodná rezervácia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C35454">
        <w:rPr>
          <w:rFonts w:ascii="Times New Roman" w:hAnsi="Times New Roman"/>
          <w:sz w:val="24"/>
          <w:szCs w:val="24"/>
        </w:rPr>
        <w:t xml:space="preserve"> Súčasťou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C35454">
        <w:rPr>
          <w:rFonts w:ascii="Times New Roman" w:hAnsi="Times New Roman"/>
          <w:sz w:val="24"/>
          <w:szCs w:val="24"/>
        </w:rPr>
        <w:t xml:space="preserve"> je územie európskeho významu </w:t>
      </w:r>
      <w:r w:rsidR="00657EC6" w:rsidRPr="00A42571">
        <w:rPr>
          <w:rFonts w:ascii="Times New Roman" w:hAnsi="Times New Roman"/>
          <w:sz w:val="24"/>
          <w:szCs w:val="24"/>
        </w:rPr>
        <w:t>SKUEV</w:t>
      </w:r>
      <w:r w:rsidR="000F27C3">
        <w:rPr>
          <w:rFonts w:ascii="Times New Roman" w:hAnsi="Times New Roman"/>
          <w:sz w:val="24"/>
          <w:szCs w:val="24"/>
        </w:rPr>
        <w:t>0196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0F27C3">
        <w:rPr>
          <w:rFonts w:ascii="Times New Roman" w:hAnsi="Times New Roman"/>
          <w:sz w:val="24"/>
          <w:szCs w:val="24"/>
        </w:rPr>
        <w:t>Brezové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C35454">
        <w:rPr>
          <w:rFonts w:ascii="Times New Roman" w:hAnsi="Times New Roman"/>
          <w:sz w:val="24"/>
          <w:szCs w:val="24"/>
        </w:rPr>
        <w:t>podľa osobitného predpisu</w:t>
      </w:r>
      <w:r w:rsidR="00A649C4">
        <w:rPr>
          <w:rFonts w:ascii="Times New Roman" w:hAnsi="Times New Roman"/>
          <w:sz w:val="24"/>
          <w:szCs w:val="24"/>
        </w:rPr>
        <w:t>.</w:t>
      </w:r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649C4">
        <w:rPr>
          <w:rFonts w:ascii="Times New Roman" w:hAnsi="Times New Roman"/>
          <w:sz w:val="24"/>
          <w:szCs w:val="24"/>
        </w:rPr>
        <w:t>)</w:t>
      </w:r>
    </w:p>
    <w:p w14:paraId="723EB28D" w14:textId="77777777" w:rsidR="00676F00" w:rsidRPr="00E34A4D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6A54CD85" w14:textId="77777777" w:rsidR="00E34A4D" w:rsidRPr="00664591" w:rsidRDefault="00E34A4D" w:rsidP="00EE37D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8569CF">
        <w:rPr>
          <w:rFonts w:ascii="Times New Roman" w:hAnsi="Times New Roman"/>
          <w:sz w:val="24"/>
          <w:szCs w:val="24"/>
        </w:rPr>
        <w:t>Prírodná rezervácia</w:t>
      </w:r>
      <w:r w:rsidRPr="006911A2">
        <w:rPr>
          <w:rFonts w:ascii="Times New Roman" w:hAnsi="Times New Roman"/>
          <w:sz w:val="24"/>
          <w:szCs w:val="24"/>
        </w:rPr>
        <w:t xml:space="preserve"> sa nachádza v okrese </w:t>
      </w:r>
      <w:r w:rsidR="000F27C3">
        <w:rPr>
          <w:rFonts w:ascii="Times New Roman" w:hAnsi="Times New Roman"/>
          <w:sz w:val="24"/>
          <w:szCs w:val="24"/>
        </w:rPr>
        <w:t>Poprad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0F27C3">
        <w:rPr>
          <w:rFonts w:ascii="Times New Roman" w:hAnsi="Times New Roman"/>
          <w:sz w:val="24"/>
          <w:szCs w:val="24"/>
        </w:rPr>
        <w:t>Štrba</w:t>
      </w:r>
      <w:r w:rsidR="00B53045">
        <w:rPr>
          <w:rFonts w:ascii="Times New Roman" w:hAnsi="Times New Roman"/>
          <w:sz w:val="24"/>
          <w:szCs w:val="24"/>
        </w:rPr>
        <w:t>.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0F27C3">
        <w:rPr>
          <w:rFonts w:ascii="Times New Roman" w:hAnsi="Times New Roman"/>
          <w:sz w:val="24"/>
          <w:szCs w:val="24"/>
        </w:rPr>
        <w:t>prírodnej rezervácie</w:t>
      </w:r>
      <w:r w:rsidR="00AA3425">
        <w:rPr>
          <w:rFonts w:ascii="Times New Roman" w:hAnsi="Times New Roman"/>
          <w:sz w:val="24"/>
          <w:szCs w:val="24"/>
        </w:rPr>
        <w:t xml:space="preserve"> je </w:t>
      </w:r>
      <w:r w:rsidR="000F27C3" w:rsidRPr="000F27C3">
        <w:rPr>
          <w:rFonts w:ascii="Times New Roman" w:hAnsi="Times New Roman"/>
          <w:sz w:val="24"/>
          <w:szCs w:val="24"/>
          <w:lang w:eastAsia="sk-SK"/>
        </w:rPr>
        <w:t xml:space="preserve">16,8493 </w:t>
      </w:r>
      <w:r w:rsidR="008569CF" w:rsidRPr="00141B9B">
        <w:rPr>
          <w:rFonts w:ascii="Times New Roman" w:hAnsi="Times New Roman"/>
          <w:sz w:val="24"/>
          <w:szCs w:val="24"/>
          <w:lang w:eastAsia="sk-SK"/>
        </w:rPr>
        <w:t>ha</w:t>
      </w:r>
      <w:r w:rsidR="00AA3425">
        <w:rPr>
          <w:rFonts w:ascii="Times New Roman" w:hAnsi="Times New Roman"/>
          <w:sz w:val="24"/>
          <w:szCs w:val="24"/>
        </w:rPr>
        <w:t xml:space="preserve">. </w:t>
      </w:r>
    </w:p>
    <w:p w14:paraId="525D62B9" w14:textId="77777777" w:rsidR="004F3140" w:rsidRDefault="004F314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A13343" w14:textId="42FCBC52" w:rsidR="004F3140" w:rsidRPr="004F3140" w:rsidRDefault="004F3140" w:rsidP="004F31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59687B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657EC6">
        <w:rPr>
          <w:rFonts w:ascii="Times New Roman" w:hAnsi="Times New Roman"/>
          <w:sz w:val="24"/>
          <w:szCs w:val="24"/>
        </w:rPr>
        <w:t xml:space="preserve">Hranica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657EC6">
        <w:rPr>
          <w:rFonts w:ascii="Times New Roman" w:hAnsi="Times New Roman"/>
          <w:sz w:val="24"/>
          <w:szCs w:val="24"/>
        </w:rPr>
        <w:t xml:space="preserve"> je </w:t>
      </w:r>
      <w:r w:rsidR="00657EC6" w:rsidRPr="006911A2">
        <w:rPr>
          <w:rFonts w:ascii="Times New Roman" w:hAnsi="Times New Roman"/>
          <w:bCs/>
          <w:sz w:val="24"/>
          <w:szCs w:val="24"/>
        </w:rPr>
        <w:t xml:space="preserve">vymedzená </w:t>
      </w:r>
      <w:r w:rsidR="00657EC6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657EC6" w:rsidRPr="00E34A4D">
        <w:rPr>
          <w:rFonts w:ascii="Times New Roman" w:hAnsi="Times New Roman"/>
          <w:bCs/>
          <w:color w:val="FF0000"/>
        </w:rPr>
        <w:t xml:space="preserve"> </w:t>
      </w:r>
      <w:r w:rsidR="00657EC6" w:rsidRPr="00C502EC">
        <w:rPr>
          <w:rFonts w:ascii="Times New Roman" w:hAnsi="Times New Roman"/>
          <w:bCs/>
          <w:sz w:val="24"/>
        </w:rPr>
        <w:t xml:space="preserve">Hranica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 xml:space="preserve"> vymedzená geometrickým</w:t>
      </w:r>
      <w:r w:rsidR="00657EC6">
        <w:rPr>
          <w:rFonts w:ascii="Times New Roman" w:hAnsi="Times New Roman"/>
          <w:bCs/>
          <w:sz w:val="24"/>
        </w:rPr>
        <w:t xml:space="preserve"> určením </w:t>
      </w:r>
      <w:r w:rsidR="00657EC6" w:rsidRPr="00C502EC">
        <w:rPr>
          <w:rFonts w:ascii="Times New Roman" w:hAnsi="Times New Roman"/>
          <w:bCs/>
          <w:sz w:val="24"/>
        </w:rPr>
        <w:t>a polohovým určením sa vyznačuje v katastri nehnuteľností</w:t>
      </w:r>
      <w:r w:rsidR="00657EC6">
        <w:rPr>
          <w:rFonts w:ascii="Times New Roman" w:hAnsi="Times New Roman"/>
          <w:bCs/>
          <w:sz w:val="24"/>
        </w:rPr>
        <w:t>. M</w:t>
      </w:r>
      <w:r w:rsidR="00657EC6" w:rsidRPr="00C502EC">
        <w:rPr>
          <w:rFonts w:ascii="Times New Roman" w:hAnsi="Times New Roman"/>
          <w:bCs/>
          <w:sz w:val="24"/>
        </w:rPr>
        <w:t xml:space="preserve">apa a grafické podklady, v ktorých je zakreslená hranica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>, sú ulo</w:t>
      </w:r>
      <w:r w:rsidR="001D5C15">
        <w:rPr>
          <w:rFonts w:ascii="Times New Roman" w:hAnsi="Times New Roman"/>
          <w:bCs/>
          <w:sz w:val="24"/>
        </w:rPr>
        <w:t xml:space="preserve">žené v </w:t>
      </w:r>
      <w:r w:rsidR="007E7DA5">
        <w:rPr>
          <w:rFonts w:ascii="Times New Roman" w:hAnsi="Times New Roman"/>
          <w:bCs/>
          <w:sz w:val="24"/>
        </w:rPr>
        <w:t>Š</w:t>
      </w:r>
      <w:r w:rsidR="00657EC6" w:rsidRPr="00C502EC">
        <w:rPr>
          <w:rFonts w:ascii="Times New Roman" w:hAnsi="Times New Roman"/>
          <w:bCs/>
          <w:sz w:val="24"/>
        </w:rPr>
        <w:t>tátnom zozname osobitne chránených častí prírody a</w:t>
      </w:r>
      <w:r w:rsidR="00657EC6">
        <w:rPr>
          <w:rFonts w:ascii="Times New Roman" w:hAnsi="Times New Roman"/>
          <w:bCs/>
          <w:sz w:val="24"/>
        </w:rPr>
        <w:t> </w:t>
      </w:r>
      <w:r w:rsidR="00657EC6" w:rsidRPr="00C502EC">
        <w:rPr>
          <w:rFonts w:ascii="Times New Roman" w:hAnsi="Times New Roman"/>
          <w:bCs/>
          <w:sz w:val="24"/>
        </w:rPr>
        <w:t>krajiny</w:t>
      </w:r>
      <w:r w:rsidR="00657EC6">
        <w:rPr>
          <w:rFonts w:ascii="Times New Roman" w:hAnsi="Times New Roman"/>
          <w:bCs/>
          <w:sz w:val="24"/>
        </w:rPr>
        <w:t xml:space="preserve"> a </w:t>
      </w:r>
      <w:r w:rsidR="00657EC6" w:rsidRPr="008467E9">
        <w:rPr>
          <w:rFonts w:ascii="Times New Roman" w:hAnsi="Times New Roman"/>
          <w:bCs/>
          <w:sz w:val="24"/>
        </w:rPr>
        <w:t xml:space="preserve">na Okresnom úrade </w:t>
      </w:r>
      <w:r w:rsidR="000F27C3">
        <w:rPr>
          <w:rFonts w:ascii="Times New Roman" w:hAnsi="Times New Roman"/>
          <w:bCs/>
          <w:sz w:val="24"/>
        </w:rPr>
        <w:t>Poprad</w:t>
      </w:r>
      <w:r w:rsidR="00657EC6">
        <w:rPr>
          <w:rFonts w:ascii="Times New Roman" w:hAnsi="Times New Roman"/>
          <w:bCs/>
          <w:sz w:val="24"/>
        </w:rPr>
        <w:t>.</w:t>
      </w:r>
      <w:r w:rsidR="00657EC6" w:rsidRPr="008467E9">
        <w:rPr>
          <w:rFonts w:ascii="Times New Roman" w:hAnsi="Times New Roman"/>
          <w:bCs/>
          <w:sz w:val="24"/>
        </w:rPr>
        <w:t xml:space="preserve"> </w:t>
      </w:r>
    </w:p>
    <w:p w14:paraId="3A388C4C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B1C39" w14:textId="1BEF9DE4" w:rsidR="00676F00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>) Ciele starostlivosti o</w:t>
      </w:r>
      <w:r w:rsidR="009B6F92">
        <w:rPr>
          <w:rFonts w:ascii="Times New Roman" w:hAnsi="Times New Roman"/>
          <w:sz w:val="24"/>
          <w:szCs w:val="24"/>
        </w:rPr>
        <w:t> prírodnú rezerváciu</w:t>
      </w:r>
      <w:r w:rsidR="00657EC6">
        <w:rPr>
          <w:rFonts w:ascii="Times New Roman" w:hAnsi="Times New Roman"/>
          <w:sz w:val="24"/>
          <w:szCs w:val="24"/>
        </w:rPr>
        <w:t xml:space="preserve">, </w:t>
      </w:r>
      <w:r w:rsidRPr="00AF1B6E">
        <w:rPr>
          <w:rFonts w:ascii="Times New Roman" w:hAnsi="Times New Roman"/>
          <w:sz w:val="24"/>
          <w:szCs w:val="24"/>
        </w:rPr>
        <w:t>opatrenia na ich dosiahnutie</w:t>
      </w:r>
      <w:r w:rsidR="00657EC6">
        <w:rPr>
          <w:rFonts w:ascii="Times New Roman" w:hAnsi="Times New Roman"/>
          <w:sz w:val="24"/>
          <w:szCs w:val="24"/>
        </w:rPr>
        <w:t xml:space="preserve"> a zásady využívania územia</w:t>
      </w:r>
      <w:r w:rsidRPr="00AF1B6E">
        <w:rPr>
          <w:rFonts w:ascii="Times New Roman" w:hAnsi="Times New Roman"/>
          <w:sz w:val="24"/>
          <w:szCs w:val="24"/>
        </w:rPr>
        <w:t xml:space="preserve"> u</w:t>
      </w:r>
      <w:r w:rsidR="00657EC6">
        <w:rPr>
          <w:rFonts w:ascii="Times New Roman" w:hAnsi="Times New Roman"/>
          <w:sz w:val="24"/>
          <w:szCs w:val="24"/>
        </w:rPr>
        <w:t>pravuje</w:t>
      </w:r>
      <w:r w:rsidRPr="00AF1B6E">
        <w:rPr>
          <w:rFonts w:ascii="Times New Roman" w:hAnsi="Times New Roman"/>
          <w:sz w:val="24"/>
          <w:szCs w:val="24"/>
        </w:rPr>
        <w:t xml:space="preserve"> program starostlivosti o</w:t>
      </w:r>
      <w:r w:rsidR="008569CF">
        <w:rPr>
          <w:rFonts w:ascii="Times New Roman" w:hAnsi="Times New Roman"/>
          <w:sz w:val="24"/>
          <w:szCs w:val="24"/>
        </w:rPr>
        <w:t> prírodnú rezerváciu</w:t>
      </w:r>
      <w:r w:rsidR="00657EC6">
        <w:rPr>
          <w:rFonts w:ascii="Times New Roman" w:hAnsi="Times New Roman"/>
          <w:sz w:val="24"/>
          <w:szCs w:val="24"/>
        </w:rPr>
        <w:t xml:space="preserve"> podľa § 54 ods. 5 zákona.</w:t>
      </w:r>
    </w:p>
    <w:p w14:paraId="5288F683" w14:textId="6B65F2C1" w:rsidR="001C3725" w:rsidRDefault="001C3725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EB6EC" w14:textId="72023A45" w:rsidR="001C3725" w:rsidRDefault="001C3725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10">
        <w:rPr>
          <w:rFonts w:ascii="Times New Roman" w:hAnsi="Times New Roman"/>
          <w:sz w:val="24"/>
          <w:szCs w:val="24"/>
        </w:rPr>
        <w:t>(5) Ochranné pásmo prírodnej rezervácie je ustanovené v § 17 ods. 7 zákona.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267DA9" w14:textId="77777777" w:rsidR="00106B12" w:rsidRPr="00E34A4D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AFBD1F" w14:textId="77777777"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</w:p>
    <w:p w14:paraId="19F72A80" w14:textId="77777777" w:rsidR="009E4CE7" w:rsidRDefault="009E4CE7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263AFB" w14:textId="77777777" w:rsidR="00293CE9" w:rsidRPr="00E34A4D" w:rsidRDefault="00E34A4D" w:rsidP="00293CE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Pr="00E34A4D">
        <w:rPr>
          <w:rFonts w:ascii="Times New Roman" w:hAnsi="Times New Roman"/>
          <w:sz w:val="24"/>
          <w:szCs w:val="24"/>
        </w:rPr>
        <w:t xml:space="preserve"> je </w:t>
      </w:r>
      <w:r w:rsidR="00C8668B" w:rsidRPr="00C8668B">
        <w:rPr>
          <w:rFonts w:ascii="Times New Roman" w:hAnsi="Times New Roman"/>
          <w:sz w:val="24"/>
          <w:szCs w:val="24"/>
        </w:rPr>
        <w:t>zabezpečenie priaznivého stavu</w:t>
      </w:r>
      <w:r w:rsidR="00AC6037">
        <w:rPr>
          <w:rFonts w:ascii="Times New Roman" w:hAnsi="Times New Roman"/>
          <w:sz w:val="24"/>
          <w:szCs w:val="24"/>
        </w:rPr>
        <w:t xml:space="preserve"> </w:t>
      </w:r>
      <w:r w:rsidR="000C3A21">
        <w:rPr>
          <w:rFonts w:ascii="Times New Roman" w:hAnsi="Times New Roman"/>
          <w:sz w:val="24"/>
          <w:szCs w:val="24"/>
        </w:rPr>
        <w:t xml:space="preserve">predmetu ochrany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F84165">
        <w:rPr>
          <w:rFonts w:ascii="Times New Roman" w:hAnsi="Times New Roman"/>
          <w:sz w:val="24"/>
          <w:szCs w:val="24"/>
        </w:rPr>
        <w:t xml:space="preserve">, </w:t>
      </w:r>
      <w:r w:rsidR="000C3A21">
        <w:rPr>
          <w:rFonts w:ascii="Times New Roman" w:hAnsi="Times New Roman"/>
          <w:sz w:val="24"/>
          <w:szCs w:val="24"/>
        </w:rPr>
        <w:t xml:space="preserve">ktorý je uvedený </w:t>
      </w:r>
      <w:r w:rsidR="006911A2">
        <w:rPr>
          <w:rFonts w:ascii="Times New Roman" w:hAnsi="Times New Roman"/>
          <w:sz w:val="24"/>
          <w:szCs w:val="24"/>
        </w:rPr>
        <w:t>v</w:t>
      </w:r>
      <w:r w:rsidRPr="00E34A4D">
        <w:rPr>
          <w:rFonts w:ascii="Times New Roman" w:hAnsi="Times New Roman"/>
          <w:sz w:val="24"/>
          <w:szCs w:val="24"/>
        </w:rPr>
        <w:t xml:space="preserve"> prílohe č. 2.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14:paraId="67B177C9" w14:textId="77777777"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14:paraId="1E4D5A99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14:paraId="18996DBC" w14:textId="77777777"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51138A15" w14:textId="77777777" w:rsidR="00785F0B" w:rsidRPr="00B201E9" w:rsidRDefault="00A50345" w:rsidP="006911A2">
      <w:pPr>
        <w:pStyle w:val="l2"/>
        <w:spacing w:before="0" w:beforeAutospacing="0" w:after="0" w:afterAutospacing="0"/>
        <w:jc w:val="both"/>
      </w:pPr>
      <w:r w:rsidRPr="00E34A4D">
        <w:rPr>
          <w:color w:val="000000"/>
        </w:rPr>
        <w:t xml:space="preserve">Na území </w:t>
      </w:r>
      <w:r w:rsidR="007276CF">
        <w:t>prírodnej rezervácie</w:t>
      </w:r>
      <w:r w:rsidRPr="00E34A4D">
        <w:rPr>
          <w:bCs/>
        </w:rPr>
        <w:t xml:space="preserve"> </w:t>
      </w:r>
      <w:r>
        <w:rPr>
          <w:bCs/>
        </w:rPr>
        <w:t xml:space="preserve">platí </w:t>
      </w:r>
      <w:r>
        <w:rPr>
          <w:color w:val="000000"/>
        </w:rPr>
        <w:t>štvrtý</w:t>
      </w:r>
      <w:r w:rsidRPr="00E34A4D">
        <w:rPr>
          <w:color w:val="000000"/>
        </w:rPr>
        <w:t xml:space="preserve"> stupeň ochrany</w:t>
      </w:r>
      <w:r>
        <w:rPr>
          <w:color w:val="000000"/>
        </w:rPr>
        <w:t xml:space="preserve"> podľa</w:t>
      </w:r>
      <w:r w:rsidRPr="00E34A4D">
        <w:rPr>
          <w:color w:val="000000"/>
        </w:rPr>
        <w:t xml:space="preserve"> § </w:t>
      </w:r>
      <w:r>
        <w:rPr>
          <w:color w:val="000000"/>
        </w:rPr>
        <w:t>15</w:t>
      </w:r>
      <w:r w:rsidRPr="00E34A4D">
        <w:rPr>
          <w:color w:val="000000"/>
        </w:rPr>
        <w:t xml:space="preserve"> zákona.</w:t>
      </w:r>
    </w:p>
    <w:p w14:paraId="75A517B9" w14:textId="77777777" w:rsidR="00542A58" w:rsidRPr="006911A2" w:rsidRDefault="00542A58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598C1B14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6EF7A64E" w14:textId="77777777" w:rsidR="006911A2" w:rsidRPr="00E34A4D" w:rsidRDefault="006911A2" w:rsidP="006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B3E896" w14:textId="4E118BE5" w:rsidR="00593034" w:rsidRDefault="00676F00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664591">
        <w:rPr>
          <w:rFonts w:ascii="Times New Roman" w:hAnsi="Times New Roman"/>
          <w:sz w:val="24"/>
          <w:szCs w:val="24"/>
        </w:rPr>
        <w:t xml:space="preserve">účinnosť </w:t>
      </w:r>
      <w:r w:rsidR="00AF1B6E" w:rsidRPr="00AF1B6E">
        <w:rPr>
          <w:rFonts w:ascii="Times New Roman" w:hAnsi="Times New Roman"/>
          <w:sz w:val="24"/>
          <w:szCs w:val="24"/>
        </w:rPr>
        <w:t xml:space="preserve">1. </w:t>
      </w:r>
      <w:r w:rsidR="00594B23">
        <w:rPr>
          <w:rFonts w:ascii="Times New Roman" w:hAnsi="Times New Roman"/>
          <w:sz w:val="24"/>
          <w:szCs w:val="24"/>
        </w:rPr>
        <w:t>augusta</w:t>
      </w:r>
      <w:r w:rsidR="00AF1B6E" w:rsidRPr="00AF1B6E">
        <w:rPr>
          <w:rFonts w:ascii="Times New Roman" w:hAnsi="Times New Roman"/>
          <w:sz w:val="24"/>
          <w:szCs w:val="24"/>
        </w:rPr>
        <w:t xml:space="preserve"> 20</w:t>
      </w:r>
      <w:r w:rsidR="00657EC6">
        <w:rPr>
          <w:rFonts w:ascii="Times New Roman" w:hAnsi="Times New Roman"/>
          <w:sz w:val="24"/>
          <w:szCs w:val="24"/>
        </w:rPr>
        <w:t>2</w:t>
      </w:r>
      <w:r w:rsidR="007E7DA5">
        <w:rPr>
          <w:rFonts w:ascii="Times New Roman" w:hAnsi="Times New Roman"/>
          <w:sz w:val="24"/>
          <w:szCs w:val="24"/>
        </w:rPr>
        <w:t>1</w:t>
      </w:r>
      <w:r w:rsidRPr="00664591">
        <w:rPr>
          <w:rFonts w:ascii="Times New Roman" w:hAnsi="Times New Roman"/>
          <w:sz w:val="24"/>
          <w:szCs w:val="24"/>
        </w:rPr>
        <w:t>.</w:t>
      </w:r>
      <w:bookmarkStart w:id="1" w:name="p2-a"/>
      <w:bookmarkStart w:id="2" w:name="p4-1"/>
      <w:bookmarkEnd w:id="1"/>
      <w:bookmarkEnd w:id="2"/>
    </w:p>
    <w:p w14:paraId="69EE8BD8" w14:textId="77777777" w:rsidR="009B6F92" w:rsidRDefault="009B6F92" w:rsidP="00A5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7D700" w14:textId="77777777" w:rsidR="00676F00" w:rsidRPr="00DE4B28" w:rsidRDefault="006911A2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14:paraId="33800CAB" w14:textId="69E1D373"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B97064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5272C4BA" w14:textId="77777777" w:rsidR="00785F0B" w:rsidRPr="00DE4B28" w:rsidRDefault="00785F0B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7F1EDC9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C062C" w14:textId="77777777" w:rsidR="00676F00" w:rsidRPr="0066459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064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883BF5" w:rsidRPr="00B97064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14C58AC6" w14:textId="77777777" w:rsidR="00BC56B4" w:rsidRPr="00664591" w:rsidRDefault="00BC56B4" w:rsidP="00BC56B4">
      <w:pPr>
        <w:jc w:val="both"/>
        <w:rPr>
          <w:rFonts w:ascii="Times New Roman" w:hAnsi="Times New Roman"/>
          <w:sz w:val="24"/>
          <w:szCs w:val="24"/>
        </w:rPr>
      </w:pPr>
    </w:p>
    <w:p w14:paraId="10E7872E" w14:textId="514A80F7" w:rsidR="00B97064" w:rsidRPr="00293E17" w:rsidRDefault="00B97064" w:rsidP="00B97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prírodnej rezervácie</w:t>
      </w:r>
      <w:r w:rsidRPr="00293E17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30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januáru</w:t>
      </w:r>
      <w:r w:rsidRPr="00293E1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93E17">
        <w:rPr>
          <w:rFonts w:ascii="Times New Roman" w:hAnsi="Times New Roman"/>
          <w:sz w:val="24"/>
          <w:szCs w:val="24"/>
        </w:rPr>
        <w:t xml:space="preserve">, z ktorej bola hranica </w:t>
      </w:r>
      <w:r>
        <w:rPr>
          <w:rFonts w:ascii="Times New Roman" w:hAnsi="Times New Roman"/>
          <w:sz w:val="24"/>
          <w:szCs w:val="24"/>
        </w:rPr>
        <w:t>prírodnej rezervácie</w:t>
      </w:r>
      <w:r w:rsidRPr="00293E17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1:50 000.</w:t>
      </w:r>
    </w:p>
    <w:p w14:paraId="796977A9" w14:textId="77777777" w:rsidR="00666E1F" w:rsidRPr="00AD0A31" w:rsidRDefault="00666E1F" w:rsidP="00DE4B28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5E209544" w14:textId="640FCA01" w:rsidR="00666E1F" w:rsidRPr="007E7DA5" w:rsidRDefault="00666E1F" w:rsidP="00DE4B28">
      <w:pPr>
        <w:pStyle w:val="l2"/>
        <w:spacing w:before="0" w:beforeAutospacing="0" w:after="0" w:afterAutospacing="0"/>
        <w:jc w:val="center"/>
        <w:rPr>
          <w:b/>
        </w:rPr>
      </w:pPr>
      <w:r w:rsidRPr="007E7DA5">
        <w:rPr>
          <w:b/>
        </w:rPr>
        <w:t xml:space="preserve">Popis hranice </w:t>
      </w:r>
      <w:r w:rsidR="00883BF5" w:rsidRPr="007E7DA5">
        <w:rPr>
          <w:b/>
        </w:rPr>
        <w:t>prírodnej rezervácie</w:t>
      </w:r>
    </w:p>
    <w:p w14:paraId="4CC57D1A" w14:textId="77777777" w:rsidR="007E7DA5" w:rsidRPr="00AD0A31" w:rsidRDefault="007E7DA5" w:rsidP="00DE4B28">
      <w:pPr>
        <w:pStyle w:val="l2"/>
        <w:spacing w:before="0" w:beforeAutospacing="0" w:after="0" w:afterAutospacing="0"/>
        <w:jc w:val="center"/>
        <w:rPr>
          <w:b/>
          <w:highlight w:val="yellow"/>
        </w:rPr>
      </w:pPr>
    </w:p>
    <w:p w14:paraId="536A283C" w14:textId="2637DC67" w:rsidR="007E7DA5" w:rsidRPr="007E7DA5" w:rsidRDefault="007E7DA5" w:rsidP="007E7DA5">
      <w:pPr>
        <w:jc w:val="both"/>
        <w:rPr>
          <w:rFonts w:ascii="Times New Roman" w:hAnsi="Times New Roman"/>
          <w:sz w:val="24"/>
          <w:szCs w:val="24"/>
        </w:rPr>
      </w:pPr>
      <w:r w:rsidRPr="007E7DA5">
        <w:rPr>
          <w:rFonts w:ascii="Times New Roman" w:hAnsi="Times New Roman"/>
          <w:sz w:val="24"/>
          <w:szCs w:val="24"/>
        </w:rPr>
        <w:t xml:space="preserve">Hranica </w:t>
      </w:r>
      <w:r>
        <w:rPr>
          <w:rFonts w:ascii="Times New Roman" w:hAnsi="Times New Roman"/>
          <w:sz w:val="24"/>
          <w:szCs w:val="24"/>
        </w:rPr>
        <w:t>prírodnej rezervácie</w:t>
      </w:r>
      <w:r w:rsidRPr="007E7DA5">
        <w:rPr>
          <w:rFonts w:ascii="Times New Roman" w:hAnsi="Times New Roman"/>
          <w:sz w:val="24"/>
          <w:szCs w:val="24"/>
        </w:rPr>
        <w:t xml:space="preserve"> začína 320 m západne od miestnej komunikácie pri </w:t>
      </w:r>
      <w:r>
        <w:rPr>
          <w:rFonts w:ascii="Times New Roman" w:hAnsi="Times New Roman"/>
          <w:sz w:val="24"/>
          <w:szCs w:val="24"/>
        </w:rPr>
        <w:t>bezmennom</w:t>
      </w:r>
      <w:r w:rsidRPr="007E7DA5">
        <w:rPr>
          <w:rFonts w:ascii="Times New Roman" w:hAnsi="Times New Roman"/>
          <w:sz w:val="24"/>
          <w:szCs w:val="24"/>
        </w:rPr>
        <w:t xml:space="preserve"> prítoku Hlbokého potoka, pokračuje 80 m na sever, kde sa na hranici krovitých porastov a lúk stáča na západ a po 80 m pokračuje na sever. Následne sa po 70 m stáča na severozápad a pokračuje 50 m ku krovitý</w:t>
      </w:r>
      <w:r>
        <w:rPr>
          <w:rFonts w:ascii="Times New Roman" w:hAnsi="Times New Roman"/>
          <w:sz w:val="24"/>
          <w:szCs w:val="24"/>
        </w:rPr>
        <w:t>m</w:t>
      </w:r>
      <w:r w:rsidRPr="007E7DA5">
        <w:rPr>
          <w:rFonts w:ascii="Times New Roman" w:hAnsi="Times New Roman"/>
          <w:sz w:val="24"/>
          <w:szCs w:val="24"/>
        </w:rPr>
        <w:t xml:space="preserve"> porastom, kde sa stáča na juhozápad a po 70 metroch pokračuje okolo krovín smerom na </w:t>
      </w:r>
      <w:proofErr w:type="spellStart"/>
      <w:r w:rsidRPr="007E7DA5">
        <w:rPr>
          <w:rFonts w:ascii="Times New Roman" w:hAnsi="Times New Roman"/>
          <w:sz w:val="24"/>
          <w:szCs w:val="24"/>
        </w:rPr>
        <w:t>juho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7E7DA5">
        <w:rPr>
          <w:rFonts w:ascii="Times New Roman" w:hAnsi="Times New Roman"/>
          <w:sz w:val="24"/>
          <w:szCs w:val="24"/>
        </w:rPr>
        <w:t xml:space="preserve">juhozápad až k hustým porastom lemujúcim </w:t>
      </w:r>
      <w:r>
        <w:rPr>
          <w:rFonts w:ascii="Times New Roman" w:hAnsi="Times New Roman"/>
          <w:sz w:val="24"/>
          <w:szCs w:val="24"/>
        </w:rPr>
        <w:t xml:space="preserve">vodný </w:t>
      </w:r>
      <w:r w:rsidRPr="007E7DA5">
        <w:rPr>
          <w:rFonts w:ascii="Times New Roman" w:hAnsi="Times New Roman"/>
          <w:sz w:val="24"/>
          <w:szCs w:val="24"/>
        </w:rPr>
        <w:t>tok</w:t>
      </w:r>
      <w:r>
        <w:rPr>
          <w:rFonts w:ascii="Times New Roman" w:hAnsi="Times New Roman"/>
          <w:sz w:val="24"/>
          <w:szCs w:val="24"/>
        </w:rPr>
        <w:t>.</w:t>
      </w:r>
      <w:r w:rsidRPr="007E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 w:rsidRPr="007E7DA5">
        <w:rPr>
          <w:rFonts w:ascii="Times New Roman" w:hAnsi="Times New Roman"/>
          <w:sz w:val="24"/>
          <w:szCs w:val="24"/>
        </w:rPr>
        <w:t xml:space="preserve"> sa stáča na západ a po okraji porastu drevín prechádza okolo obhospodarovaných pozemkov a pokračuje ďalej na západ cez porast drevín až k Hlbokému potoku, kde južným až juhozápadným smerom kopíruje vodný tok až do miest, kde krovité porasty prechádzajú do obhospodarovaných plôch</w:t>
      </w:r>
      <w:r>
        <w:rPr>
          <w:rFonts w:ascii="Times New Roman" w:hAnsi="Times New Roman"/>
          <w:sz w:val="24"/>
          <w:szCs w:val="24"/>
        </w:rPr>
        <w:t>.</w:t>
      </w:r>
      <w:r w:rsidRPr="007E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 </w:t>
      </w:r>
      <w:r w:rsidRPr="007E7DA5">
        <w:rPr>
          <w:rFonts w:ascii="Times New Roman" w:hAnsi="Times New Roman"/>
          <w:sz w:val="24"/>
          <w:szCs w:val="24"/>
        </w:rPr>
        <w:t xml:space="preserve">sa hranica </w:t>
      </w:r>
      <w:r>
        <w:rPr>
          <w:rFonts w:ascii="Times New Roman" w:hAnsi="Times New Roman"/>
          <w:sz w:val="24"/>
          <w:szCs w:val="24"/>
        </w:rPr>
        <w:t xml:space="preserve">prírodnej rezervácie stáča </w:t>
      </w:r>
      <w:r w:rsidRPr="007E7DA5">
        <w:rPr>
          <w:rFonts w:ascii="Times New Roman" w:hAnsi="Times New Roman"/>
          <w:sz w:val="24"/>
          <w:szCs w:val="24"/>
        </w:rPr>
        <w:t>na východ a kopírujúc porasty krovín po 175 m obchádza borovicový porast najprv smerom na sever a po jeho vnútornom obvode pokračuje na východ 70 m. Následne sa hranica stáča na severovýchod a po 50 m pokračuje na severovýchod po hranici krovi</w:t>
      </w:r>
      <w:r>
        <w:rPr>
          <w:rFonts w:ascii="Times New Roman" w:hAnsi="Times New Roman"/>
          <w:sz w:val="24"/>
          <w:szCs w:val="24"/>
        </w:rPr>
        <w:t>tých</w:t>
      </w:r>
      <w:r w:rsidRPr="007E7DA5">
        <w:rPr>
          <w:rFonts w:ascii="Times New Roman" w:hAnsi="Times New Roman"/>
          <w:sz w:val="24"/>
          <w:szCs w:val="24"/>
        </w:rPr>
        <w:t xml:space="preserve"> porastov, ktoré kopíruje a následne pokračuje na sever</w:t>
      </w:r>
      <w:r>
        <w:rPr>
          <w:rFonts w:ascii="Times New Roman" w:hAnsi="Times New Roman"/>
          <w:sz w:val="24"/>
          <w:szCs w:val="24"/>
        </w:rPr>
        <w:t>.</w:t>
      </w:r>
      <w:r w:rsidRPr="007E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E7DA5">
        <w:rPr>
          <w:rFonts w:ascii="Times New Roman" w:hAnsi="Times New Roman"/>
          <w:sz w:val="24"/>
          <w:szCs w:val="24"/>
        </w:rPr>
        <w:t>o 180 m sa stáča krátko na východ a následne juhovýchodným smerom kopíruje krovité porasty 270 m a pokračuje východným smerom cez krovité porasty až opäť dosiahne obhospodarovanú plochu</w:t>
      </w:r>
      <w:r>
        <w:rPr>
          <w:rFonts w:ascii="Times New Roman" w:hAnsi="Times New Roman"/>
          <w:sz w:val="24"/>
          <w:szCs w:val="24"/>
        </w:rPr>
        <w:t>.</w:t>
      </w:r>
      <w:r w:rsidRPr="007E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 </w:t>
      </w:r>
      <w:r w:rsidRPr="007E7DA5">
        <w:rPr>
          <w:rFonts w:ascii="Times New Roman" w:hAnsi="Times New Roman"/>
          <w:sz w:val="24"/>
          <w:szCs w:val="24"/>
        </w:rPr>
        <w:t xml:space="preserve">sa hranica prudko stáča na severozápad a ďalej pokračuje mierne oblúkovite </w:t>
      </w:r>
      <w:r>
        <w:rPr>
          <w:rFonts w:ascii="Times New Roman" w:hAnsi="Times New Roman"/>
          <w:sz w:val="24"/>
          <w:szCs w:val="24"/>
        </w:rPr>
        <w:t xml:space="preserve">severozápadným </w:t>
      </w:r>
      <w:r w:rsidRPr="007E7DA5">
        <w:rPr>
          <w:rFonts w:ascii="Times New Roman" w:hAnsi="Times New Roman"/>
          <w:sz w:val="24"/>
          <w:szCs w:val="24"/>
        </w:rPr>
        <w:t>smer</w:t>
      </w:r>
      <w:r>
        <w:rPr>
          <w:rFonts w:ascii="Times New Roman" w:hAnsi="Times New Roman"/>
          <w:sz w:val="24"/>
          <w:szCs w:val="24"/>
        </w:rPr>
        <w:t>om</w:t>
      </w:r>
      <w:r w:rsidRPr="007E7DA5">
        <w:rPr>
          <w:rFonts w:ascii="Times New Roman" w:hAnsi="Times New Roman"/>
          <w:sz w:val="24"/>
          <w:szCs w:val="24"/>
        </w:rPr>
        <w:t>, neskôr severným až severovýchodným smerom kopírujúc krovité porasty</w:t>
      </w:r>
      <w:r>
        <w:rPr>
          <w:rFonts w:ascii="Times New Roman" w:hAnsi="Times New Roman"/>
          <w:sz w:val="24"/>
          <w:szCs w:val="24"/>
        </w:rPr>
        <w:t xml:space="preserve"> späť</w:t>
      </w:r>
      <w:r w:rsidRPr="007E7DA5">
        <w:rPr>
          <w:rFonts w:ascii="Times New Roman" w:hAnsi="Times New Roman"/>
          <w:sz w:val="24"/>
          <w:szCs w:val="24"/>
        </w:rPr>
        <w:t xml:space="preserve"> k </w:t>
      </w:r>
      <w:r>
        <w:rPr>
          <w:rFonts w:ascii="Times New Roman" w:hAnsi="Times New Roman"/>
          <w:sz w:val="24"/>
          <w:szCs w:val="24"/>
        </w:rPr>
        <w:t>bezmennému</w:t>
      </w:r>
      <w:r w:rsidRPr="007E7DA5">
        <w:rPr>
          <w:rFonts w:ascii="Times New Roman" w:hAnsi="Times New Roman"/>
          <w:sz w:val="24"/>
          <w:szCs w:val="24"/>
        </w:rPr>
        <w:t xml:space="preserve"> prítoku Hlbokého potoka. </w:t>
      </w:r>
    </w:p>
    <w:p w14:paraId="230B29BF" w14:textId="77777777" w:rsidR="00AE073D" w:rsidRPr="00AD0A31" w:rsidRDefault="00AE073D" w:rsidP="00DE4B28">
      <w:pPr>
        <w:pStyle w:val="l2"/>
        <w:spacing w:before="0" w:beforeAutospacing="0" w:after="0" w:afterAutospacing="0"/>
        <w:jc w:val="center"/>
        <w:rPr>
          <w:b/>
          <w:highlight w:val="yellow"/>
        </w:rPr>
      </w:pPr>
    </w:p>
    <w:p w14:paraId="7E4D4845" w14:textId="77777777" w:rsidR="00785F0B" w:rsidRPr="00664591" w:rsidRDefault="00785F0B" w:rsidP="0066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11"/>
      <w:bookmarkStart w:id="4" w:name="OLE_LINK12"/>
    </w:p>
    <w:p w14:paraId="75DA6EA2" w14:textId="77777777" w:rsidR="00163574" w:rsidRDefault="00163574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D32886" w14:textId="77777777" w:rsidR="00676F00" w:rsidRPr="00A4257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 xml:space="preserve">Zoznam parciel </w:t>
      </w:r>
      <w:r w:rsidR="00883BF5">
        <w:rPr>
          <w:rFonts w:ascii="Times New Roman" w:hAnsi="Times New Roman"/>
          <w:b/>
          <w:sz w:val="24"/>
          <w:szCs w:val="24"/>
        </w:rPr>
        <w:t>prírodnej rezervácie</w:t>
      </w:r>
    </w:p>
    <w:p w14:paraId="5AC67744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bookmarkEnd w:id="3"/>
    <w:bookmarkEnd w:id="4"/>
    <w:p w14:paraId="0ADA5CB3" w14:textId="77777777" w:rsidR="00A50345" w:rsidRDefault="00A50345" w:rsidP="00A503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Poprad</w:t>
      </w:r>
    </w:p>
    <w:p w14:paraId="7622EF34" w14:textId="77777777" w:rsidR="00A50345" w:rsidRPr="00A42571" w:rsidRDefault="00A50345" w:rsidP="00A5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F963A" w14:textId="339B1CE6" w:rsidR="00A50345" w:rsidRDefault="00A50345" w:rsidP="00A5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D0">
        <w:rPr>
          <w:rFonts w:ascii="Times New Roman" w:hAnsi="Times New Roman"/>
          <w:sz w:val="24"/>
          <w:szCs w:val="24"/>
        </w:rPr>
        <w:t xml:space="preserve">Katastrálne územie </w:t>
      </w:r>
      <w:r>
        <w:rPr>
          <w:rFonts w:ascii="Times New Roman" w:hAnsi="Times New Roman"/>
          <w:sz w:val="24"/>
          <w:szCs w:val="24"/>
        </w:rPr>
        <w:t>Štrba</w:t>
      </w:r>
      <w:r w:rsidR="003D35DC">
        <w:rPr>
          <w:rFonts w:ascii="Times New Roman" w:hAnsi="Times New Roman"/>
          <w:sz w:val="24"/>
          <w:szCs w:val="24"/>
        </w:rPr>
        <w:t>:</w:t>
      </w:r>
    </w:p>
    <w:p w14:paraId="6372FE1E" w14:textId="2710B276" w:rsidR="00A50345" w:rsidRDefault="002B0ECD" w:rsidP="00A50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3209</w:t>
      </w:r>
      <w:r w:rsidR="00B97064">
        <w:rPr>
          <w:rFonts w:ascii="Times New Roman" w:hAnsi="Times New Roman"/>
          <w:sz w:val="24"/>
          <w:szCs w:val="24"/>
        </w:rPr>
        <w:t xml:space="preserve"> – časť </w:t>
      </w:r>
      <w:r w:rsidR="00A5034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(podľa registra </w:t>
      </w:r>
      <w:r w:rsidR="00B97064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A50345" w:rsidRPr="001E23D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B97064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A5034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kata</w:t>
      </w:r>
      <w:r w:rsidR="002921CC">
        <w:rPr>
          <w:rFonts w:ascii="Times New Roman" w:eastAsia="Times New Roman" w:hAnsi="Times New Roman"/>
          <w:sz w:val="24"/>
          <w:szCs w:val="24"/>
          <w:lang w:eastAsia="sk-SK"/>
        </w:rPr>
        <w:t>stra nehnuteľností so stavom k</w:t>
      </w:r>
      <w:r w:rsidR="00B97064">
        <w:rPr>
          <w:rFonts w:ascii="Times New Roman" w:eastAsia="Times New Roman" w:hAnsi="Times New Roman"/>
          <w:sz w:val="24"/>
          <w:szCs w:val="24"/>
          <w:lang w:eastAsia="sk-SK"/>
        </w:rPr>
        <w:t> 30.</w:t>
      </w:r>
      <w:r w:rsidR="00A50345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064">
        <w:rPr>
          <w:rFonts w:ascii="Times New Roman" w:eastAsia="Times New Roman" w:hAnsi="Times New Roman"/>
          <w:sz w:val="24"/>
          <w:szCs w:val="24"/>
          <w:lang w:eastAsia="sk-SK"/>
        </w:rPr>
        <w:t>januáru 2021</w:t>
      </w:r>
      <w:r w:rsidR="00A50345" w:rsidRPr="001E23D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D8BB6F0" w14:textId="77777777" w:rsidR="00A50345" w:rsidRDefault="00A50345" w:rsidP="00A5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60090" w14:textId="77777777" w:rsidR="00FE1EFF" w:rsidRDefault="00FE1EFF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Sect="00EC7C03">
          <w:footerReference w:type="defaul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F8052F5" w14:textId="77777777" w:rsidR="007D1E36" w:rsidRDefault="00676F00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36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2921CC">
        <w:rPr>
          <w:rFonts w:ascii="Times New Roman" w:hAnsi="Times New Roman"/>
          <w:b/>
          <w:sz w:val="24"/>
          <w:szCs w:val="24"/>
        </w:rPr>
        <w:t>prírodnej rezervácie (SKUEV0196</w:t>
      </w:r>
      <w:r w:rsidR="00F54F9E" w:rsidRPr="007D1E36">
        <w:rPr>
          <w:rFonts w:ascii="Times New Roman" w:hAnsi="Times New Roman"/>
          <w:b/>
          <w:sz w:val="24"/>
          <w:szCs w:val="24"/>
        </w:rPr>
        <w:t xml:space="preserve"> </w:t>
      </w:r>
      <w:r w:rsidR="002921CC">
        <w:rPr>
          <w:rFonts w:ascii="Times New Roman" w:hAnsi="Times New Roman"/>
          <w:b/>
          <w:sz w:val="24"/>
          <w:szCs w:val="24"/>
        </w:rPr>
        <w:t>Brezové</w:t>
      </w:r>
      <w:r w:rsidR="00E62FE0" w:rsidRPr="007D1E36">
        <w:rPr>
          <w:rFonts w:ascii="Times New Roman" w:hAnsi="Times New Roman"/>
          <w:b/>
          <w:sz w:val="24"/>
          <w:szCs w:val="24"/>
        </w:rPr>
        <w:t>)</w:t>
      </w:r>
      <w:r w:rsidR="007D1E36">
        <w:rPr>
          <w:rFonts w:ascii="Times New Roman" w:hAnsi="Times New Roman"/>
          <w:b/>
          <w:sz w:val="24"/>
          <w:szCs w:val="24"/>
        </w:rPr>
        <w:t xml:space="preserve"> </w:t>
      </w:r>
    </w:p>
    <w:p w14:paraId="48FB2EC9" w14:textId="77777777" w:rsidR="00012104" w:rsidRDefault="00012104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1E76E" w14:textId="18E2E9A7" w:rsidR="00FB5510" w:rsidRDefault="00B97064" w:rsidP="00FB551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1F84E0AD" wp14:editId="3571AE97">
            <wp:extent cx="5735320" cy="4018280"/>
            <wp:effectExtent l="12700" t="12700" r="1778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" r="441" b="764"/>
                    <a:stretch/>
                  </pic:blipFill>
                  <pic:spPr bwMode="auto">
                    <a:xfrm>
                      <a:off x="0" y="0"/>
                      <a:ext cx="5735320" cy="40182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D741B" w14:textId="77777777" w:rsidR="00FB5510" w:rsidRDefault="00FB5510" w:rsidP="00FB5510">
      <w:pPr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14:paraId="7890E01C" w14:textId="77777777" w:rsidR="00FB5510" w:rsidRDefault="00FB5510" w:rsidP="000D40A1">
      <w:pPr>
        <w:pStyle w:val="l2"/>
        <w:spacing w:before="0" w:beforeAutospacing="0" w:after="0" w:afterAutospacing="0"/>
        <w:jc w:val="both"/>
      </w:pPr>
    </w:p>
    <w:p w14:paraId="24A7B413" w14:textId="542A5F25" w:rsidR="000D40A1" w:rsidRDefault="000D40A1" w:rsidP="000D40A1">
      <w:pPr>
        <w:pStyle w:val="l2"/>
        <w:spacing w:before="0" w:beforeAutospacing="0" w:after="0" w:afterAutospacing="0"/>
        <w:jc w:val="both"/>
      </w:pPr>
      <w:r w:rsidRPr="00CE7D37">
        <w:t xml:space="preserve">Technickým podkladom na zápis priebehu hranice </w:t>
      </w:r>
      <w:r w:rsidR="00DA1C80">
        <w:t>prírodnej rezervácie</w:t>
      </w:r>
      <w:r w:rsidRPr="00CE7D37">
        <w:t xml:space="preserve"> </w:t>
      </w:r>
      <w:r w:rsidR="00F54F9E">
        <w:t xml:space="preserve">do katastra nehnuteľností </w:t>
      </w:r>
      <w:r w:rsidRPr="00CE7D37">
        <w:t>je zjednodušený operát geometrického plánu</w:t>
      </w:r>
      <w:r w:rsidR="00F54F9E">
        <w:t>.</w:t>
      </w:r>
      <w:r>
        <w:t xml:space="preserve"> </w:t>
      </w:r>
    </w:p>
    <w:p w14:paraId="50B401FC" w14:textId="77777777" w:rsidR="00F54F9E" w:rsidRDefault="00F54F9E" w:rsidP="000D40A1">
      <w:pPr>
        <w:pStyle w:val="l2"/>
        <w:spacing w:before="0" w:beforeAutospacing="0" w:after="0" w:afterAutospacing="0"/>
        <w:jc w:val="both"/>
      </w:pPr>
    </w:p>
    <w:p w14:paraId="4B48EF23" w14:textId="5E274AF1" w:rsidR="00B97064" w:rsidRDefault="00F54F9E" w:rsidP="000D40A1">
      <w:pPr>
        <w:pStyle w:val="l2"/>
        <w:spacing w:before="0" w:beforeAutospacing="0" w:after="0" w:afterAutospacing="0"/>
        <w:jc w:val="both"/>
      </w:pPr>
      <w:r>
        <w:t xml:space="preserve">Mapu </w:t>
      </w:r>
      <w:r w:rsidR="00DA1C80">
        <w:t>prírodnej rezervácie</w:t>
      </w:r>
      <w:r>
        <w:t xml:space="preserve"> možno nájsť v Komplexnom informačnom a monitorovacom systéme na webovom sídle</w:t>
      </w:r>
    </w:p>
    <w:p w14:paraId="24BD0C85" w14:textId="2472EE99" w:rsidR="00F54F9E" w:rsidRDefault="00FA7259" w:rsidP="000D40A1">
      <w:pPr>
        <w:pStyle w:val="l2"/>
        <w:spacing w:before="0" w:beforeAutospacing="0" w:after="0" w:afterAutospacing="0"/>
        <w:jc w:val="both"/>
      </w:pPr>
      <w:hyperlink r:id="rId13" w:history="1">
        <w:r w:rsidR="00B97064" w:rsidRPr="001B395A">
          <w:rPr>
            <w:rStyle w:val="Hypertextovprepojenie"/>
          </w:rPr>
          <w:t>http://www.biomonitoring.sk/InternalGeoportal/ProtectedSites/DetailSiteMap/222</w:t>
        </w:r>
      </w:hyperlink>
      <w:r w:rsidR="00640CF4" w:rsidRPr="00640CF4">
        <w:rPr>
          <w:rStyle w:val="Hypertextovprepojenie"/>
          <w:color w:val="000000" w:themeColor="text1"/>
        </w:rPr>
        <w:t>.</w:t>
      </w:r>
      <w:r w:rsidR="00B97064" w:rsidRPr="00640CF4">
        <w:rPr>
          <w:color w:val="000000" w:themeColor="text1"/>
        </w:rPr>
        <w:t xml:space="preserve"> </w:t>
      </w:r>
    </w:p>
    <w:p w14:paraId="307D5525" w14:textId="77777777" w:rsidR="00785F0B" w:rsidRDefault="00785F0B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338489A" w14:textId="77777777" w:rsidR="00785F0B" w:rsidRDefault="00785F0B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14625D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B25B603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0C4914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006BBF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D66DFA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E9E13F5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1706A2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0A462CE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D6F6B7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67AFDB6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7641984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633B418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890E01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08CCBEC" w14:textId="68F291EC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CD4FF66" w14:textId="77777777" w:rsidR="00FB5510" w:rsidRDefault="00FB5510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477EE8E" w14:textId="77777777"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3807A4EA" w14:textId="4DC3F54E"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640CF4">
        <w:rPr>
          <w:rFonts w:ascii="Times New Roman" w:hAnsi="Times New Roman"/>
          <w:sz w:val="24"/>
          <w:szCs w:val="24"/>
        </w:rPr>
        <w:t xml:space="preserve">/2021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184E6B12" w14:textId="77777777" w:rsidR="00785F0B" w:rsidRDefault="00785F0B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36E3EA6" w14:textId="77777777"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66271F" w14:textId="77777777" w:rsidR="0096393A" w:rsidRPr="004D3E9E" w:rsidRDefault="006911A2" w:rsidP="004D3E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 w:rsidR="004D3E9E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74F7884E" w14:textId="77777777"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D1D3092" w14:textId="77777777" w:rsidR="004130DB" w:rsidRDefault="004D3E9E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0DB">
        <w:rPr>
          <w:rFonts w:ascii="Times New Roman" w:hAnsi="Times New Roman"/>
          <w:sz w:val="24"/>
          <w:szCs w:val="24"/>
        </w:rPr>
        <w:t>Biotopy európskeho významu: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351371" w14:textId="64E1A026" w:rsidR="003C7595" w:rsidRDefault="002921CC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 w:rsidR="00FB5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Slatiny s vysokým obsahom báz (7230), 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 w:rsidR="00FB5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Vysokobylinné</w:t>
      </w:r>
      <w:proofErr w:type="spellEnd"/>
      <w:r>
        <w:rPr>
          <w:rFonts w:ascii="Times New Roman" w:hAnsi="Times New Roman"/>
          <w:sz w:val="24"/>
          <w:szCs w:val="24"/>
        </w:rPr>
        <w:t xml:space="preserve"> spoločenstvá na vlhkých lúkach (6430).</w:t>
      </w:r>
    </w:p>
    <w:p w14:paraId="2A37C0AD" w14:textId="77777777" w:rsidR="002921CC" w:rsidRDefault="002921CC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564D0" w14:textId="77777777" w:rsidR="004130DB" w:rsidRDefault="002921CC" w:rsidP="003C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0DB">
        <w:rPr>
          <w:rFonts w:ascii="Times New Roman" w:hAnsi="Times New Roman"/>
          <w:sz w:val="24"/>
          <w:szCs w:val="24"/>
        </w:rPr>
        <w:t>Biotop</w:t>
      </w:r>
      <w:r w:rsidR="003C7595" w:rsidRPr="004130DB">
        <w:rPr>
          <w:rFonts w:ascii="Times New Roman" w:hAnsi="Times New Roman"/>
          <w:sz w:val="24"/>
          <w:szCs w:val="24"/>
        </w:rPr>
        <w:t xml:space="preserve"> národného významu:</w:t>
      </w:r>
      <w:r w:rsidR="003C7595">
        <w:rPr>
          <w:rFonts w:ascii="Times New Roman" w:hAnsi="Times New Roman"/>
          <w:sz w:val="24"/>
          <w:szCs w:val="24"/>
        </w:rPr>
        <w:t xml:space="preserve"> </w:t>
      </w:r>
    </w:p>
    <w:p w14:paraId="37E77288" w14:textId="3EC9B310" w:rsidR="003C7595" w:rsidRPr="003C7595" w:rsidRDefault="002921CC" w:rsidP="003C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 w:rsidR="00FB5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Podmáčané lúky horských a podhorských oblastí. </w:t>
      </w:r>
    </w:p>
    <w:p w14:paraId="4521A266" w14:textId="77777777" w:rsidR="003C7595" w:rsidRDefault="003C7595" w:rsidP="003C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D7E6E" w14:textId="77777777" w:rsidR="00FB5510" w:rsidRDefault="003C7595" w:rsidP="00FB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0DB">
        <w:rPr>
          <w:rFonts w:ascii="Times New Roman" w:hAnsi="Times New Roman"/>
          <w:sz w:val="24"/>
          <w:szCs w:val="24"/>
        </w:rPr>
        <w:t xml:space="preserve">Biotopy druhu rastliny </w:t>
      </w:r>
      <w:r w:rsidR="001D585B" w:rsidRPr="004130DB">
        <w:rPr>
          <w:rFonts w:ascii="Times New Roman" w:hAnsi="Times New Roman"/>
          <w:sz w:val="24"/>
          <w:szCs w:val="24"/>
        </w:rPr>
        <w:t>európskeho</w:t>
      </w:r>
      <w:r w:rsidRPr="004130DB">
        <w:rPr>
          <w:rFonts w:ascii="Times New Roman" w:hAnsi="Times New Roman"/>
          <w:sz w:val="24"/>
          <w:szCs w:val="24"/>
        </w:rPr>
        <w:t xml:space="preserve"> významu: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24CA52" w14:textId="7B19DCCC" w:rsidR="00FB5510" w:rsidRPr="00FB5510" w:rsidRDefault="00EE6D29" w:rsidP="00FB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kosákovec</w:t>
      </w:r>
      <w:proofErr w:type="spellEnd"/>
      <w:r>
        <w:rPr>
          <w:rFonts w:ascii="Times New Roman" w:hAnsi="Times New Roman"/>
          <w:sz w:val="24"/>
          <w:szCs w:val="24"/>
        </w:rPr>
        <w:t xml:space="preserve"> lesklý</w:t>
      </w:r>
      <w:r w:rsidRPr="001D585B">
        <w:rPr>
          <w:rFonts w:ascii="Times New Roman" w:hAnsi="Times New Roman"/>
          <w:sz w:val="24"/>
          <w:szCs w:val="24"/>
        </w:rPr>
        <w:t xml:space="preserve"> </w:t>
      </w:r>
      <w:r w:rsidR="00FB5510" w:rsidRPr="00FB5510">
        <w:rPr>
          <w:rFonts w:ascii="Times New Roman" w:hAnsi="Times New Roman"/>
          <w:sz w:val="24"/>
          <w:szCs w:val="24"/>
        </w:rPr>
        <w:t>[</w:t>
      </w:r>
      <w:proofErr w:type="spellStart"/>
      <w:r w:rsidR="00FB5510" w:rsidRPr="00FB5510">
        <w:rPr>
          <w:rFonts w:ascii="Times New Roman" w:hAnsi="Times New Roman"/>
          <w:i/>
          <w:iCs/>
          <w:sz w:val="24"/>
          <w:szCs w:val="24"/>
        </w:rPr>
        <w:t>Hamatocaulis</w:t>
      </w:r>
      <w:proofErr w:type="spellEnd"/>
      <w:r w:rsidR="00FB5510" w:rsidRPr="00FB55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B5510" w:rsidRPr="00FB5510">
        <w:rPr>
          <w:rFonts w:ascii="Times New Roman" w:hAnsi="Times New Roman"/>
          <w:i/>
          <w:iCs/>
          <w:sz w:val="24"/>
          <w:szCs w:val="24"/>
        </w:rPr>
        <w:t>vernicosus</w:t>
      </w:r>
      <w:proofErr w:type="spellEnd"/>
      <w:r w:rsidR="00FB5510" w:rsidRPr="00FB55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5510" w:rsidRPr="00FB5510">
        <w:rPr>
          <w:rFonts w:ascii="Times New Roman" w:hAnsi="Times New Roman"/>
          <w:sz w:val="24"/>
          <w:szCs w:val="24"/>
        </w:rPr>
        <w:t>Mitt</w:t>
      </w:r>
      <w:proofErr w:type="spellEnd"/>
      <w:r w:rsidR="00FB5510" w:rsidRPr="00FB5510">
        <w:rPr>
          <w:rFonts w:ascii="Times New Roman" w:hAnsi="Times New Roman"/>
          <w:sz w:val="24"/>
          <w:szCs w:val="24"/>
        </w:rPr>
        <w:t xml:space="preserve">.)] </w:t>
      </w:r>
      <w:proofErr w:type="spellStart"/>
      <w:r w:rsidR="00FB5510" w:rsidRPr="00FB5510">
        <w:rPr>
          <w:rFonts w:ascii="Times New Roman" w:hAnsi="Times New Roman"/>
          <w:sz w:val="24"/>
          <w:szCs w:val="24"/>
        </w:rPr>
        <w:t>Heden</w:t>
      </w:r>
      <w:r>
        <w:rPr>
          <w:rFonts w:ascii="Times New Roman" w:hAnsi="Times New Roman"/>
          <w:sz w:val="24"/>
          <w:szCs w:val="24"/>
        </w:rPr>
        <w:t>ä</w:t>
      </w:r>
      <w:r w:rsidR="00FB5510" w:rsidRPr="00FB5510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ACC167F" w14:textId="77777777" w:rsidR="001D585B" w:rsidRPr="004130DB" w:rsidRDefault="001D585B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D8D63" w14:textId="3DAA71F6" w:rsidR="004130DB" w:rsidRDefault="001D585B" w:rsidP="001D585B">
      <w:pPr>
        <w:spacing w:after="0" w:line="240" w:lineRule="auto"/>
        <w:jc w:val="both"/>
      </w:pPr>
      <w:r w:rsidRPr="004130DB">
        <w:rPr>
          <w:rFonts w:ascii="Times New Roman" w:hAnsi="Times New Roman"/>
          <w:sz w:val="24"/>
          <w:szCs w:val="24"/>
        </w:rPr>
        <w:t xml:space="preserve">Biotopy </w:t>
      </w:r>
      <w:r w:rsidRPr="00C728DC">
        <w:rPr>
          <w:rFonts w:ascii="Times New Roman" w:hAnsi="Times New Roman"/>
          <w:sz w:val="24"/>
          <w:szCs w:val="24"/>
        </w:rPr>
        <w:t>druh</w:t>
      </w:r>
      <w:r w:rsidR="004130DB" w:rsidRPr="00C728DC">
        <w:rPr>
          <w:rFonts w:ascii="Times New Roman" w:hAnsi="Times New Roman"/>
          <w:sz w:val="24"/>
          <w:szCs w:val="24"/>
        </w:rPr>
        <w:t>ov</w:t>
      </w:r>
      <w:r w:rsidRPr="00C728DC">
        <w:rPr>
          <w:rFonts w:ascii="Times New Roman" w:hAnsi="Times New Roman"/>
          <w:sz w:val="24"/>
          <w:szCs w:val="24"/>
        </w:rPr>
        <w:t xml:space="preserve"> živočích</w:t>
      </w:r>
      <w:r w:rsidR="004130DB" w:rsidRPr="00C728DC">
        <w:rPr>
          <w:rFonts w:ascii="Times New Roman" w:hAnsi="Times New Roman"/>
          <w:sz w:val="24"/>
          <w:szCs w:val="24"/>
        </w:rPr>
        <w:t>ov</w:t>
      </w:r>
      <w:r w:rsidRPr="004130DB">
        <w:rPr>
          <w:rFonts w:ascii="Times New Roman" w:hAnsi="Times New Roman"/>
          <w:sz w:val="24"/>
          <w:szCs w:val="24"/>
        </w:rPr>
        <w:t xml:space="preserve"> </w:t>
      </w:r>
      <w:r w:rsidR="004D3E9E" w:rsidRPr="004130DB">
        <w:rPr>
          <w:rFonts w:ascii="Times New Roman" w:hAnsi="Times New Roman"/>
          <w:sz w:val="24"/>
          <w:szCs w:val="24"/>
        </w:rPr>
        <w:t>európskeho významu:</w:t>
      </w:r>
      <w:r w:rsidR="004D3E9E" w:rsidRPr="00AA28A5">
        <w:t xml:space="preserve"> </w:t>
      </w:r>
    </w:p>
    <w:p w14:paraId="2287C621" w14:textId="639319FD" w:rsidR="001D585B" w:rsidRDefault="003B7ADC" w:rsidP="001D5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pimprlík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mokraďný</w:t>
      </w:r>
      <w:proofErr w:type="spellEnd"/>
      <w:r w:rsidR="001D585B" w:rsidRPr="001D585B">
        <w:rPr>
          <w:rFonts w:ascii="Times New Roman" w:hAnsi="Times New Roman"/>
          <w:sz w:val="24"/>
          <w:szCs w:val="24"/>
        </w:rPr>
        <w:t xml:space="preserve"> </w:t>
      </w:r>
      <w:r w:rsidR="001D585B" w:rsidRPr="001D585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1D585B" w:rsidRPr="001D585B">
        <w:rPr>
          <w:rFonts w:ascii="Times New Roman" w:hAnsi="Times New Roman"/>
          <w:i/>
          <w:sz w:val="24"/>
          <w:szCs w:val="24"/>
        </w:rPr>
        <w:t>Vertigo</w:t>
      </w:r>
      <w:proofErr w:type="spellEnd"/>
      <w:r w:rsidR="00FB5510">
        <w:rPr>
          <w:rFonts w:ascii="Times New Roman" w:hAnsi="Times New Roman"/>
          <w:i/>
          <w:sz w:val="24"/>
          <w:szCs w:val="24"/>
        </w:rPr>
        <w:t>=</w:t>
      </w:r>
      <w:proofErr w:type="spellStart"/>
      <w:r w:rsidR="00FB5510">
        <w:rPr>
          <w:rFonts w:ascii="Times New Roman" w:hAnsi="Times New Roman"/>
          <w:i/>
          <w:sz w:val="24"/>
          <w:szCs w:val="24"/>
        </w:rPr>
        <w:t>Vertilla</w:t>
      </w:r>
      <w:proofErr w:type="spellEnd"/>
      <w:r w:rsidR="001D585B" w:rsidRPr="001D58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585B" w:rsidRPr="001D585B">
        <w:rPr>
          <w:rFonts w:ascii="Times New Roman" w:hAnsi="Times New Roman"/>
          <w:i/>
          <w:sz w:val="24"/>
          <w:szCs w:val="24"/>
        </w:rPr>
        <w:t>angustior</w:t>
      </w:r>
      <w:proofErr w:type="spellEnd"/>
      <w:r w:rsidR="001D585B" w:rsidRPr="00C728DC">
        <w:rPr>
          <w:rFonts w:ascii="Times New Roman" w:hAnsi="Times New Roman"/>
          <w:i/>
          <w:sz w:val="24"/>
          <w:szCs w:val="24"/>
        </w:rPr>
        <w:t>)</w:t>
      </w:r>
      <w:r w:rsidR="004130DB" w:rsidRPr="00C728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30DB" w:rsidRPr="00C728DC">
        <w:rPr>
          <w:rFonts w:ascii="Times New Roman" w:hAnsi="Times New Roman"/>
          <w:sz w:val="24"/>
          <w:szCs w:val="24"/>
        </w:rPr>
        <w:t>pimprlík</w:t>
      </w:r>
      <w:proofErr w:type="spellEnd"/>
      <w:r w:rsidR="004130DB" w:rsidRPr="00C728DC">
        <w:rPr>
          <w:rFonts w:ascii="Times New Roman" w:hAnsi="Times New Roman"/>
          <w:sz w:val="24"/>
          <w:szCs w:val="24"/>
        </w:rPr>
        <w:t xml:space="preserve"> močiarny (</w:t>
      </w:r>
      <w:proofErr w:type="spellStart"/>
      <w:r w:rsidR="004130DB" w:rsidRPr="00FB5510">
        <w:rPr>
          <w:rFonts w:ascii="Times New Roman" w:hAnsi="Times New Roman"/>
          <w:i/>
          <w:iCs/>
          <w:sz w:val="24"/>
          <w:szCs w:val="24"/>
        </w:rPr>
        <w:t>Vertigo</w:t>
      </w:r>
      <w:proofErr w:type="spellEnd"/>
      <w:r w:rsidR="004130DB" w:rsidRPr="00FB55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130DB" w:rsidRPr="00FB5510">
        <w:rPr>
          <w:rFonts w:ascii="Times New Roman" w:hAnsi="Times New Roman"/>
          <w:i/>
          <w:iCs/>
          <w:sz w:val="24"/>
          <w:szCs w:val="24"/>
        </w:rPr>
        <w:t>geyeri</w:t>
      </w:r>
      <w:proofErr w:type="spellEnd"/>
      <w:r w:rsidR="004130DB" w:rsidRPr="00C728DC">
        <w:rPr>
          <w:rFonts w:ascii="Times New Roman" w:hAnsi="Times New Roman"/>
          <w:sz w:val="24"/>
          <w:szCs w:val="24"/>
        </w:rPr>
        <w:t>).</w:t>
      </w:r>
      <w:r w:rsidR="004130DB">
        <w:rPr>
          <w:rFonts w:ascii="Times New Roman" w:hAnsi="Times New Roman"/>
          <w:sz w:val="24"/>
          <w:szCs w:val="24"/>
        </w:rPr>
        <w:t xml:space="preserve"> </w:t>
      </w:r>
    </w:p>
    <w:p w14:paraId="4DC8981C" w14:textId="77777777" w:rsidR="001D585B" w:rsidRDefault="001D585B" w:rsidP="001D5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045E3" w14:textId="77777777" w:rsidR="004D3E9E" w:rsidRDefault="004D3E9E" w:rsidP="001D5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14:paraId="41BDBCBA" w14:textId="6BE8C363" w:rsidR="004D3E9E" w:rsidRDefault="004D3E9E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európskeho významu </w:t>
      </w:r>
      <w:r w:rsidR="004130DB">
        <w:rPr>
          <w:rFonts w:ascii="Times New Roman" w:hAnsi="Times New Roman"/>
          <w:sz w:val="24"/>
          <w:szCs w:val="24"/>
        </w:rPr>
        <w:t>a</w:t>
      </w:r>
      <w:r w:rsidR="001340B5">
        <w:rPr>
          <w:rFonts w:ascii="Times New Roman" w:hAnsi="Times New Roman"/>
          <w:sz w:val="24"/>
          <w:szCs w:val="24"/>
        </w:rPr>
        <w:t xml:space="preserve"> biotopy </w:t>
      </w:r>
      <w:r w:rsidR="004130DB">
        <w:rPr>
          <w:rFonts w:ascii="Times New Roman" w:hAnsi="Times New Roman"/>
          <w:sz w:val="24"/>
          <w:szCs w:val="24"/>
        </w:rPr>
        <w:t xml:space="preserve">národného významu </w:t>
      </w:r>
      <w:r>
        <w:rPr>
          <w:rFonts w:ascii="Times New Roman" w:hAnsi="Times New Roman"/>
          <w:sz w:val="24"/>
          <w:szCs w:val="24"/>
        </w:rPr>
        <w:t>sú označené v súlade s prílohou č. 1 k </w:t>
      </w:r>
      <w:r w:rsidRPr="00C728DC">
        <w:rPr>
          <w:rFonts w:ascii="Times New Roman" w:hAnsi="Times New Roman"/>
          <w:sz w:val="24"/>
          <w:szCs w:val="24"/>
        </w:rPr>
        <w:t xml:space="preserve">vyhláške Ministerstva životného prostredia Slovenskej republiky č. </w:t>
      </w:r>
      <w:r w:rsidR="00E362A6">
        <w:rPr>
          <w:rFonts w:ascii="Times New Roman" w:hAnsi="Times New Roman"/>
          <w:sz w:val="24"/>
          <w:szCs w:val="24"/>
        </w:rPr>
        <w:t>170</w:t>
      </w:r>
      <w:r w:rsidRPr="00C728DC">
        <w:rPr>
          <w:rFonts w:ascii="Times New Roman" w:hAnsi="Times New Roman"/>
          <w:sz w:val="24"/>
          <w:szCs w:val="24"/>
        </w:rPr>
        <w:t>/20</w:t>
      </w:r>
      <w:r w:rsidR="00E362A6">
        <w:rPr>
          <w:rFonts w:ascii="Times New Roman" w:hAnsi="Times New Roman"/>
          <w:sz w:val="24"/>
          <w:szCs w:val="24"/>
        </w:rPr>
        <w:t>21</w:t>
      </w:r>
      <w:r w:rsidRPr="00C728DC">
        <w:rPr>
          <w:rFonts w:ascii="Times New Roman" w:hAnsi="Times New Roman"/>
          <w:sz w:val="24"/>
          <w:szCs w:val="24"/>
        </w:rPr>
        <w:t xml:space="preserve"> Z. z., ktorou sa vykonáva zákon č. 543/2002 Z. z. o ochrane prírody a</w:t>
      </w:r>
      <w:r w:rsidR="00944D6A">
        <w:rPr>
          <w:rFonts w:ascii="Times New Roman" w:hAnsi="Times New Roman"/>
          <w:sz w:val="24"/>
          <w:szCs w:val="24"/>
        </w:rPr>
        <w:t> </w:t>
      </w:r>
      <w:r w:rsidRPr="00C728DC">
        <w:rPr>
          <w:rFonts w:ascii="Times New Roman" w:hAnsi="Times New Roman"/>
          <w:sz w:val="24"/>
          <w:szCs w:val="24"/>
        </w:rPr>
        <w:t>krajiny</w:t>
      </w:r>
      <w:r w:rsidR="00944D6A">
        <w:rPr>
          <w:rFonts w:ascii="Times New Roman" w:hAnsi="Times New Roman"/>
          <w:sz w:val="24"/>
          <w:szCs w:val="24"/>
        </w:rPr>
        <w:t xml:space="preserve"> v znení neskorších predpisov</w:t>
      </w:r>
      <w:r w:rsidR="00E362A6">
        <w:rPr>
          <w:rFonts w:ascii="Times New Roman" w:hAnsi="Times New Roman"/>
          <w:sz w:val="24"/>
          <w:szCs w:val="24"/>
        </w:rPr>
        <w:t xml:space="preserve"> (ďalej len „vyhláška č. 170/2021 Z. z.“)</w:t>
      </w:r>
      <w:r w:rsidR="00FB5510">
        <w:rPr>
          <w:rFonts w:ascii="Times New Roman" w:hAnsi="Times New Roman"/>
          <w:sz w:val="24"/>
          <w:szCs w:val="24"/>
        </w:rPr>
        <w:t>.</w:t>
      </w:r>
    </w:p>
    <w:p w14:paraId="7CC06535" w14:textId="177E44ED" w:rsidR="00FB5510" w:rsidRPr="00C728DC" w:rsidRDefault="00FB5510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rastliny</w:t>
      </w:r>
      <w:r w:rsidR="001340B5">
        <w:rPr>
          <w:rFonts w:ascii="Times New Roman" w:hAnsi="Times New Roman"/>
          <w:sz w:val="24"/>
          <w:szCs w:val="24"/>
        </w:rPr>
        <w:t xml:space="preserve"> národného významu</w:t>
      </w:r>
      <w:r>
        <w:rPr>
          <w:rFonts w:ascii="Times New Roman" w:hAnsi="Times New Roman"/>
          <w:sz w:val="24"/>
          <w:szCs w:val="24"/>
        </w:rPr>
        <w:t xml:space="preserve"> je označený v súlade s príloh</w:t>
      </w:r>
      <w:r w:rsidR="00944D6A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č. 4 k vyhláške č. </w:t>
      </w:r>
      <w:r w:rsidR="00E362A6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E362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z. </w:t>
      </w:r>
    </w:p>
    <w:p w14:paraId="26FE1273" w14:textId="79AF1D72" w:rsidR="004D3E9E" w:rsidRDefault="004D3E9E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8DC">
        <w:rPr>
          <w:rFonts w:ascii="Times New Roman" w:hAnsi="Times New Roman"/>
          <w:sz w:val="24"/>
          <w:szCs w:val="24"/>
        </w:rPr>
        <w:t xml:space="preserve">Druhy </w:t>
      </w:r>
      <w:r w:rsidR="00FB5510">
        <w:rPr>
          <w:rFonts w:ascii="Times New Roman" w:hAnsi="Times New Roman"/>
          <w:sz w:val="24"/>
          <w:szCs w:val="24"/>
        </w:rPr>
        <w:t xml:space="preserve">živočíchov </w:t>
      </w:r>
      <w:r w:rsidRPr="00C728DC">
        <w:rPr>
          <w:rFonts w:ascii="Times New Roman" w:hAnsi="Times New Roman"/>
          <w:sz w:val="24"/>
          <w:szCs w:val="24"/>
        </w:rPr>
        <w:t>európskeho významu sú označené v súlade s príloh</w:t>
      </w:r>
      <w:r w:rsidR="00944D6A">
        <w:rPr>
          <w:rFonts w:ascii="Times New Roman" w:hAnsi="Times New Roman"/>
          <w:sz w:val="24"/>
          <w:szCs w:val="24"/>
        </w:rPr>
        <w:t>ou</w:t>
      </w:r>
      <w:r w:rsidRPr="00C728DC">
        <w:rPr>
          <w:rFonts w:ascii="Times New Roman" w:hAnsi="Times New Roman"/>
          <w:sz w:val="24"/>
          <w:szCs w:val="24"/>
        </w:rPr>
        <w:t xml:space="preserve"> č. </w:t>
      </w:r>
      <w:r w:rsidR="00E362A6">
        <w:rPr>
          <w:rFonts w:ascii="Times New Roman" w:hAnsi="Times New Roman"/>
          <w:sz w:val="24"/>
          <w:szCs w:val="24"/>
        </w:rPr>
        <w:t>5</w:t>
      </w:r>
      <w:r w:rsidR="004130DB" w:rsidRPr="00C728DC">
        <w:rPr>
          <w:rFonts w:ascii="Times New Roman" w:hAnsi="Times New Roman"/>
          <w:sz w:val="24"/>
          <w:szCs w:val="24"/>
        </w:rPr>
        <w:t xml:space="preserve"> </w:t>
      </w:r>
      <w:r w:rsidRPr="00C728DC">
        <w:rPr>
          <w:rFonts w:ascii="Times New Roman" w:hAnsi="Times New Roman"/>
          <w:sz w:val="24"/>
          <w:szCs w:val="24"/>
        </w:rPr>
        <w:t xml:space="preserve">k </w:t>
      </w:r>
      <w:r w:rsidR="00C728DC">
        <w:rPr>
          <w:rFonts w:ascii="Times New Roman" w:hAnsi="Times New Roman"/>
          <w:sz w:val="24"/>
          <w:szCs w:val="24"/>
        </w:rPr>
        <w:t xml:space="preserve">vyhláške č. </w:t>
      </w:r>
      <w:r w:rsidR="00E362A6">
        <w:rPr>
          <w:rFonts w:ascii="Times New Roman" w:hAnsi="Times New Roman"/>
          <w:sz w:val="24"/>
          <w:szCs w:val="24"/>
        </w:rPr>
        <w:t>170</w:t>
      </w:r>
      <w:r w:rsidR="00C728DC">
        <w:rPr>
          <w:rFonts w:ascii="Times New Roman" w:hAnsi="Times New Roman"/>
          <w:sz w:val="24"/>
          <w:szCs w:val="24"/>
        </w:rPr>
        <w:t>/20</w:t>
      </w:r>
      <w:r w:rsidR="00E362A6">
        <w:rPr>
          <w:rFonts w:ascii="Times New Roman" w:hAnsi="Times New Roman"/>
          <w:sz w:val="24"/>
          <w:szCs w:val="24"/>
        </w:rPr>
        <w:t>21</w:t>
      </w:r>
      <w:r w:rsidR="00C728DC">
        <w:rPr>
          <w:rFonts w:ascii="Times New Roman" w:hAnsi="Times New Roman"/>
          <w:sz w:val="24"/>
          <w:szCs w:val="24"/>
        </w:rPr>
        <w:t xml:space="preserve"> Z. z</w:t>
      </w:r>
      <w:r w:rsidR="00FB5510">
        <w:rPr>
          <w:rFonts w:ascii="Times New Roman" w:hAnsi="Times New Roman"/>
          <w:sz w:val="24"/>
          <w:szCs w:val="24"/>
        </w:rPr>
        <w:t xml:space="preserve">. </w:t>
      </w:r>
    </w:p>
    <w:p w14:paraId="7C16884F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84A4B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7595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E120" w14:textId="77777777" w:rsidR="00FA7259" w:rsidRDefault="00FA7259">
      <w:pPr>
        <w:spacing w:after="0" w:line="240" w:lineRule="auto"/>
      </w:pPr>
      <w:r>
        <w:separator/>
      </w:r>
    </w:p>
  </w:endnote>
  <w:endnote w:type="continuationSeparator" w:id="0">
    <w:p w14:paraId="5B00AC9E" w14:textId="77777777" w:rsidR="00FA7259" w:rsidRDefault="00FA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BE74" w14:textId="29897F05"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DE1ACB" w:rsidRPr="00DE1ACB">
      <w:rPr>
        <w:noProof/>
        <w:lang w:val="sk-SK"/>
      </w:rPr>
      <w:t>4</w:t>
    </w:r>
    <w:r>
      <w:fldChar w:fldCharType="end"/>
    </w:r>
  </w:p>
  <w:p w14:paraId="5A401C97" w14:textId="77777777"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87B4" w14:textId="77777777" w:rsidR="00FA7259" w:rsidRDefault="00FA7259">
      <w:pPr>
        <w:spacing w:after="0" w:line="240" w:lineRule="auto"/>
      </w:pPr>
      <w:r>
        <w:separator/>
      </w:r>
    </w:p>
  </w:footnote>
  <w:footnote w:type="continuationSeparator" w:id="0">
    <w:p w14:paraId="1D9DB2BB" w14:textId="77777777" w:rsidR="00FA7259" w:rsidRDefault="00FA7259">
      <w:pPr>
        <w:spacing w:after="0" w:line="240" w:lineRule="auto"/>
      </w:pPr>
      <w:r>
        <w:continuationSeparator/>
      </w:r>
    </w:p>
  </w:footnote>
  <w:footnote w:id="1">
    <w:p w14:paraId="051B4853" w14:textId="77777777" w:rsidR="00657EC6" w:rsidRPr="00657EC6" w:rsidRDefault="00657EC6" w:rsidP="00AD0A31">
      <w:pPr>
        <w:pStyle w:val="Textpoznmkypodiarou"/>
        <w:jc w:val="both"/>
        <w:rPr>
          <w:rFonts w:ascii="Times New Roman" w:hAnsi="Times New Roman"/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Pr="00657EC6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 v znení neskorších predpisov (oznámenie č. 450/2004 Z. 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7A2E"/>
    <w:rsid w:val="00012104"/>
    <w:rsid w:val="00035E83"/>
    <w:rsid w:val="00040D80"/>
    <w:rsid w:val="000617D7"/>
    <w:rsid w:val="000A6647"/>
    <w:rsid w:val="000B185F"/>
    <w:rsid w:val="000C1627"/>
    <w:rsid w:val="000C2F21"/>
    <w:rsid w:val="000C3A21"/>
    <w:rsid w:val="000C5FCA"/>
    <w:rsid w:val="000D40A1"/>
    <w:rsid w:val="000E030C"/>
    <w:rsid w:val="000E0D7D"/>
    <w:rsid w:val="000F27C3"/>
    <w:rsid w:val="000F673E"/>
    <w:rsid w:val="00102DF6"/>
    <w:rsid w:val="00106B12"/>
    <w:rsid w:val="00111F23"/>
    <w:rsid w:val="00117842"/>
    <w:rsid w:val="00125D19"/>
    <w:rsid w:val="00131D01"/>
    <w:rsid w:val="001340B5"/>
    <w:rsid w:val="00153C34"/>
    <w:rsid w:val="00163574"/>
    <w:rsid w:val="00173196"/>
    <w:rsid w:val="00177D3D"/>
    <w:rsid w:val="00186924"/>
    <w:rsid w:val="00197DB5"/>
    <w:rsid w:val="001A36C2"/>
    <w:rsid w:val="001B507E"/>
    <w:rsid w:val="001B6971"/>
    <w:rsid w:val="001B7C0F"/>
    <w:rsid w:val="001C3725"/>
    <w:rsid w:val="001C5D10"/>
    <w:rsid w:val="001D585B"/>
    <w:rsid w:val="001D5C15"/>
    <w:rsid w:val="001E23D0"/>
    <w:rsid w:val="001E3E74"/>
    <w:rsid w:val="001E4F21"/>
    <w:rsid w:val="001F0996"/>
    <w:rsid w:val="001F67B3"/>
    <w:rsid w:val="00217C81"/>
    <w:rsid w:val="00232C96"/>
    <w:rsid w:val="002365DF"/>
    <w:rsid w:val="0024457A"/>
    <w:rsid w:val="00250E8E"/>
    <w:rsid w:val="002523C4"/>
    <w:rsid w:val="00252782"/>
    <w:rsid w:val="002626E1"/>
    <w:rsid w:val="0027342A"/>
    <w:rsid w:val="00273D31"/>
    <w:rsid w:val="002921CC"/>
    <w:rsid w:val="002939C6"/>
    <w:rsid w:val="00293CE9"/>
    <w:rsid w:val="002A6EFE"/>
    <w:rsid w:val="002B0ECD"/>
    <w:rsid w:val="002B2064"/>
    <w:rsid w:val="002F0772"/>
    <w:rsid w:val="002F48F8"/>
    <w:rsid w:val="002F5AF1"/>
    <w:rsid w:val="00304889"/>
    <w:rsid w:val="00306F59"/>
    <w:rsid w:val="00313A4A"/>
    <w:rsid w:val="0032683A"/>
    <w:rsid w:val="00336638"/>
    <w:rsid w:val="00354C2B"/>
    <w:rsid w:val="0036626A"/>
    <w:rsid w:val="003665EC"/>
    <w:rsid w:val="00373090"/>
    <w:rsid w:val="00390109"/>
    <w:rsid w:val="003A32E7"/>
    <w:rsid w:val="003A3F92"/>
    <w:rsid w:val="003A461C"/>
    <w:rsid w:val="003A5E8E"/>
    <w:rsid w:val="003B2515"/>
    <w:rsid w:val="003B3D38"/>
    <w:rsid w:val="003B4666"/>
    <w:rsid w:val="003B7ADC"/>
    <w:rsid w:val="003C7595"/>
    <w:rsid w:val="003D35DC"/>
    <w:rsid w:val="003F2FC7"/>
    <w:rsid w:val="004130DB"/>
    <w:rsid w:val="004147A3"/>
    <w:rsid w:val="00435668"/>
    <w:rsid w:val="004437BF"/>
    <w:rsid w:val="004466AE"/>
    <w:rsid w:val="00450D26"/>
    <w:rsid w:val="004610A4"/>
    <w:rsid w:val="00461521"/>
    <w:rsid w:val="004640D5"/>
    <w:rsid w:val="00467896"/>
    <w:rsid w:val="00467D68"/>
    <w:rsid w:val="00482610"/>
    <w:rsid w:val="00490A08"/>
    <w:rsid w:val="00496584"/>
    <w:rsid w:val="004A0EA6"/>
    <w:rsid w:val="004C056E"/>
    <w:rsid w:val="004C2435"/>
    <w:rsid w:val="004D3E9E"/>
    <w:rsid w:val="004D77BC"/>
    <w:rsid w:val="004E7F27"/>
    <w:rsid w:val="004F19B2"/>
    <w:rsid w:val="004F3140"/>
    <w:rsid w:val="004F6FE4"/>
    <w:rsid w:val="00512D77"/>
    <w:rsid w:val="0051326F"/>
    <w:rsid w:val="00542A58"/>
    <w:rsid w:val="0054358C"/>
    <w:rsid w:val="005471E3"/>
    <w:rsid w:val="00553385"/>
    <w:rsid w:val="005538A0"/>
    <w:rsid w:val="0055589B"/>
    <w:rsid w:val="00560413"/>
    <w:rsid w:val="00564E9B"/>
    <w:rsid w:val="00570508"/>
    <w:rsid w:val="0057092F"/>
    <w:rsid w:val="00581274"/>
    <w:rsid w:val="0058628A"/>
    <w:rsid w:val="00593034"/>
    <w:rsid w:val="00594B23"/>
    <w:rsid w:val="0059687B"/>
    <w:rsid w:val="00596BB2"/>
    <w:rsid w:val="00597758"/>
    <w:rsid w:val="005B270B"/>
    <w:rsid w:val="005B7C81"/>
    <w:rsid w:val="005C5322"/>
    <w:rsid w:val="005C5542"/>
    <w:rsid w:val="005D1E73"/>
    <w:rsid w:val="005D4A87"/>
    <w:rsid w:val="005E5E1A"/>
    <w:rsid w:val="00612C9E"/>
    <w:rsid w:val="00630F65"/>
    <w:rsid w:val="006310FE"/>
    <w:rsid w:val="00631580"/>
    <w:rsid w:val="00640CF4"/>
    <w:rsid w:val="00657B35"/>
    <w:rsid w:val="00657EC6"/>
    <w:rsid w:val="00664591"/>
    <w:rsid w:val="00665C42"/>
    <w:rsid w:val="00666E1F"/>
    <w:rsid w:val="00673C7C"/>
    <w:rsid w:val="0067448F"/>
    <w:rsid w:val="00676F00"/>
    <w:rsid w:val="006911A2"/>
    <w:rsid w:val="00694C1D"/>
    <w:rsid w:val="006A29C3"/>
    <w:rsid w:val="006A60BD"/>
    <w:rsid w:val="006B4F0D"/>
    <w:rsid w:val="006C2AEF"/>
    <w:rsid w:val="006C77B9"/>
    <w:rsid w:val="006C7E5B"/>
    <w:rsid w:val="006D4764"/>
    <w:rsid w:val="006E4EAD"/>
    <w:rsid w:val="006E51B4"/>
    <w:rsid w:val="006F2A03"/>
    <w:rsid w:val="007046C4"/>
    <w:rsid w:val="00721EA2"/>
    <w:rsid w:val="007276CF"/>
    <w:rsid w:val="00732E1E"/>
    <w:rsid w:val="00741157"/>
    <w:rsid w:val="00742662"/>
    <w:rsid w:val="00757460"/>
    <w:rsid w:val="007609F1"/>
    <w:rsid w:val="00772452"/>
    <w:rsid w:val="0077486C"/>
    <w:rsid w:val="00775945"/>
    <w:rsid w:val="00783608"/>
    <w:rsid w:val="00785F0B"/>
    <w:rsid w:val="00792AEA"/>
    <w:rsid w:val="007B0328"/>
    <w:rsid w:val="007C21E8"/>
    <w:rsid w:val="007C58C5"/>
    <w:rsid w:val="007D1E36"/>
    <w:rsid w:val="007D5475"/>
    <w:rsid w:val="007D75FB"/>
    <w:rsid w:val="007E7DA5"/>
    <w:rsid w:val="007F22F2"/>
    <w:rsid w:val="007F5F90"/>
    <w:rsid w:val="007F6322"/>
    <w:rsid w:val="00804028"/>
    <w:rsid w:val="00810954"/>
    <w:rsid w:val="00826E3C"/>
    <w:rsid w:val="00845ED1"/>
    <w:rsid w:val="008569CF"/>
    <w:rsid w:val="008718A1"/>
    <w:rsid w:val="008771D4"/>
    <w:rsid w:val="00883BF5"/>
    <w:rsid w:val="008971C1"/>
    <w:rsid w:val="008C5C49"/>
    <w:rsid w:val="008E20C9"/>
    <w:rsid w:val="008F321A"/>
    <w:rsid w:val="00932F72"/>
    <w:rsid w:val="009412CE"/>
    <w:rsid w:val="00944D6A"/>
    <w:rsid w:val="00962519"/>
    <w:rsid w:val="0096393A"/>
    <w:rsid w:val="00966247"/>
    <w:rsid w:val="00971434"/>
    <w:rsid w:val="00975E52"/>
    <w:rsid w:val="0099204D"/>
    <w:rsid w:val="0099493E"/>
    <w:rsid w:val="00995BFC"/>
    <w:rsid w:val="009A025B"/>
    <w:rsid w:val="009A231B"/>
    <w:rsid w:val="009B6F92"/>
    <w:rsid w:val="009C533B"/>
    <w:rsid w:val="009C63FF"/>
    <w:rsid w:val="009D6506"/>
    <w:rsid w:val="009E4CE7"/>
    <w:rsid w:val="009F09E3"/>
    <w:rsid w:val="009F1D44"/>
    <w:rsid w:val="009F5FCC"/>
    <w:rsid w:val="009F6291"/>
    <w:rsid w:val="00A31368"/>
    <w:rsid w:val="00A43CE9"/>
    <w:rsid w:val="00A450AB"/>
    <w:rsid w:val="00A50345"/>
    <w:rsid w:val="00A526DE"/>
    <w:rsid w:val="00A600C0"/>
    <w:rsid w:val="00A649C4"/>
    <w:rsid w:val="00A77413"/>
    <w:rsid w:val="00A8614F"/>
    <w:rsid w:val="00A915B5"/>
    <w:rsid w:val="00A967CA"/>
    <w:rsid w:val="00AA23E9"/>
    <w:rsid w:val="00AA3425"/>
    <w:rsid w:val="00AA505D"/>
    <w:rsid w:val="00AB7EA5"/>
    <w:rsid w:val="00AC6037"/>
    <w:rsid w:val="00AD0A31"/>
    <w:rsid w:val="00AD28A3"/>
    <w:rsid w:val="00AE0566"/>
    <w:rsid w:val="00AE073D"/>
    <w:rsid w:val="00AE6D3A"/>
    <w:rsid w:val="00AF1B6E"/>
    <w:rsid w:val="00B126F5"/>
    <w:rsid w:val="00B146F3"/>
    <w:rsid w:val="00B201E9"/>
    <w:rsid w:val="00B20BB4"/>
    <w:rsid w:val="00B30513"/>
    <w:rsid w:val="00B5270F"/>
    <w:rsid w:val="00B53045"/>
    <w:rsid w:val="00B562A2"/>
    <w:rsid w:val="00B5728F"/>
    <w:rsid w:val="00B647E0"/>
    <w:rsid w:val="00B70739"/>
    <w:rsid w:val="00B82B91"/>
    <w:rsid w:val="00B8302B"/>
    <w:rsid w:val="00B84711"/>
    <w:rsid w:val="00B9191A"/>
    <w:rsid w:val="00B93D07"/>
    <w:rsid w:val="00B97064"/>
    <w:rsid w:val="00BA0CEF"/>
    <w:rsid w:val="00BA0FA7"/>
    <w:rsid w:val="00BA108F"/>
    <w:rsid w:val="00BA2C7D"/>
    <w:rsid w:val="00BA31C0"/>
    <w:rsid w:val="00BA63A0"/>
    <w:rsid w:val="00BC1A53"/>
    <w:rsid w:val="00BC56B4"/>
    <w:rsid w:val="00BE793A"/>
    <w:rsid w:val="00C10857"/>
    <w:rsid w:val="00C16BAB"/>
    <w:rsid w:val="00C23C7D"/>
    <w:rsid w:val="00C252AF"/>
    <w:rsid w:val="00C27994"/>
    <w:rsid w:val="00C32D81"/>
    <w:rsid w:val="00C33276"/>
    <w:rsid w:val="00C34C1A"/>
    <w:rsid w:val="00C35454"/>
    <w:rsid w:val="00C40AF6"/>
    <w:rsid w:val="00C513C0"/>
    <w:rsid w:val="00C521DC"/>
    <w:rsid w:val="00C60A7B"/>
    <w:rsid w:val="00C728DC"/>
    <w:rsid w:val="00C730DB"/>
    <w:rsid w:val="00C8668B"/>
    <w:rsid w:val="00CB29A0"/>
    <w:rsid w:val="00CC3674"/>
    <w:rsid w:val="00CC3ABE"/>
    <w:rsid w:val="00CE7D37"/>
    <w:rsid w:val="00CF3A58"/>
    <w:rsid w:val="00CF7A58"/>
    <w:rsid w:val="00D040FD"/>
    <w:rsid w:val="00D1189F"/>
    <w:rsid w:val="00D12262"/>
    <w:rsid w:val="00D2296B"/>
    <w:rsid w:val="00D313EC"/>
    <w:rsid w:val="00D3369C"/>
    <w:rsid w:val="00D4360B"/>
    <w:rsid w:val="00D44B53"/>
    <w:rsid w:val="00D44FAD"/>
    <w:rsid w:val="00D507D5"/>
    <w:rsid w:val="00D53680"/>
    <w:rsid w:val="00D56C13"/>
    <w:rsid w:val="00D57598"/>
    <w:rsid w:val="00D65BD7"/>
    <w:rsid w:val="00D66AE9"/>
    <w:rsid w:val="00D71646"/>
    <w:rsid w:val="00D97F6C"/>
    <w:rsid w:val="00DA0730"/>
    <w:rsid w:val="00DA1C80"/>
    <w:rsid w:val="00DC6494"/>
    <w:rsid w:val="00DD394A"/>
    <w:rsid w:val="00DE1ACB"/>
    <w:rsid w:val="00DE4B28"/>
    <w:rsid w:val="00DE794B"/>
    <w:rsid w:val="00DF1A20"/>
    <w:rsid w:val="00DF6D41"/>
    <w:rsid w:val="00E13F7B"/>
    <w:rsid w:val="00E34A4D"/>
    <w:rsid w:val="00E362A6"/>
    <w:rsid w:val="00E42B6A"/>
    <w:rsid w:val="00E45C05"/>
    <w:rsid w:val="00E46981"/>
    <w:rsid w:val="00E46E77"/>
    <w:rsid w:val="00E53DC1"/>
    <w:rsid w:val="00E5767C"/>
    <w:rsid w:val="00E62FE0"/>
    <w:rsid w:val="00E6445E"/>
    <w:rsid w:val="00EA4D19"/>
    <w:rsid w:val="00EA7512"/>
    <w:rsid w:val="00EA767F"/>
    <w:rsid w:val="00EB646D"/>
    <w:rsid w:val="00EB6539"/>
    <w:rsid w:val="00EC7C03"/>
    <w:rsid w:val="00ED1AF1"/>
    <w:rsid w:val="00EE37D3"/>
    <w:rsid w:val="00EE6D29"/>
    <w:rsid w:val="00EF6D8F"/>
    <w:rsid w:val="00F01201"/>
    <w:rsid w:val="00F0257D"/>
    <w:rsid w:val="00F12CF4"/>
    <w:rsid w:val="00F13F06"/>
    <w:rsid w:val="00F2765C"/>
    <w:rsid w:val="00F43052"/>
    <w:rsid w:val="00F46A9E"/>
    <w:rsid w:val="00F46F87"/>
    <w:rsid w:val="00F54F9E"/>
    <w:rsid w:val="00F671AB"/>
    <w:rsid w:val="00F83798"/>
    <w:rsid w:val="00F84165"/>
    <w:rsid w:val="00F97863"/>
    <w:rsid w:val="00FA7259"/>
    <w:rsid w:val="00FB3EFF"/>
    <w:rsid w:val="00FB5510"/>
    <w:rsid w:val="00FB711E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CB0"/>
  <w15:chartTrackingRefBased/>
  <w15:docId w15:val="{72E504C9-69B9-9143-8232-4238C990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F54F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84711"/>
    <w:rPr>
      <w:color w:val="954F72"/>
      <w:u w:val="single"/>
    </w:rPr>
  </w:style>
  <w:style w:type="paragraph" w:customStyle="1" w:styleId="WW-Zkladntext2">
    <w:name w:val="WW-Základní text 2"/>
    <w:basedOn w:val="Normlny"/>
    <w:rsid w:val="002921CC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7064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FB5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monitoring.sk/InternalGeoportal/ProtectedSites/DetailSiteMap/2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vlastný-materiál_Brezove"/>
    <f:field ref="objsubject" par="" edit="true" text=""/>
    <f:field ref="objcreatedby" par="" text="Lojková, Silvia, JUDr."/>
    <f:field ref="objcreatedat" par="" text="19.5.2021 20:09:22"/>
    <f:field ref="objchangedby" par="" text="Administrator, System"/>
    <f:field ref="objmodifiedat" par="" text="19.5.2021 20:09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86234E8-4FEC-4485-B45C-721C8A5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3</cp:revision>
  <cp:lastPrinted>2021-05-17T10:02:00Z</cp:lastPrinted>
  <dcterms:created xsi:type="dcterms:W3CDTF">2021-06-16T14:46:00Z</dcterms:created>
  <dcterms:modified xsi:type="dcterms:W3CDTF">2021-06-18T14:01:00Z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COO.2145.1000.3.4369608</vt:lpwstr>
  </property>
  <property fmtid="{D5CDD505-2E9C-101B-9397-08002B2CF9AE}" pid="152" name="FSC#FSCFOLIO@1.1001:docpropproject">
    <vt:lpwstr/>
  </property>
</Properties>
</file>