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16001F" w14:paraId="432F28C9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68470BF0" w14:textId="77777777" w:rsidR="009F2DFA" w:rsidRPr="0016001F" w:rsidRDefault="008A1252" w:rsidP="007B71A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16001F">
              <w:rPr>
                <w:b/>
                <w:sz w:val="24"/>
                <w:szCs w:val="24"/>
              </w:rPr>
              <w:t>Analýza v</w:t>
            </w:r>
            <w:r w:rsidR="009F2DFA" w:rsidRPr="0016001F">
              <w:rPr>
                <w:b/>
                <w:sz w:val="24"/>
                <w:szCs w:val="24"/>
              </w:rPr>
              <w:t>plyv</w:t>
            </w:r>
            <w:r w:rsidRPr="0016001F">
              <w:rPr>
                <w:b/>
                <w:sz w:val="24"/>
                <w:szCs w:val="24"/>
              </w:rPr>
              <w:t>ov</w:t>
            </w:r>
            <w:r w:rsidR="009F2DFA" w:rsidRPr="0016001F">
              <w:rPr>
                <w:b/>
                <w:sz w:val="24"/>
                <w:szCs w:val="24"/>
              </w:rPr>
              <w:t xml:space="preserve"> na podnikateľské prostredie </w:t>
            </w:r>
          </w:p>
          <w:p w14:paraId="08A1D32D" w14:textId="77777777" w:rsidR="009F2DFA" w:rsidRPr="0016001F" w:rsidRDefault="009F2DFA" w:rsidP="00780BA6">
            <w:pPr>
              <w:jc w:val="center"/>
              <w:rPr>
                <w:b/>
                <w:sz w:val="24"/>
                <w:szCs w:val="24"/>
              </w:rPr>
            </w:pPr>
            <w:r w:rsidRPr="0016001F">
              <w:rPr>
                <w:b/>
                <w:sz w:val="24"/>
                <w:szCs w:val="24"/>
              </w:rPr>
              <w:t xml:space="preserve">(vrátane </w:t>
            </w:r>
            <w:r w:rsidR="00780BA6" w:rsidRPr="0016001F">
              <w:rPr>
                <w:b/>
                <w:sz w:val="24"/>
                <w:szCs w:val="24"/>
              </w:rPr>
              <w:t xml:space="preserve">testu </w:t>
            </w:r>
            <w:r w:rsidRPr="0016001F">
              <w:rPr>
                <w:b/>
                <w:sz w:val="24"/>
                <w:szCs w:val="24"/>
              </w:rPr>
              <w:t>MSP)</w:t>
            </w:r>
          </w:p>
        </w:tc>
      </w:tr>
      <w:bookmarkEnd w:id="0"/>
      <w:tr w:rsidR="009F2DFA" w:rsidRPr="0016001F" w14:paraId="4025EC41" w14:textId="77777777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14:paraId="033C6CC8" w14:textId="77777777" w:rsidR="009F2DFA" w:rsidRPr="0016001F" w:rsidRDefault="009F2DFA" w:rsidP="007B71A4">
            <w:pPr>
              <w:rPr>
                <w:b/>
              </w:rPr>
            </w:pPr>
            <w:r w:rsidRPr="0016001F">
              <w:rPr>
                <w:b/>
              </w:rPr>
              <w:t>Materiál bude mať vplyv s ohľadom na veľkostnú kategóriu podnikov:</w:t>
            </w:r>
          </w:p>
        </w:tc>
      </w:tr>
      <w:tr w:rsidR="009F2DFA" w:rsidRPr="0016001F" w14:paraId="130662EB" w14:textId="77777777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"/>
              <w:gridCol w:w="8411"/>
            </w:tblGrid>
            <w:tr w:rsidR="009F2DFA" w:rsidRPr="0016001F" w14:paraId="592307B6" w14:textId="77777777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9E54AEB" w14:textId="6171AB2E" w:rsidR="009F2DFA" w:rsidRPr="0016001F" w:rsidRDefault="007A199A" w:rsidP="007B71A4">
                      <w:pPr>
                        <w:jc w:val="center"/>
                      </w:pPr>
                      <w:r w:rsidRPr="0016001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C77C08F" w14:textId="77777777" w:rsidR="009F2DFA" w:rsidRPr="0016001F" w:rsidRDefault="009F2DFA" w:rsidP="007B71A4">
                  <w:pPr>
                    <w:rPr>
                      <w:b/>
                    </w:rPr>
                  </w:pPr>
                  <w:r w:rsidRPr="0016001F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16001F" w14:paraId="5223E258" w14:textId="77777777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FEBC22F" w14:textId="71F1BE2D" w:rsidR="009F2DFA" w:rsidRPr="0016001F" w:rsidRDefault="007A199A" w:rsidP="007B71A4">
                      <w:pPr>
                        <w:jc w:val="center"/>
                      </w:pPr>
                      <w:r w:rsidRPr="0016001F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2856297" w14:textId="77777777" w:rsidR="009F2DFA" w:rsidRPr="0016001F" w:rsidRDefault="009F2DFA" w:rsidP="007B71A4">
                  <w:pPr>
                    <w:rPr>
                      <w:b/>
                    </w:rPr>
                  </w:pPr>
                  <w:r w:rsidRPr="0016001F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16001F" w14:paraId="62E2A31D" w14:textId="77777777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5AF193F" w14:textId="77777777" w:rsidR="009F2DFA" w:rsidRPr="0016001F" w:rsidRDefault="007A385D" w:rsidP="007B71A4">
                      <w:pPr>
                        <w:jc w:val="center"/>
                      </w:pPr>
                      <w:r w:rsidRPr="0016001F">
                        <w:rPr>
                          <w:rFonts w:ascii="Segoe UI Symbol" w:eastAsia="MS Gothic" w:hAnsi="Segoe UI Symbol" w:cs="Segoe UI Symbol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968571B" w14:textId="77777777" w:rsidR="009F2DFA" w:rsidRPr="0016001F" w:rsidRDefault="009F2DFA" w:rsidP="007B71A4">
                  <w:r w:rsidRPr="0016001F">
                    <w:rPr>
                      <w:b/>
                    </w:rPr>
                    <w:t>na všetky kategórie podnikov</w:t>
                  </w:r>
                </w:p>
              </w:tc>
            </w:tr>
          </w:tbl>
          <w:p w14:paraId="2B98767D" w14:textId="77777777" w:rsidR="009F2DFA" w:rsidRPr="0016001F" w:rsidRDefault="009F2DFA" w:rsidP="007B71A4">
            <w:pPr>
              <w:rPr>
                <w:b/>
              </w:rPr>
            </w:pPr>
          </w:p>
        </w:tc>
      </w:tr>
      <w:tr w:rsidR="009F2DFA" w:rsidRPr="0016001F" w14:paraId="6E1B2FB8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770D8C1D" w14:textId="77777777" w:rsidR="009F2DFA" w:rsidRPr="0016001F" w:rsidRDefault="002B1108" w:rsidP="007B71A4">
            <w:pPr>
              <w:rPr>
                <w:b/>
              </w:rPr>
            </w:pPr>
            <w:r w:rsidRPr="0016001F">
              <w:rPr>
                <w:b/>
              </w:rPr>
              <w:t>3</w:t>
            </w:r>
            <w:r w:rsidR="009F2DFA" w:rsidRPr="0016001F">
              <w:rPr>
                <w:b/>
              </w:rPr>
              <w:t>.1 Dotknuté podnikateľské subjekty</w:t>
            </w:r>
          </w:p>
          <w:p w14:paraId="5DC51DF5" w14:textId="77777777" w:rsidR="009F2DFA" w:rsidRPr="0016001F" w:rsidRDefault="009F2DFA" w:rsidP="007B71A4">
            <w:pPr>
              <w:ind w:left="284"/>
              <w:rPr>
                <w:b/>
              </w:rPr>
            </w:pPr>
            <w:r w:rsidRPr="0016001F">
              <w:t xml:space="preserve"> - </w:t>
            </w:r>
            <w:r w:rsidRPr="0016001F">
              <w:rPr>
                <w:b/>
              </w:rPr>
              <w:t>z toho MSP</w:t>
            </w:r>
          </w:p>
        </w:tc>
      </w:tr>
      <w:tr w:rsidR="009F2DFA" w:rsidRPr="0016001F" w14:paraId="58FEB7C4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24029F61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Uveďte, aké podnikateľské subjekty budú predkladaným návrhom ovplyvnené.</w:t>
            </w:r>
          </w:p>
          <w:p w14:paraId="13A917B2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Aký je ich počet?</w:t>
            </w:r>
          </w:p>
        </w:tc>
      </w:tr>
      <w:tr w:rsidR="009F2DFA" w:rsidRPr="0016001F" w14:paraId="377A730F" w14:textId="77777777" w:rsidTr="00AA40D1">
        <w:trPr>
          <w:trHeight w:val="382"/>
        </w:trPr>
        <w:tc>
          <w:tcPr>
            <w:tcW w:w="9212" w:type="dxa"/>
            <w:tcBorders>
              <w:bottom w:val="single" w:sz="4" w:space="0" w:color="auto"/>
            </w:tcBorders>
          </w:tcPr>
          <w:p w14:paraId="6EBE1223" w14:textId="77777777" w:rsidR="00145262" w:rsidRPr="0016001F" w:rsidRDefault="00145262" w:rsidP="00C60CCB">
            <w:r w:rsidRPr="0016001F">
              <w:t>Predkladaným návrhom nariadenia vlády budú ovplyvnené tieto subjekty:</w:t>
            </w:r>
          </w:p>
          <w:p w14:paraId="3EDA7997" w14:textId="58997CC1" w:rsidR="00145262" w:rsidRPr="0016001F" w:rsidRDefault="00145262" w:rsidP="00145262">
            <w:r w:rsidRPr="0016001F">
              <w:t>- ž</w:t>
            </w:r>
            <w:r w:rsidR="00613177" w:rsidRPr="0016001F">
              <w:t>iadatelia</w:t>
            </w:r>
            <w:r w:rsidR="0016001F" w:rsidRPr="0016001F">
              <w:t xml:space="preserve"> </w:t>
            </w:r>
            <w:r w:rsidR="00613177" w:rsidRPr="0016001F">
              <w:t>o poskytnutie podpory na operáciu integrovaná produkcia v</w:t>
            </w:r>
            <w:r w:rsidR="00984BD3" w:rsidRPr="0016001F">
              <w:t> </w:t>
            </w:r>
            <w:r w:rsidR="00613177" w:rsidRPr="0016001F">
              <w:t>ovocinárstve</w:t>
            </w:r>
            <w:r w:rsidR="00984BD3" w:rsidRPr="0016001F">
              <w:t>;</w:t>
            </w:r>
            <w:r w:rsidR="00613177" w:rsidRPr="0016001F">
              <w:t xml:space="preserve"> </w:t>
            </w:r>
            <w:r w:rsidRPr="0016001F">
              <w:t>cca 75 žiadateľov,</w:t>
            </w:r>
          </w:p>
          <w:p w14:paraId="3EDCCB92" w14:textId="4AE3C3F8" w:rsidR="009F2DFA" w:rsidRPr="0016001F" w:rsidRDefault="00145262" w:rsidP="00BB1481">
            <w:r w:rsidRPr="0016001F">
              <w:t xml:space="preserve">- </w:t>
            </w:r>
            <w:r w:rsidR="00613177" w:rsidRPr="0016001F">
              <w:t>žiadatelia o poskytnutie platby na ekologické poľnohospodárstvo</w:t>
            </w:r>
            <w:r w:rsidR="00C60CCB" w:rsidRPr="0016001F">
              <w:t xml:space="preserve"> </w:t>
            </w:r>
            <w:r w:rsidR="003260DD" w:rsidRPr="0016001F">
              <w:t>v</w:t>
            </w:r>
            <w:r w:rsidR="00984BD3" w:rsidRPr="0016001F">
              <w:t> </w:t>
            </w:r>
            <w:r w:rsidR="003260DD" w:rsidRPr="0016001F">
              <w:t>ovocinárstve</w:t>
            </w:r>
            <w:r w:rsidR="00984BD3" w:rsidRPr="0016001F">
              <w:t>;</w:t>
            </w:r>
            <w:r w:rsidR="003260DD" w:rsidRPr="0016001F">
              <w:t xml:space="preserve"> cca </w:t>
            </w:r>
            <w:r w:rsidR="00EB5D33" w:rsidRPr="0016001F">
              <w:t>8</w:t>
            </w:r>
            <w:r w:rsidRPr="0016001F">
              <w:t xml:space="preserve"> </w:t>
            </w:r>
            <w:r w:rsidR="00C60CCB" w:rsidRPr="0016001F">
              <w:t>žiadate</w:t>
            </w:r>
            <w:r w:rsidR="00EB5D33" w:rsidRPr="0016001F">
              <w:t>ľov,</w:t>
            </w:r>
            <w:r w:rsidR="0016001F" w:rsidRPr="0016001F">
              <w:t xml:space="preserve"> </w:t>
            </w:r>
            <w:r w:rsidR="00FD3B2E" w:rsidRPr="0016001F">
              <w:t>-</w:t>
            </w:r>
            <w:r w:rsidR="006856EE" w:rsidRPr="0016001F">
              <w:t xml:space="preserve"> žiadatelia </w:t>
            </w:r>
            <w:r w:rsidR="00C60CCB" w:rsidRPr="0016001F">
              <w:t>o poskytnutie podpory na dobré životné podmienky zvierat</w:t>
            </w:r>
            <w:r w:rsidR="00984BD3" w:rsidRPr="0016001F">
              <w:t>;</w:t>
            </w:r>
            <w:r w:rsidR="00D02863" w:rsidRPr="0016001F">
              <w:t xml:space="preserve"> cca </w:t>
            </w:r>
            <w:r w:rsidR="003260DD" w:rsidRPr="0016001F">
              <w:t>350</w:t>
            </w:r>
            <w:r w:rsidR="00EB5D33" w:rsidRPr="0016001F">
              <w:t xml:space="preserve"> </w:t>
            </w:r>
            <w:r w:rsidRPr="0016001F">
              <w:t>žiadateľov</w:t>
            </w:r>
            <w:r w:rsidR="00C60CCB" w:rsidRPr="0016001F">
              <w:t>.</w:t>
            </w:r>
            <w:r w:rsidR="0016001F" w:rsidRPr="0016001F">
              <w:rPr>
                <w:i/>
              </w:rPr>
              <w:t xml:space="preserve"> </w:t>
            </w:r>
          </w:p>
        </w:tc>
      </w:tr>
      <w:tr w:rsidR="009F2DFA" w:rsidRPr="0016001F" w14:paraId="6F1BE2B1" w14:textId="77777777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9CEA2D" w14:textId="77777777" w:rsidR="009F2DFA" w:rsidRPr="0016001F" w:rsidRDefault="002B1108" w:rsidP="007B71A4">
            <w:pPr>
              <w:rPr>
                <w:b/>
              </w:rPr>
            </w:pPr>
            <w:r w:rsidRPr="0016001F">
              <w:rPr>
                <w:b/>
              </w:rPr>
              <w:t>3</w:t>
            </w:r>
            <w:r w:rsidR="009F2DFA" w:rsidRPr="0016001F">
              <w:rPr>
                <w:b/>
              </w:rPr>
              <w:t>.2 Vyhodnotenie konzultácií</w:t>
            </w:r>
          </w:p>
          <w:p w14:paraId="71D0B77B" w14:textId="35024C8F" w:rsidR="009F2DFA" w:rsidRPr="0016001F" w:rsidRDefault="0016001F" w:rsidP="007B71A4">
            <w:pPr>
              <w:rPr>
                <w:b/>
              </w:rPr>
            </w:pPr>
            <w:r w:rsidRPr="0016001F">
              <w:t xml:space="preserve"> </w:t>
            </w:r>
            <w:r w:rsidR="009F2DFA" w:rsidRPr="0016001F">
              <w:t xml:space="preserve">- </w:t>
            </w:r>
            <w:r w:rsidR="009F2DFA" w:rsidRPr="0016001F">
              <w:rPr>
                <w:b/>
              </w:rPr>
              <w:t>z toho MSP</w:t>
            </w:r>
          </w:p>
        </w:tc>
      </w:tr>
      <w:tr w:rsidR="009F2DFA" w:rsidRPr="0016001F" w14:paraId="7C5A8CB0" w14:textId="77777777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14:paraId="1BD487A1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Uveďte, akou formou (verejné alebo cielené konzultácie a prečo) a s kým bol návrh konzultovaný.</w:t>
            </w:r>
          </w:p>
          <w:p w14:paraId="4363F18C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Ako dlho trvali konzultácie?</w:t>
            </w:r>
          </w:p>
          <w:p w14:paraId="6C365B54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16001F" w14:paraId="41C63ACF" w14:textId="77777777" w:rsidTr="00AA40D1">
        <w:trPr>
          <w:trHeight w:val="292"/>
        </w:trPr>
        <w:tc>
          <w:tcPr>
            <w:tcW w:w="9212" w:type="dxa"/>
            <w:tcBorders>
              <w:bottom w:val="single" w:sz="4" w:space="0" w:color="auto"/>
            </w:tcBorders>
          </w:tcPr>
          <w:p w14:paraId="38D440C9" w14:textId="03F9CBAD" w:rsidR="007A385D" w:rsidRPr="0016001F" w:rsidRDefault="007A385D" w:rsidP="00A27C0A">
            <w:pPr>
              <w:jc w:val="both"/>
            </w:pPr>
            <w:r w:rsidRPr="0016001F">
              <w:t>Ministerstvo pôdohospodárstva a rozvoja vidieka S</w:t>
            </w:r>
            <w:r w:rsidR="0014669B" w:rsidRPr="0016001F">
              <w:t>lovenskej republiky</w:t>
            </w:r>
            <w:r w:rsidRPr="0016001F">
              <w:t xml:space="preserve"> predložilo návrh nariadenia vlády Slovenskej republiky, ktorým sa mení </w:t>
            </w:r>
            <w:r w:rsidR="00076419" w:rsidRPr="0016001F">
              <w:t xml:space="preserve">a dopĺňa </w:t>
            </w:r>
            <w:r w:rsidRPr="0016001F">
              <w:t xml:space="preserve">nariadenie vlády Slovenskej republiky č. 75/2015 Z. z., ktorým sa ustanovujú pravidlá poskytovania podpory v súvislosti s opatreniami programu rozvoja vidieka v znení </w:t>
            </w:r>
            <w:r w:rsidR="00ED720C" w:rsidRPr="0016001F">
              <w:t>neskorších predpisov</w:t>
            </w:r>
            <w:r w:rsidR="00921A8A" w:rsidRPr="0016001F">
              <w:t xml:space="preserve"> </w:t>
            </w:r>
            <w:r w:rsidRPr="0016001F">
              <w:t>v zmysle Jednotnej metodiky pre posudzovanie vybraných vplyvov na konzultácie Komoditn</w:t>
            </w:r>
            <w:r w:rsidR="00925399" w:rsidRPr="0016001F">
              <w:t>ej</w:t>
            </w:r>
            <w:r w:rsidRPr="0016001F">
              <w:t xml:space="preserve"> rad</w:t>
            </w:r>
            <w:r w:rsidR="00925399" w:rsidRPr="0016001F">
              <w:t>e</w:t>
            </w:r>
            <w:r w:rsidR="000A3536" w:rsidRPr="0016001F">
              <w:t xml:space="preserve"> </w:t>
            </w:r>
            <w:r w:rsidR="00925399" w:rsidRPr="0016001F">
              <w:t xml:space="preserve">MPRV SR </w:t>
            </w:r>
            <w:r w:rsidRPr="0016001F">
              <w:t xml:space="preserve">pre </w:t>
            </w:r>
            <w:r w:rsidR="000A3536" w:rsidRPr="0016001F">
              <w:t>ošípané a bravčové mäso</w:t>
            </w:r>
            <w:r w:rsidR="0016001F" w:rsidRPr="0016001F">
              <w:t xml:space="preserve"> </w:t>
            </w:r>
            <w:r w:rsidR="00925399" w:rsidRPr="0016001F">
              <w:t>(</w:t>
            </w:r>
            <w:r w:rsidRPr="0016001F">
              <w:t xml:space="preserve">Predseda: </w:t>
            </w:r>
            <w:r w:rsidR="000A3536" w:rsidRPr="0016001F">
              <w:t xml:space="preserve">Peter </w:t>
            </w:r>
            <w:proofErr w:type="spellStart"/>
            <w:r w:rsidR="000A3536" w:rsidRPr="0016001F">
              <w:t>Lelkeš</w:t>
            </w:r>
            <w:proofErr w:type="spellEnd"/>
            <w:r w:rsidR="00925399" w:rsidRPr="0016001F">
              <w:t>)</w:t>
            </w:r>
            <w:r w:rsidRPr="0016001F">
              <w:t>, Komoditn</w:t>
            </w:r>
            <w:r w:rsidR="00925399" w:rsidRPr="0016001F">
              <w:t>ej</w:t>
            </w:r>
            <w:r w:rsidRPr="0016001F">
              <w:t xml:space="preserve"> rad</w:t>
            </w:r>
            <w:r w:rsidR="00925399" w:rsidRPr="0016001F">
              <w:t>e</w:t>
            </w:r>
            <w:r w:rsidRPr="0016001F">
              <w:t xml:space="preserve"> MPRV SR pre ovocie a zeleninu </w:t>
            </w:r>
            <w:r w:rsidR="00925399" w:rsidRPr="0016001F">
              <w:t>(</w:t>
            </w:r>
            <w:r w:rsidR="003C69E5" w:rsidRPr="0016001F">
              <w:t>P</w:t>
            </w:r>
            <w:r w:rsidRPr="0016001F">
              <w:t>redseda</w:t>
            </w:r>
            <w:r w:rsidR="00334668" w:rsidRPr="0016001F">
              <w:t xml:space="preserve">: </w:t>
            </w:r>
            <w:r w:rsidRPr="0016001F">
              <w:t>Marián Varga</w:t>
            </w:r>
            <w:r w:rsidR="00925399" w:rsidRPr="0016001F">
              <w:t>)</w:t>
            </w:r>
            <w:r w:rsidR="003C69E5" w:rsidRPr="0016001F">
              <w:t xml:space="preserve"> a Agrárnej komore Slovenska </w:t>
            </w:r>
            <w:r w:rsidR="00925399" w:rsidRPr="0016001F">
              <w:t>(</w:t>
            </w:r>
            <w:r w:rsidR="003C69E5" w:rsidRPr="0016001F">
              <w:t xml:space="preserve">Predseda: Helena </w:t>
            </w:r>
            <w:proofErr w:type="spellStart"/>
            <w:r w:rsidR="003C69E5" w:rsidRPr="0016001F">
              <w:t>Patasiová</w:t>
            </w:r>
            <w:proofErr w:type="spellEnd"/>
            <w:r w:rsidR="00925399" w:rsidRPr="0016001F">
              <w:t>)</w:t>
            </w:r>
            <w:r w:rsidRPr="0016001F">
              <w:t xml:space="preserve">. </w:t>
            </w:r>
            <w:r w:rsidRPr="0016001F">
              <w:rPr>
                <w:bCs/>
              </w:rPr>
              <w:t>Konzultácie sa uskuto</w:t>
            </w:r>
            <w:r w:rsidR="004C77C0" w:rsidRPr="0016001F">
              <w:rPr>
                <w:bCs/>
              </w:rPr>
              <w:t>čnili písomnou formou v</w:t>
            </w:r>
            <w:r w:rsidR="00814ECA" w:rsidRPr="0016001F">
              <w:rPr>
                <w:bCs/>
              </w:rPr>
              <w:t xml:space="preserve"> čase od </w:t>
            </w:r>
            <w:r w:rsidR="000A3536" w:rsidRPr="0016001F">
              <w:rPr>
                <w:bCs/>
              </w:rPr>
              <w:t>4.9.2019 do 13.9.2019.</w:t>
            </w:r>
            <w:r w:rsidR="004D1652" w:rsidRPr="0016001F">
              <w:rPr>
                <w:bCs/>
              </w:rPr>
              <w:t xml:space="preserve"> Uvedené Komoditné rady MPRV SR nemali k návrhu nariadenia vlády pripomienky.</w:t>
            </w:r>
          </w:p>
        </w:tc>
      </w:tr>
      <w:tr w:rsidR="009F2DFA" w:rsidRPr="0016001F" w14:paraId="7E8C5D3E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6CCADE3B" w14:textId="77777777" w:rsidR="009F2DFA" w:rsidRPr="0016001F" w:rsidRDefault="002B1108" w:rsidP="007B71A4">
            <w:pPr>
              <w:rPr>
                <w:b/>
              </w:rPr>
            </w:pPr>
            <w:r w:rsidRPr="0016001F">
              <w:rPr>
                <w:b/>
              </w:rPr>
              <w:t>3</w:t>
            </w:r>
            <w:r w:rsidR="009F2DFA" w:rsidRPr="0016001F">
              <w:rPr>
                <w:b/>
              </w:rPr>
              <w:t>.3 Náklady regulácie</w:t>
            </w:r>
          </w:p>
          <w:p w14:paraId="3DBC5EC4" w14:textId="0FD0C80D" w:rsidR="009F2DFA" w:rsidRPr="0016001F" w:rsidRDefault="0016001F" w:rsidP="007B71A4">
            <w:pPr>
              <w:rPr>
                <w:b/>
              </w:rPr>
            </w:pPr>
            <w:r w:rsidRPr="0016001F">
              <w:t xml:space="preserve"> </w:t>
            </w:r>
            <w:r w:rsidR="009F2DFA" w:rsidRPr="0016001F">
              <w:t xml:space="preserve">- </w:t>
            </w:r>
            <w:r w:rsidR="009F2DFA" w:rsidRPr="0016001F">
              <w:rPr>
                <w:b/>
              </w:rPr>
              <w:t>z toho MSP</w:t>
            </w:r>
          </w:p>
        </w:tc>
      </w:tr>
      <w:tr w:rsidR="009F2DFA" w:rsidRPr="0016001F" w14:paraId="041AE9B2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69E1FDC5" w14:textId="77777777" w:rsidR="009F2DFA" w:rsidRPr="0016001F" w:rsidRDefault="002B1108" w:rsidP="007B71A4">
            <w:pPr>
              <w:rPr>
                <w:b/>
                <w:i/>
              </w:rPr>
            </w:pPr>
            <w:r w:rsidRPr="0016001F">
              <w:rPr>
                <w:b/>
                <w:i/>
              </w:rPr>
              <w:t>3</w:t>
            </w:r>
            <w:r w:rsidR="009F2DFA" w:rsidRPr="0016001F">
              <w:rPr>
                <w:b/>
                <w:i/>
              </w:rPr>
              <w:t>.3.1 Priame finančné náklady</w:t>
            </w:r>
          </w:p>
          <w:p w14:paraId="1DD15E49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16001F" w14:paraId="3C9860D7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1783F69B" w14:textId="72A93842" w:rsidR="009F2DFA" w:rsidRPr="0016001F" w:rsidRDefault="009A701D" w:rsidP="007B71A4">
            <w:r w:rsidRPr="0016001F">
              <w:t>Nie</w:t>
            </w:r>
            <w:r w:rsidR="007A199A" w:rsidRPr="0016001F">
              <w:t>.</w:t>
            </w:r>
          </w:p>
        </w:tc>
      </w:tr>
      <w:tr w:rsidR="009F2DFA" w:rsidRPr="0016001F" w14:paraId="01CAC782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3CC7EB5A" w14:textId="77777777" w:rsidR="009F2DFA" w:rsidRPr="0016001F" w:rsidRDefault="002B1108" w:rsidP="007B71A4">
            <w:pPr>
              <w:rPr>
                <w:b/>
                <w:i/>
              </w:rPr>
            </w:pPr>
            <w:r w:rsidRPr="0016001F">
              <w:rPr>
                <w:b/>
                <w:i/>
              </w:rPr>
              <w:t>3</w:t>
            </w:r>
            <w:r w:rsidR="009F2DFA" w:rsidRPr="0016001F">
              <w:rPr>
                <w:b/>
                <w:i/>
              </w:rPr>
              <w:t>.3.2 Nepriame finančné náklady</w:t>
            </w:r>
          </w:p>
          <w:p w14:paraId="5C9CADF7" w14:textId="77777777" w:rsidR="009F2DFA" w:rsidRPr="0016001F" w:rsidRDefault="009F2DFA" w:rsidP="00B31A8E">
            <w:pPr>
              <w:rPr>
                <w:i/>
              </w:rPr>
            </w:pPr>
            <w:r w:rsidRPr="0016001F">
              <w:rPr>
                <w:i/>
              </w:rPr>
              <w:t xml:space="preserve">Vyžaduje si predkladaný návrh dodatočné náklady na nákup tovarov alebo služieb? </w:t>
            </w:r>
            <w:r w:rsidR="00B31A8E" w:rsidRPr="0016001F">
              <w:rPr>
                <w:i/>
              </w:rPr>
              <w:t xml:space="preserve">Zvyšuje predkladaný návrh náklady súvisiace so zamestnávaním? </w:t>
            </w:r>
            <w:r w:rsidRPr="0016001F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16001F" w14:paraId="51DF2ACC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5B54737B" w14:textId="04D26693" w:rsidR="009F2DFA" w:rsidRPr="0016001F" w:rsidRDefault="009A701D" w:rsidP="007B71A4">
            <w:r w:rsidRPr="0016001F">
              <w:t>Nie</w:t>
            </w:r>
            <w:r w:rsidR="007A199A" w:rsidRPr="0016001F">
              <w:t>.</w:t>
            </w:r>
          </w:p>
        </w:tc>
      </w:tr>
      <w:tr w:rsidR="009F2DFA" w:rsidRPr="0016001F" w14:paraId="360E3F75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7979C147" w14:textId="77777777" w:rsidR="009F2DFA" w:rsidRPr="0016001F" w:rsidRDefault="002B1108" w:rsidP="007B71A4">
            <w:pPr>
              <w:rPr>
                <w:b/>
                <w:i/>
              </w:rPr>
            </w:pPr>
            <w:r w:rsidRPr="0016001F">
              <w:rPr>
                <w:b/>
                <w:i/>
              </w:rPr>
              <w:t>3</w:t>
            </w:r>
            <w:r w:rsidR="009F2DFA" w:rsidRPr="0016001F">
              <w:rPr>
                <w:b/>
                <w:i/>
              </w:rPr>
              <w:t>.3.3 Administratívne náklady</w:t>
            </w:r>
          </w:p>
          <w:p w14:paraId="4EF8B395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16001F" w14:paraId="6C0B5EB9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42C73104" w14:textId="65F585CA" w:rsidR="00921A8A" w:rsidRPr="0016001F" w:rsidRDefault="0016001F" w:rsidP="00C37671">
            <w:pPr>
              <w:jc w:val="both"/>
            </w:pPr>
            <w:r w:rsidRPr="0016001F">
              <w:t xml:space="preserve"> </w:t>
            </w:r>
            <w:r w:rsidR="00A6459F" w:rsidRPr="0016001F">
              <w:t>Prijatím n</w:t>
            </w:r>
            <w:r w:rsidR="007A199A" w:rsidRPr="0016001F">
              <w:t>á</w:t>
            </w:r>
            <w:r w:rsidR="00A6459F" w:rsidRPr="0016001F">
              <w:t>vrh</w:t>
            </w:r>
            <w:r w:rsidR="00921A8A" w:rsidRPr="0016001F">
              <w:t>u</w:t>
            </w:r>
            <w:r w:rsidR="00A6459F" w:rsidRPr="0016001F">
              <w:t xml:space="preserve"> nariadenia vlády dôjde k zníženiu administratívnej náročnosti pri podávaní žiadostí o poskytnutie podpory na operáciu integrovaná produkcia v ovocinárstve pri pestovaní druhov ovocia uvedených v § 19 ods. 4 nariadenia vlády</w:t>
            </w:r>
            <w:r w:rsidR="00921A8A" w:rsidRPr="0016001F">
              <w:t xml:space="preserve"> Slovenskej republiky č. 75/2015 Z. z., ktorým sa ustanovujú pravidlá poskytovania podpory v súvislosti s opatreniami programu rozvoja vidieka v znení neskorších predpisov (ďalej len „nariadenie vlády č. 75/2015 Z. z.“)</w:t>
            </w:r>
            <w:r w:rsidR="006E6F2F" w:rsidRPr="0016001F">
              <w:t>,</w:t>
            </w:r>
            <w:r w:rsidR="00A6459F" w:rsidRPr="0016001F">
              <w:t> pri podávaní žiadostí o platbu na ekologické poľnohospodárstvo</w:t>
            </w:r>
            <w:r w:rsidR="00C37671" w:rsidRPr="0016001F">
              <w:t xml:space="preserve"> </w:t>
            </w:r>
            <w:r w:rsidR="00BD0A86" w:rsidRPr="0016001F">
              <w:t xml:space="preserve">v ovocinárstve </w:t>
            </w:r>
            <w:r w:rsidR="008155E6" w:rsidRPr="0016001F">
              <w:t>(§ 31</w:t>
            </w:r>
            <w:r w:rsidR="00921A8A" w:rsidRPr="0016001F">
              <w:t xml:space="preserve"> nariadenia vlády č. 75/2015 Z. z.</w:t>
            </w:r>
            <w:r w:rsidR="008155E6" w:rsidRPr="0016001F">
              <w:t>)</w:t>
            </w:r>
            <w:r w:rsidR="006E6F2F" w:rsidRPr="0016001F">
              <w:t xml:space="preserve"> a pri </w:t>
            </w:r>
            <w:r w:rsidR="009F5DD7" w:rsidRPr="0016001F">
              <w:t>podávaní žiadostí o poskytnutie podpory na dobré životné podmienky zvierat (§ 40 nariadenia vlády č. 75/2015 Z. z.)</w:t>
            </w:r>
            <w:r w:rsidR="005432A4" w:rsidRPr="0016001F">
              <w:t>.</w:t>
            </w:r>
            <w:r w:rsidR="00A6459F" w:rsidRPr="0016001F">
              <w:t xml:space="preserve"> </w:t>
            </w:r>
          </w:p>
          <w:p w14:paraId="03E1473E" w14:textId="394EDBA9" w:rsidR="008B4EE2" w:rsidRPr="0016001F" w:rsidRDefault="0016001F" w:rsidP="0010788E">
            <w:pPr>
              <w:jc w:val="both"/>
            </w:pPr>
            <w:r w:rsidRPr="0016001F">
              <w:t xml:space="preserve"> </w:t>
            </w:r>
            <w:r w:rsidR="00A6459F" w:rsidRPr="0016001F">
              <w:t xml:space="preserve">Podľa </w:t>
            </w:r>
            <w:r w:rsidR="0043021F" w:rsidRPr="0016001F">
              <w:t xml:space="preserve">platného znenia </w:t>
            </w:r>
            <w:r w:rsidR="00A6459F" w:rsidRPr="0016001F">
              <w:t>§ 16 ods. 4 písm. c) nariadenia vlády</w:t>
            </w:r>
            <w:r w:rsidR="00921A8A" w:rsidRPr="0016001F">
              <w:t xml:space="preserve"> č. 75/2015 Z. z.</w:t>
            </w:r>
            <w:r w:rsidR="00A6459F" w:rsidRPr="0016001F">
              <w:t xml:space="preserve"> je prílohou žiadosti o poskytnutie podpory na operáciu integrovaná produkcia v ovocinárstve podávanej</w:t>
            </w:r>
            <w:r w:rsidRPr="0016001F">
              <w:t xml:space="preserve"> </w:t>
            </w:r>
            <w:r w:rsidR="004D0084" w:rsidRPr="0016001F">
              <w:t xml:space="preserve">Pôdohospodárskej </w:t>
            </w:r>
            <w:r w:rsidR="00A6459F" w:rsidRPr="0016001F">
              <w:t>platobnej agentúre</w:t>
            </w:r>
            <w:r w:rsidRPr="0016001F">
              <w:t xml:space="preserve"> </w:t>
            </w:r>
            <w:r w:rsidR="00A6459F" w:rsidRPr="0016001F">
              <w:t>aj výpis z registra ovocných sadov vydaný</w:t>
            </w:r>
            <w:r w:rsidRPr="0016001F">
              <w:t xml:space="preserve"> </w:t>
            </w:r>
            <w:r w:rsidR="00921A8A" w:rsidRPr="0016001F">
              <w:t>Ústredný</w:t>
            </w:r>
            <w:r w:rsidR="00793528" w:rsidRPr="0016001F">
              <w:t>m</w:t>
            </w:r>
            <w:r w:rsidR="00921A8A" w:rsidRPr="0016001F">
              <w:t xml:space="preserve"> kontrolný</w:t>
            </w:r>
            <w:r w:rsidR="00793528" w:rsidRPr="0016001F">
              <w:t>m</w:t>
            </w:r>
            <w:r w:rsidR="00921A8A" w:rsidRPr="0016001F">
              <w:t xml:space="preserve"> a skúšobný</w:t>
            </w:r>
            <w:r w:rsidR="00793528" w:rsidRPr="0016001F">
              <w:t>m</w:t>
            </w:r>
            <w:r w:rsidR="00921A8A" w:rsidRPr="0016001F">
              <w:t xml:space="preserve"> ústav</w:t>
            </w:r>
            <w:r w:rsidR="00793528" w:rsidRPr="0016001F">
              <w:t>om</w:t>
            </w:r>
            <w:r w:rsidR="00921A8A" w:rsidRPr="0016001F">
              <w:t xml:space="preserve"> poľnohospodársky</w:t>
            </w:r>
            <w:r w:rsidR="00793528" w:rsidRPr="0016001F">
              <w:t>m</w:t>
            </w:r>
            <w:r w:rsidR="00921A8A" w:rsidRPr="0016001F">
              <w:t xml:space="preserve"> v</w:t>
            </w:r>
            <w:r w:rsidR="00793528" w:rsidRPr="0016001F">
              <w:t> </w:t>
            </w:r>
            <w:r w:rsidR="00921A8A" w:rsidRPr="0016001F">
              <w:t>Bratislave</w:t>
            </w:r>
            <w:r w:rsidR="00793528" w:rsidRPr="0016001F">
              <w:t xml:space="preserve"> (ďalej len „</w:t>
            </w:r>
            <w:r w:rsidR="00A6459F" w:rsidRPr="0016001F">
              <w:t>kontrolný ústav</w:t>
            </w:r>
            <w:r w:rsidR="00793528" w:rsidRPr="0016001F">
              <w:t>“)</w:t>
            </w:r>
            <w:r w:rsidR="00A6459F" w:rsidRPr="0016001F">
              <w:t xml:space="preserve"> o registrácii žiadateľa v registri ovocných sadov.</w:t>
            </w:r>
            <w:r w:rsidRPr="0016001F">
              <w:t xml:space="preserve"> </w:t>
            </w:r>
            <w:r w:rsidR="00A6459F" w:rsidRPr="0016001F">
              <w:t xml:space="preserve">Podľa </w:t>
            </w:r>
            <w:r w:rsidR="0043021F" w:rsidRPr="0016001F">
              <w:t xml:space="preserve">platného znenia </w:t>
            </w:r>
            <w:r w:rsidR="00A6459F" w:rsidRPr="0016001F">
              <w:t>§ 36 ods. 2 písm. e) nariadenia vlády</w:t>
            </w:r>
            <w:r w:rsidR="00793528" w:rsidRPr="0016001F">
              <w:t xml:space="preserve"> č. 75/2015 Z. z.</w:t>
            </w:r>
            <w:r w:rsidR="00A6459F" w:rsidRPr="0016001F">
              <w:t xml:space="preserve"> je prílohou</w:t>
            </w:r>
            <w:r w:rsidRPr="0016001F">
              <w:t xml:space="preserve"> </w:t>
            </w:r>
            <w:r w:rsidR="00A6459F" w:rsidRPr="0016001F">
              <w:t xml:space="preserve">žiadosti o platbu na ekologické poľnohospodárstvo </w:t>
            </w:r>
            <w:r w:rsidR="00A515B9" w:rsidRPr="0016001F">
              <w:t xml:space="preserve">v ovocinárstve </w:t>
            </w:r>
            <w:r w:rsidR="00A6459F" w:rsidRPr="0016001F">
              <w:t xml:space="preserve">podávanej </w:t>
            </w:r>
            <w:r w:rsidR="00F616B5" w:rsidRPr="0016001F">
              <w:t xml:space="preserve">Pôdohospodárskej </w:t>
            </w:r>
            <w:r w:rsidR="00A6459F" w:rsidRPr="0016001F">
              <w:t xml:space="preserve">platobnej agentúre aj </w:t>
            </w:r>
            <w:r w:rsidR="00C60CCB" w:rsidRPr="0016001F">
              <w:t xml:space="preserve">výpis z registra ovocných sadov </w:t>
            </w:r>
            <w:r w:rsidR="00A6459F" w:rsidRPr="0016001F">
              <w:t>vydaný kontrolným ústavom</w:t>
            </w:r>
            <w:r w:rsidR="00921A8A" w:rsidRPr="0016001F">
              <w:t xml:space="preserve"> </w:t>
            </w:r>
            <w:r w:rsidR="00A6459F" w:rsidRPr="0016001F">
              <w:t>o registrácii žiadateľa v registri ovocných sadov.</w:t>
            </w:r>
            <w:r w:rsidR="00921A8A" w:rsidRPr="0016001F">
              <w:br/>
            </w:r>
            <w:r w:rsidRPr="0016001F">
              <w:t xml:space="preserve"> </w:t>
            </w:r>
            <w:r w:rsidR="00601B55" w:rsidRPr="0016001F">
              <w:t xml:space="preserve">Nakoľko v súčasnosti kontrolný ústav </w:t>
            </w:r>
            <w:r w:rsidR="004B3168" w:rsidRPr="0016001F">
              <w:t>poskytuje</w:t>
            </w:r>
            <w:r w:rsidR="00601B55" w:rsidRPr="0016001F">
              <w:t xml:space="preserve"> údaje z registra ovocných sadov </w:t>
            </w:r>
            <w:r w:rsidR="00022006" w:rsidRPr="0016001F">
              <w:t xml:space="preserve">na vyžiadanie </w:t>
            </w:r>
            <w:r w:rsidR="00601B55" w:rsidRPr="0016001F">
              <w:t xml:space="preserve">priamo </w:t>
            </w:r>
            <w:r w:rsidR="00801D0B" w:rsidRPr="0016001F">
              <w:t xml:space="preserve">Pôdohospodárskej </w:t>
            </w:r>
            <w:r w:rsidR="00601B55" w:rsidRPr="0016001F">
              <w:t>platobnej agentúre, nie je potrebné, aby žiadate</w:t>
            </w:r>
            <w:r w:rsidR="00BA7595" w:rsidRPr="0016001F">
              <w:t>lia</w:t>
            </w:r>
            <w:r w:rsidR="00601B55" w:rsidRPr="0016001F">
              <w:t xml:space="preserve"> o poskytnutie podpory na operáciu </w:t>
            </w:r>
            <w:r w:rsidR="00601B55" w:rsidRPr="0016001F">
              <w:lastRenderedPageBreak/>
              <w:t>integrovaná produkcia v ovocinárstve a žiadate</w:t>
            </w:r>
            <w:r w:rsidR="00BA7595" w:rsidRPr="0016001F">
              <w:t>lia</w:t>
            </w:r>
            <w:r w:rsidR="00601B55" w:rsidRPr="0016001F">
              <w:t xml:space="preserve"> o poskytnutie platby na ekologické poľnohospodárstvo</w:t>
            </w:r>
            <w:r w:rsidRPr="0016001F">
              <w:t xml:space="preserve"> </w:t>
            </w:r>
            <w:r w:rsidR="004527D1" w:rsidRPr="0016001F">
              <w:t>v ovocinárstve</w:t>
            </w:r>
            <w:r w:rsidR="00601B55" w:rsidRPr="0016001F">
              <w:t xml:space="preserve"> prikladal</w:t>
            </w:r>
            <w:r w:rsidR="00BA7595" w:rsidRPr="0016001F">
              <w:t>i</w:t>
            </w:r>
            <w:r w:rsidR="00601B55" w:rsidRPr="0016001F">
              <w:t xml:space="preserve"> k žiadosti zasielanej </w:t>
            </w:r>
            <w:r w:rsidR="00022006" w:rsidRPr="0016001F">
              <w:t xml:space="preserve">Pôdohospodárskej </w:t>
            </w:r>
            <w:r w:rsidR="00601B55" w:rsidRPr="0016001F">
              <w:t>platobnej agentúre</w:t>
            </w:r>
            <w:r w:rsidRPr="0016001F">
              <w:t xml:space="preserve"> </w:t>
            </w:r>
            <w:r w:rsidR="00601B55" w:rsidRPr="0016001F">
              <w:t xml:space="preserve">výpis z registra ovocných sadov. </w:t>
            </w:r>
            <w:r w:rsidR="00156B5A" w:rsidRPr="0016001F">
              <w:t xml:space="preserve">Súčasne sa navrhuje vypustiť povinnosť </w:t>
            </w:r>
            <w:r w:rsidR="00BB1481" w:rsidRPr="0016001F">
              <w:t xml:space="preserve">predkladať k žiadosti o podporu aj výpis z centrálneho registra hospodárskych zvierat </w:t>
            </w:r>
            <w:r w:rsidR="00156B5A" w:rsidRPr="0016001F">
              <w:t>ustanovenú pre žiadateľov o poskytnutie podpory na dobré životné podmienky zvierat</w:t>
            </w:r>
            <w:r w:rsidR="0010788E" w:rsidRPr="0016001F">
              <w:t>, čím sa sleduje zníženie administratívnej náročnosti pre žiadateľov o</w:t>
            </w:r>
            <w:r w:rsidR="00601B55" w:rsidRPr="0016001F">
              <w:t xml:space="preserve"> </w:t>
            </w:r>
            <w:r w:rsidR="0010788E" w:rsidRPr="0016001F">
              <w:t>poskytnutie podpory na dobré životné podmienky zvierat.</w:t>
            </w:r>
            <w:r w:rsidR="00601B55" w:rsidRPr="0016001F">
              <w:t xml:space="preserve"> </w:t>
            </w:r>
          </w:p>
          <w:p w14:paraId="4290EA7B" w14:textId="23CDFF11" w:rsidR="008B4EE2" w:rsidRPr="0016001F" w:rsidRDefault="0016001F" w:rsidP="00E17819">
            <w:pPr>
              <w:jc w:val="both"/>
            </w:pPr>
            <w:r w:rsidRPr="0016001F">
              <w:t xml:space="preserve"> </w:t>
            </w:r>
            <w:r w:rsidR="008B4EE2" w:rsidRPr="0016001F">
              <w:t>Úspora administratívnych nákladov pri podávaní žiadosti</w:t>
            </w:r>
            <w:r w:rsidR="00601B55" w:rsidRPr="0016001F">
              <w:t xml:space="preserve"> </w:t>
            </w:r>
            <w:r w:rsidR="008B4EE2" w:rsidRPr="0016001F">
              <w:t>o poskytnutie podpory na operáciu integrovaná produkcia v ovocinárstve</w:t>
            </w:r>
            <w:r w:rsidRPr="0016001F">
              <w:t xml:space="preserve"> </w:t>
            </w:r>
            <w:r w:rsidR="008B4EE2" w:rsidRPr="0016001F">
              <w:t xml:space="preserve">sa odhaduje </w:t>
            </w:r>
            <w:r w:rsidR="00C4789B" w:rsidRPr="0016001F">
              <w:t>na</w:t>
            </w:r>
            <w:r w:rsidR="00001BB7" w:rsidRPr="0016001F">
              <w:t> sum</w:t>
            </w:r>
            <w:r w:rsidR="00C4789B" w:rsidRPr="0016001F">
              <w:t>u</w:t>
            </w:r>
            <w:r w:rsidR="00001BB7" w:rsidRPr="0016001F">
              <w:t xml:space="preserve"> </w:t>
            </w:r>
            <w:r w:rsidR="008B4EE2" w:rsidRPr="0016001F">
              <w:t xml:space="preserve">cca </w:t>
            </w:r>
            <w:r w:rsidR="003260DD" w:rsidRPr="0016001F">
              <w:t>25</w:t>
            </w:r>
            <w:r w:rsidR="008B4EE2" w:rsidRPr="0016001F">
              <w:t xml:space="preserve"> eur na žiadateľa, t. j. pri počte cca 75 žiadateľov sa celková úspora nákladov u všetkých žiadateľov o poskytnutie podpory</w:t>
            </w:r>
            <w:r w:rsidRPr="0016001F">
              <w:t xml:space="preserve"> </w:t>
            </w:r>
            <w:r w:rsidR="008B4EE2" w:rsidRPr="0016001F">
              <w:t xml:space="preserve">na operáciu integrovaná produkcia v ovocinárstve v kalendárnom roku odhaduje na cca </w:t>
            </w:r>
            <w:r w:rsidR="003260DD" w:rsidRPr="0016001F">
              <w:t>1</w:t>
            </w:r>
            <w:r w:rsidR="00D02863" w:rsidRPr="0016001F">
              <w:t xml:space="preserve"> </w:t>
            </w:r>
            <w:r w:rsidR="003260DD" w:rsidRPr="0016001F">
              <w:t>875</w:t>
            </w:r>
            <w:r w:rsidR="00D02863" w:rsidRPr="0016001F">
              <w:t xml:space="preserve"> eur. Úspora administratívnych nákladov pri podávaní žiadosti</w:t>
            </w:r>
            <w:r w:rsidRPr="0016001F">
              <w:t xml:space="preserve"> </w:t>
            </w:r>
            <w:r w:rsidR="00D02863" w:rsidRPr="0016001F">
              <w:t>o poskytnutie platby na ekologické poľnohospodárstvo v ovocinárstve</w:t>
            </w:r>
            <w:r w:rsidRPr="0016001F">
              <w:t xml:space="preserve"> </w:t>
            </w:r>
            <w:r w:rsidR="00D02863" w:rsidRPr="0016001F">
              <w:t xml:space="preserve">sa odhaduje </w:t>
            </w:r>
            <w:r w:rsidR="0027084C" w:rsidRPr="0016001F">
              <w:t xml:space="preserve">v sume </w:t>
            </w:r>
            <w:r w:rsidR="00D02863" w:rsidRPr="0016001F">
              <w:t>cca 25 eur na žiadateľa,</w:t>
            </w:r>
            <w:r w:rsidRPr="0016001F">
              <w:t xml:space="preserve"> </w:t>
            </w:r>
            <w:r w:rsidR="00D02863" w:rsidRPr="0016001F">
              <w:t xml:space="preserve">t. j. pri počte cca </w:t>
            </w:r>
            <w:r w:rsidR="00EB5D33" w:rsidRPr="0016001F">
              <w:t>8</w:t>
            </w:r>
            <w:r w:rsidR="00D02863" w:rsidRPr="0016001F">
              <w:t xml:space="preserve"> žiadateľov sa celková úspora nákladov u všetkých žiadateľov o poskytnutie </w:t>
            </w:r>
            <w:r w:rsidR="004D3A97" w:rsidRPr="0016001F">
              <w:t xml:space="preserve">platby na ekologické poľnohospodárstvo v ovocinárstve </w:t>
            </w:r>
            <w:r w:rsidR="00D02863" w:rsidRPr="0016001F">
              <w:t xml:space="preserve">v kalendárnom roku odhaduje na cca </w:t>
            </w:r>
            <w:r w:rsidR="00EB5D33" w:rsidRPr="0016001F">
              <w:t>200 eur</w:t>
            </w:r>
            <w:r w:rsidR="00D02863" w:rsidRPr="0016001F">
              <w:t>.</w:t>
            </w:r>
          </w:p>
          <w:p w14:paraId="6BED7765" w14:textId="285A17B3" w:rsidR="004D22A4" w:rsidRPr="0016001F" w:rsidRDefault="0016001F" w:rsidP="00E17819">
            <w:pPr>
              <w:jc w:val="both"/>
            </w:pPr>
            <w:r w:rsidRPr="0016001F">
              <w:t xml:space="preserve"> </w:t>
            </w:r>
            <w:r w:rsidR="008B4EE2" w:rsidRPr="0016001F">
              <w:t xml:space="preserve">Úspora administratívnych nákladov pri podávaní žiadosti </w:t>
            </w:r>
            <w:r w:rsidR="009F1096" w:rsidRPr="0016001F">
              <w:t>o poskytnutie podpory na dobré životné pod</w:t>
            </w:r>
            <w:r w:rsidR="00D02863" w:rsidRPr="0016001F">
              <w:t xml:space="preserve">mienky zvierat sa odhaduje </w:t>
            </w:r>
            <w:r w:rsidR="006C6770" w:rsidRPr="0016001F">
              <w:t xml:space="preserve">v sume </w:t>
            </w:r>
            <w:r w:rsidR="00D02863" w:rsidRPr="0016001F">
              <w:t>cca 1</w:t>
            </w:r>
            <w:r w:rsidR="001A73C4" w:rsidRPr="0016001F">
              <w:t>5</w:t>
            </w:r>
            <w:r w:rsidR="00D02863" w:rsidRPr="0016001F">
              <w:t xml:space="preserve"> </w:t>
            </w:r>
            <w:r w:rsidR="009F1096" w:rsidRPr="0016001F">
              <w:t xml:space="preserve">eur na žiadateľa, t. j. pri počte cca </w:t>
            </w:r>
            <w:r w:rsidR="003260DD" w:rsidRPr="0016001F">
              <w:t>350</w:t>
            </w:r>
            <w:r w:rsidR="009F1096" w:rsidRPr="0016001F">
              <w:t xml:space="preserve"> žiadateľov sa</w:t>
            </w:r>
            <w:r w:rsidRPr="0016001F">
              <w:t xml:space="preserve"> </w:t>
            </w:r>
            <w:r w:rsidR="009F1096" w:rsidRPr="0016001F">
              <w:t>celková úspora nákladov u všetkých žiadateľov o poskytnutie podpory</w:t>
            </w:r>
            <w:r w:rsidRPr="0016001F">
              <w:t xml:space="preserve"> </w:t>
            </w:r>
            <w:r w:rsidR="002D0ACB" w:rsidRPr="0016001F">
              <w:t xml:space="preserve">na dobré životné podmienky zvierat v kalendárnom roku odhaduje na cca </w:t>
            </w:r>
            <w:r w:rsidR="003260DD" w:rsidRPr="0016001F">
              <w:t>5</w:t>
            </w:r>
            <w:r w:rsidR="00E05917" w:rsidRPr="0016001F">
              <w:t xml:space="preserve"> </w:t>
            </w:r>
            <w:r w:rsidR="003260DD" w:rsidRPr="0016001F">
              <w:t>250</w:t>
            </w:r>
            <w:r w:rsidR="00E05917" w:rsidRPr="0016001F">
              <w:t xml:space="preserve"> </w:t>
            </w:r>
            <w:r w:rsidR="002D0ACB" w:rsidRPr="0016001F">
              <w:t>eur.</w:t>
            </w:r>
            <w:r w:rsidR="00E05917" w:rsidRPr="0016001F">
              <w:t xml:space="preserve"> </w:t>
            </w:r>
          </w:p>
          <w:p w14:paraId="5439ED3A" w14:textId="3607AAA2" w:rsidR="008B4EE2" w:rsidRPr="0016001F" w:rsidRDefault="0016001F" w:rsidP="00E17819">
            <w:pPr>
              <w:jc w:val="both"/>
            </w:pPr>
            <w:r w:rsidRPr="0016001F">
              <w:t xml:space="preserve"> </w:t>
            </w:r>
            <w:r w:rsidR="004D22A4" w:rsidRPr="0016001F">
              <w:t xml:space="preserve">Prijatím navrhovaného nariadenia vlády sa </w:t>
            </w:r>
            <w:r w:rsidR="00A829E5" w:rsidRPr="0016001F">
              <w:t>predpokladá</w:t>
            </w:r>
            <w:r w:rsidR="00912431" w:rsidRPr="0016001F">
              <w:t xml:space="preserve"> </w:t>
            </w:r>
            <w:r w:rsidR="004D22A4" w:rsidRPr="0016001F">
              <w:t xml:space="preserve">celková </w:t>
            </w:r>
            <w:r w:rsidR="00E05917" w:rsidRPr="0016001F">
              <w:t xml:space="preserve">úspora administratívnych nákladov </w:t>
            </w:r>
            <w:r w:rsidR="00912431" w:rsidRPr="0016001F">
              <w:t>v sume</w:t>
            </w:r>
            <w:r w:rsidR="00E05917" w:rsidRPr="0016001F">
              <w:t xml:space="preserve"> cca 7 325 eur.</w:t>
            </w:r>
          </w:p>
          <w:p w14:paraId="7270CA3C" w14:textId="3F940BF3" w:rsidR="009F2DFA" w:rsidRPr="0016001F" w:rsidRDefault="0016001F" w:rsidP="0010788E">
            <w:pPr>
              <w:jc w:val="both"/>
            </w:pPr>
            <w:r w:rsidRPr="0016001F">
              <w:t xml:space="preserve"> </w:t>
            </w:r>
          </w:p>
        </w:tc>
      </w:tr>
      <w:tr w:rsidR="009F2DFA" w:rsidRPr="0016001F" w14:paraId="593ABDF0" w14:textId="77777777" w:rsidTr="0016001F">
        <w:trPr>
          <w:trHeight w:val="1812"/>
        </w:trPr>
        <w:tc>
          <w:tcPr>
            <w:tcW w:w="9212" w:type="dxa"/>
            <w:tcBorders>
              <w:bottom w:val="single" w:sz="4" w:space="0" w:color="auto"/>
            </w:tcBorders>
          </w:tcPr>
          <w:p w14:paraId="5DFBA48C" w14:textId="6C287316" w:rsidR="009F2DFA" w:rsidRPr="0016001F" w:rsidRDefault="002B1108" w:rsidP="007B71A4">
            <w:pPr>
              <w:rPr>
                <w:i/>
              </w:rPr>
            </w:pPr>
            <w:r w:rsidRPr="0016001F">
              <w:rPr>
                <w:b/>
                <w:i/>
              </w:rPr>
              <w:lastRenderedPageBreak/>
              <w:t>3</w:t>
            </w:r>
            <w:r w:rsidR="009F2DFA" w:rsidRPr="0016001F">
              <w:rPr>
                <w:b/>
                <w:i/>
              </w:rPr>
              <w:t>.3.4 Súhrnná tabuľka nákladov regulácie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16001F" w14:paraId="41FC02CD" w14:textId="77777777" w:rsidTr="007B71A4">
              <w:tc>
                <w:tcPr>
                  <w:tcW w:w="2993" w:type="dxa"/>
                </w:tcPr>
                <w:p w14:paraId="19E47BCF" w14:textId="77777777" w:rsidR="009F2DFA" w:rsidRPr="0016001F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14:paraId="6D6E6BB8" w14:textId="77777777" w:rsidR="009F2DFA" w:rsidRPr="0016001F" w:rsidRDefault="009F2DFA" w:rsidP="007B71A4">
                  <w:pPr>
                    <w:jc w:val="center"/>
                    <w:rPr>
                      <w:i/>
                    </w:rPr>
                  </w:pPr>
                  <w:r w:rsidRPr="0016001F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14:paraId="40276289" w14:textId="77777777" w:rsidR="009F2DFA" w:rsidRPr="0016001F" w:rsidRDefault="009F2DFA" w:rsidP="007B71A4">
                  <w:pPr>
                    <w:jc w:val="center"/>
                    <w:rPr>
                      <w:i/>
                    </w:rPr>
                  </w:pPr>
                  <w:r w:rsidRPr="0016001F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16001F" w14:paraId="3F1C205A" w14:textId="77777777" w:rsidTr="007B71A4">
              <w:tc>
                <w:tcPr>
                  <w:tcW w:w="2993" w:type="dxa"/>
                </w:tcPr>
                <w:p w14:paraId="7C0454ED" w14:textId="77777777" w:rsidR="009F2DFA" w:rsidRPr="0016001F" w:rsidRDefault="009F2DFA" w:rsidP="007B71A4">
                  <w:pPr>
                    <w:rPr>
                      <w:i/>
                    </w:rPr>
                  </w:pPr>
                  <w:r w:rsidRPr="0016001F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14:paraId="4D3AFBDD" w14:textId="77777777" w:rsidR="009F2DFA" w:rsidRPr="0016001F" w:rsidRDefault="009F2DFA" w:rsidP="007B71A4">
                  <w:pPr>
                    <w:jc w:val="center"/>
                    <w:rPr>
                      <w:i/>
                    </w:rPr>
                  </w:pPr>
                  <w:r w:rsidRPr="0016001F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6ADD192F" w14:textId="77777777" w:rsidR="009F2DFA" w:rsidRPr="0016001F" w:rsidRDefault="009F2DFA" w:rsidP="007B71A4">
                  <w:pPr>
                    <w:jc w:val="center"/>
                    <w:rPr>
                      <w:i/>
                    </w:rPr>
                  </w:pPr>
                  <w:r w:rsidRPr="0016001F">
                    <w:rPr>
                      <w:i/>
                    </w:rPr>
                    <w:t>0</w:t>
                  </w:r>
                </w:p>
              </w:tc>
            </w:tr>
            <w:tr w:rsidR="009F2DFA" w:rsidRPr="0016001F" w14:paraId="52481108" w14:textId="77777777" w:rsidTr="007B71A4">
              <w:tc>
                <w:tcPr>
                  <w:tcW w:w="2993" w:type="dxa"/>
                </w:tcPr>
                <w:p w14:paraId="3511F556" w14:textId="77777777" w:rsidR="009F2DFA" w:rsidRPr="0016001F" w:rsidRDefault="009F2DFA" w:rsidP="007B71A4">
                  <w:pPr>
                    <w:rPr>
                      <w:i/>
                    </w:rPr>
                  </w:pPr>
                  <w:r w:rsidRPr="0016001F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14:paraId="0CFDB984" w14:textId="77777777" w:rsidR="009F2DFA" w:rsidRPr="0016001F" w:rsidRDefault="009F2DFA" w:rsidP="007B71A4">
                  <w:pPr>
                    <w:jc w:val="center"/>
                    <w:rPr>
                      <w:i/>
                    </w:rPr>
                  </w:pPr>
                  <w:r w:rsidRPr="0016001F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7CC2A530" w14:textId="77777777" w:rsidR="009F2DFA" w:rsidRPr="0016001F" w:rsidRDefault="009F2DFA" w:rsidP="007B71A4">
                  <w:pPr>
                    <w:jc w:val="center"/>
                    <w:rPr>
                      <w:i/>
                    </w:rPr>
                  </w:pPr>
                  <w:r w:rsidRPr="0016001F">
                    <w:rPr>
                      <w:i/>
                    </w:rPr>
                    <w:t>0</w:t>
                  </w:r>
                </w:p>
              </w:tc>
            </w:tr>
            <w:tr w:rsidR="009F2DFA" w:rsidRPr="0016001F" w14:paraId="4402DEE0" w14:textId="77777777" w:rsidTr="007B71A4">
              <w:tc>
                <w:tcPr>
                  <w:tcW w:w="2993" w:type="dxa"/>
                </w:tcPr>
                <w:p w14:paraId="31C23DA5" w14:textId="77777777" w:rsidR="009F2DFA" w:rsidRPr="0016001F" w:rsidRDefault="009F2DFA" w:rsidP="007B71A4">
                  <w:pPr>
                    <w:rPr>
                      <w:i/>
                    </w:rPr>
                  </w:pPr>
                  <w:r w:rsidRPr="0016001F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14:paraId="03C39F56" w14:textId="77777777" w:rsidR="009F2DFA" w:rsidRPr="0016001F" w:rsidRDefault="009F2DFA" w:rsidP="007B71A4">
                  <w:pPr>
                    <w:jc w:val="center"/>
                    <w:rPr>
                      <w:i/>
                    </w:rPr>
                  </w:pPr>
                  <w:r w:rsidRPr="0016001F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02C46928" w14:textId="77777777" w:rsidR="009F2DFA" w:rsidRPr="0016001F" w:rsidRDefault="009F2DFA" w:rsidP="007B71A4">
                  <w:pPr>
                    <w:jc w:val="center"/>
                    <w:rPr>
                      <w:i/>
                    </w:rPr>
                  </w:pPr>
                  <w:r w:rsidRPr="0016001F">
                    <w:rPr>
                      <w:i/>
                    </w:rPr>
                    <w:t>0</w:t>
                  </w:r>
                </w:p>
              </w:tc>
            </w:tr>
            <w:tr w:rsidR="009F2DFA" w:rsidRPr="0016001F" w14:paraId="52D0F782" w14:textId="77777777" w:rsidTr="007B71A4">
              <w:tc>
                <w:tcPr>
                  <w:tcW w:w="2993" w:type="dxa"/>
                </w:tcPr>
                <w:p w14:paraId="3D2D0BD2" w14:textId="77777777" w:rsidR="009F2DFA" w:rsidRPr="0016001F" w:rsidRDefault="009F2DFA" w:rsidP="007B71A4">
                  <w:pPr>
                    <w:rPr>
                      <w:b/>
                      <w:i/>
                    </w:rPr>
                  </w:pPr>
                  <w:r w:rsidRPr="0016001F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14:paraId="042B5CF9" w14:textId="77777777" w:rsidR="009F2DFA" w:rsidRPr="0016001F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16001F">
                    <w:rPr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14:paraId="0E9A5C3B" w14:textId="77777777" w:rsidR="009F2DFA" w:rsidRPr="0016001F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16001F">
                    <w:rPr>
                      <w:b/>
                      <w:i/>
                    </w:rPr>
                    <w:t>0</w:t>
                  </w:r>
                </w:p>
              </w:tc>
            </w:tr>
          </w:tbl>
          <w:p w14:paraId="35B41948" w14:textId="77777777" w:rsidR="009F2DFA" w:rsidRPr="0016001F" w:rsidRDefault="009F2DFA" w:rsidP="007B71A4">
            <w:pPr>
              <w:rPr>
                <w:i/>
              </w:rPr>
            </w:pPr>
          </w:p>
        </w:tc>
      </w:tr>
      <w:tr w:rsidR="009F2DFA" w:rsidRPr="0016001F" w14:paraId="3CB3BDF7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3D9597C6" w14:textId="77777777" w:rsidR="009F2DFA" w:rsidRPr="0016001F" w:rsidRDefault="002B1108" w:rsidP="007B71A4">
            <w:pPr>
              <w:rPr>
                <w:b/>
              </w:rPr>
            </w:pPr>
            <w:r w:rsidRPr="0016001F">
              <w:rPr>
                <w:b/>
              </w:rPr>
              <w:t>3</w:t>
            </w:r>
            <w:r w:rsidR="009F2DFA" w:rsidRPr="0016001F">
              <w:rPr>
                <w:b/>
              </w:rPr>
              <w:t>.4 Konkurencieschopnosť a správanie sa podnikov na trhu</w:t>
            </w:r>
          </w:p>
          <w:p w14:paraId="2EEC5CE0" w14:textId="1631B228" w:rsidR="009F2DFA" w:rsidRPr="0016001F" w:rsidRDefault="0016001F" w:rsidP="007B71A4">
            <w:r w:rsidRPr="0016001F">
              <w:rPr>
                <w:b/>
              </w:rPr>
              <w:t xml:space="preserve"> </w:t>
            </w:r>
            <w:r w:rsidR="009F2DFA" w:rsidRPr="0016001F">
              <w:t xml:space="preserve">- </w:t>
            </w:r>
            <w:r w:rsidR="009F2DFA" w:rsidRPr="0016001F">
              <w:rPr>
                <w:b/>
              </w:rPr>
              <w:t>z toho MSP</w:t>
            </w:r>
          </w:p>
        </w:tc>
      </w:tr>
      <w:tr w:rsidR="009F2DFA" w:rsidRPr="0016001F" w14:paraId="11AA8375" w14:textId="77777777" w:rsidTr="007B71A4">
        <w:tc>
          <w:tcPr>
            <w:tcW w:w="9212" w:type="dxa"/>
            <w:tcBorders>
              <w:bottom w:val="single" w:sz="4" w:space="0" w:color="auto"/>
            </w:tcBorders>
          </w:tcPr>
          <w:p w14:paraId="568B763C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16001F">
              <w:rPr>
                <w:i/>
              </w:rPr>
              <w:t>mikro</w:t>
            </w:r>
            <w:proofErr w:type="spellEnd"/>
            <w:r w:rsidRPr="0016001F">
              <w:rPr>
                <w:i/>
              </w:rPr>
              <w:t>, malé a stredné podniky tzv. MSP)? Ak áno, popíšte.</w:t>
            </w:r>
          </w:p>
          <w:p w14:paraId="3F43BCE8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14:paraId="24B2D358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Ako ovplyvní cenu alebo dostupnosť základných zdrojov (suroviny, mechanizmy, pracovná sila, energie atď.)?</w:t>
            </w:r>
          </w:p>
          <w:p w14:paraId="7B62A03F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Ovplyvňuje prístup k financiám? Ak áno, ako?</w:t>
            </w:r>
          </w:p>
        </w:tc>
      </w:tr>
      <w:tr w:rsidR="009F2DFA" w:rsidRPr="0016001F" w14:paraId="6EFB0AB3" w14:textId="77777777" w:rsidTr="0016001F">
        <w:trPr>
          <w:trHeight w:val="188"/>
        </w:trPr>
        <w:tc>
          <w:tcPr>
            <w:tcW w:w="9212" w:type="dxa"/>
            <w:tcBorders>
              <w:bottom w:val="single" w:sz="4" w:space="0" w:color="auto"/>
            </w:tcBorders>
          </w:tcPr>
          <w:p w14:paraId="5581C8A3" w14:textId="77777777" w:rsidR="009F2DFA" w:rsidRPr="0016001F" w:rsidRDefault="009A701D" w:rsidP="004C77C0">
            <w:r w:rsidRPr="0016001F">
              <w:t>Nie</w:t>
            </w:r>
            <w:r w:rsidR="0014669B" w:rsidRPr="0016001F">
              <w:t>.</w:t>
            </w:r>
          </w:p>
        </w:tc>
      </w:tr>
      <w:tr w:rsidR="009F2DFA" w:rsidRPr="0016001F" w14:paraId="7D635190" w14:textId="77777777" w:rsidTr="007B71A4">
        <w:tc>
          <w:tcPr>
            <w:tcW w:w="9212" w:type="dxa"/>
            <w:shd w:val="clear" w:color="auto" w:fill="D9D9D9" w:themeFill="background1" w:themeFillShade="D9"/>
          </w:tcPr>
          <w:p w14:paraId="2FD66E0A" w14:textId="77777777" w:rsidR="009F2DFA" w:rsidRPr="0016001F" w:rsidRDefault="002B1108" w:rsidP="007B71A4">
            <w:pPr>
              <w:rPr>
                <w:b/>
              </w:rPr>
            </w:pPr>
            <w:r w:rsidRPr="0016001F">
              <w:rPr>
                <w:b/>
              </w:rPr>
              <w:t>3</w:t>
            </w:r>
            <w:r w:rsidR="009F2DFA" w:rsidRPr="0016001F">
              <w:rPr>
                <w:b/>
              </w:rPr>
              <w:t xml:space="preserve">.5 Inovácie </w:t>
            </w:r>
          </w:p>
          <w:p w14:paraId="50483698" w14:textId="242279D9" w:rsidR="009F2DFA" w:rsidRPr="0016001F" w:rsidRDefault="0016001F" w:rsidP="007B71A4">
            <w:pPr>
              <w:rPr>
                <w:b/>
              </w:rPr>
            </w:pPr>
            <w:r w:rsidRPr="0016001F">
              <w:t xml:space="preserve"> </w:t>
            </w:r>
            <w:r w:rsidR="009F2DFA" w:rsidRPr="0016001F">
              <w:t xml:space="preserve">- </w:t>
            </w:r>
            <w:r w:rsidR="009F2DFA" w:rsidRPr="0016001F">
              <w:rPr>
                <w:b/>
              </w:rPr>
              <w:t>z toho MSP</w:t>
            </w:r>
          </w:p>
        </w:tc>
      </w:tr>
      <w:tr w:rsidR="009F2DFA" w:rsidRPr="0016001F" w14:paraId="0C319E3C" w14:textId="77777777" w:rsidTr="007B71A4">
        <w:tc>
          <w:tcPr>
            <w:tcW w:w="9212" w:type="dxa"/>
          </w:tcPr>
          <w:p w14:paraId="663CF42D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Uveďte, ako podporuje navrhovaná zmena inovácie.</w:t>
            </w:r>
          </w:p>
          <w:p w14:paraId="4B704DB8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Zjednodušuje uvedenie alebo rozšírenie nových výrobných metód, technológií a výrobkov na trh?</w:t>
            </w:r>
          </w:p>
          <w:p w14:paraId="2E6270D9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 xml:space="preserve">Uveďte, ako vplýva navrhovaná zmena na </w:t>
            </w:r>
            <w:r w:rsidR="00904C9B" w:rsidRPr="0016001F">
              <w:rPr>
                <w:i/>
              </w:rPr>
              <w:t xml:space="preserve">jednotlivé </w:t>
            </w:r>
            <w:r w:rsidRPr="0016001F">
              <w:rPr>
                <w:i/>
              </w:rPr>
              <w:t>práva duševného vlastníctva (</w:t>
            </w:r>
            <w:r w:rsidR="00904C9B" w:rsidRPr="0016001F">
              <w:rPr>
                <w:i/>
              </w:rPr>
              <w:t xml:space="preserve">napr. </w:t>
            </w:r>
            <w:r w:rsidRPr="0016001F">
              <w:rPr>
                <w:i/>
              </w:rPr>
              <w:t xml:space="preserve">patenty, ochranné známky, </w:t>
            </w:r>
            <w:r w:rsidR="00904C9B" w:rsidRPr="0016001F">
              <w:rPr>
                <w:i/>
              </w:rPr>
              <w:t>autorské práva</w:t>
            </w:r>
            <w:r w:rsidRPr="0016001F">
              <w:rPr>
                <w:i/>
              </w:rPr>
              <w:t>, vlastníctvo know-how).</w:t>
            </w:r>
          </w:p>
          <w:p w14:paraId="119008FB" w14:textId="77777777" w:rsidR="009F2DFA" w:rsidRPr="0016001F" w:rsidRDefault="009F2DFA" w:rsidP="007B71A4">
            <w:pPr>
              <w:rPr>
                <w:i/>
              </w:rPr>
            </w:pPr>
            <w:r w:rsidRPr="0016001F">
              <w:rPr>
                <w:i/>
              </w:rPr>
              <w:t>Podporuje vyššiu efektivitu výroby/využívania zdrojov? Ak áno, ako?</w:t>
            </w:r>
          </w:p>
          <w:p w14:paraId="5DB537FC" w14:textId="77777777" w:rsidR="00837639" w:rsidRPr="0016001F" w:rsidRDefault="00837639" w:rsidP="007B71A4">
            <w:r w:rsidRPr="0016001F">
              <w:rPr>
                <w:i/>
              </w:rPr>
              <w:t>Vytvorí zmena nové pracovné miesta pre zamestnancov výskumu a vývoja v SR?</w:t>
            </w:r>
          </w:p>
        </w:tc>
      </w:tr>
      <w:tr w:rsidR="009F2DFA" w:rsidRPr="0016001F" w14:paraId="40978D14" w14:textId="77777777" w:rsidTr="00AA40D1">
        <w:trPr>
          <w:trHeight w:val="295"/>
        </w:trPr>
        <w:tc>
          <w:tcPr>
            <w:tcW w:w="9212" w:type="dxa"/>
          </w:tcPr>
          <w:p w14:paraId="6690158C" w14:textId="77777777" w:rsidR="009F2DFA" w:rsidRPr="0016001F" w:rsidRDefault="009A701D" w:rsidP="007B71A4">
            <w:r w:rsidRPr="0016001F">
              <w:t>Nie</w:t>
            </w:r>
            <w:r w:rsidR="0014669B" w:rsidRPr="0016001F">
              <w:t>.</w:t>
            </w:r>
          </w:p>
        </w:tc>
      </w:tr>
    </w:tbl>
    <w:p w14:paraId="110BFD5A" w14:textId="77777777" w:rsidR="00CB3623" w:rsidRPr="0016001F" w:rsidRDefault="00CB3623" w:rsidP="00AA40D1"/>
    <w:sectPr w:rsidR="00CB3623" w:rsidRPr="0016001F" w:rsidSect="0016001F">
      <w:footerReference w:type="default" r:id="rId7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420F0" w14:textId="77777777" w:rsidR="00844579" w:rsidRDefault="00844579" w:rsidP="009F2DFA">
      <w:r>
        <w:separator/>
      </w:r>
    </w:p>
  </w:endnote>
  <w:endnote w:type="continuationSeparator" w:id="0">
    <w:p w14:paraId="31A69864" w14:textId="77777777" w:rsidR="00844579" w:rsidRDefault="00844579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70657698"/>
      <w:docPartObj>
        <w:docPartGallery w:val="Page Numbers (Bottom of Page)"/>
        <w:docPartUnique/>
      </w:docPartObj>
    </w:sdtPr>
    <w:sdtEndPr/>
    <w:sdtContent>
      <w:p w14:paraId="79DC54F0" w14:textId="7FF62BA6" w:rsidR="009F2DFA" w:rsidRPr="00BA0EE5" w:rsidRDefault="00BA0EE5" w:rsidP="0016001F">
        <w:pPr>
          <w:pStyle w:val="Pta"/>
          <w:jc w:val="center"/>
          <w:rPr>
            <w:sz w:val="24"/>
            <w:szCs w:val="24"/>
          </w:rPr>
        </w:pPr>
        <w:r w:rsidRPr="00BA0EE5">
          <w:rPr>
            <w:sz w:val="24"/>
            <w:szCs w:val="24"/>
          </w:rPr>
          <w:fldChar w:fldCharType="begin"/>
        </w:r>
        <w:r w:rsidRPr="00BA0EE5">
          <w:rPr>
            <w:sz w:val="24"/>
            <w:szCs w:val="24"/>
          </w:rPr>
          <w:instrText>PAGE   \* MERGEFORMAT</w:instrText>
        </w:r>
        <w:r w:rsidRPr="00BA0EE5">
          <w:rPr>
            <w:sz w:val="24"/>
            <w:szCs w:val="24"/>
          </w:rPr>
          <w:fldChar w:fldCharType="separate"/>
        </w:r>
        <w:r w:rsidR="0016001F">
          <w:rPr>
            <w:noProof/>
            <w:sz w:val="24"/>
            <w:szCs w:val="24"/>
          </w:rPr>
          <w:t>7</w:t>
        </w:r>
        <w:r w:rsidRPr="00BA0EE5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4954" w14:textId="77777777" w:rsidR="00844579" w:rsidRDefault="00844579" w:rsidP="009F2DFA">
      <w:r>
        <w:separator/>
      </w:r>
    </w:p>
  </w:footnote>
  <w:footnote w:type="continuationSeparator" w:id="0">
    <w:p w14:paraId="3A468CA9" w14:textId="77777777" w:rsidR="00844579" w:rsidRDefault="00844579" w:rsidP="009F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72"/>
    <w:rsid w:val="00001BB7"/>
    <w:rsid w:val="000168DA"/>
    <w:rsid w:val="000219BC"/>
    <w:rsid w:val="00022006"/>
    <w:rsid w:val="00031E92"/>
    <w:rsid w:val="00031EB7"/>
    <w:rsid w:val="00050355"/>
    <w:rsid w:val="00076419"/>
    <w:rsid w:val="000A3536"/>
    <w:rsid w:val="000C5496"/>
    <w:rsid w:val="000F2090"/>
    <w:rsid w:val="001010A6"/>
    <w:rsid w:val="001010DE"/>
    <w:rsid w:val="0010788E"/>
    <w:rsid w:val="00107ED3"/>
    <w:rsid w:val="00145262"/>
    <w:rsid w:val="0014669B"/>
    <w:rsid w:val="00154881"/>
    <w:rsid w:val="00156B5A"/>
    <w:rsid w:val="0016001F"/>
    <w:rsid w:val="00165143"/>
    <w:rsid w:val="00184CD9"/>
    <w:rsid w:val="001A73C4"/>
    <w:rsid w:val="00233764"/>
    <w:rsid w:val="0027084C"/>
    <w:rsid w:val="002A2E4C"/>
    <w:rsid w:val="002B1108"/>
    <w:rsid w:val="002D0ACB"/>
    <w:rsid w:val="002E20A1"/>
    <w:rsid w:val="00313F72"/>
    <w:rsid w:val="003260DD"/>
    <w:rsid w:val="00334668"/>
    <w:rsid w:val="003C69E5"/>
    <w:rsid w:val="003E4D8C"/>
    <w:rsid w:val="004241A5"/>
    <w:rsid w:val="0043021F"/>
    <w:rsid w:val="004527D1"/>
    <w:rsid w:val="00452898"/>
    <w:rsid w:val="00465EF2"/>
    <w:rsid w:val="004845F7"/>
    <w:rsid w:val="004B3168"/>
    <w:rsid w:val="004C77C0"/>
    <w:rsid w:val="004D0084"/>
    <w:rsid w:val="004D1652"/>
    <w:rsid w:val="004D22A4"/>
    <w:rsid w:val="004D3A97"/>
    <w:rsid w:val="004E3C78"/>
    <w:rsid w:val="0052297F"/>
    <w:rsid w:val="005432A4"/>
    <w:rsid w:val="005448DA"/>
    <w:rsid w:val="005654B6"/>
    <w:rsid w:val="005F44F6"/>
    <w:rsid w:val="00601B55"/>
    <w:rsid w:val="00611024"/>
    <w:rsid w:val="00613177"/>
    <w:rsid w:val="006856EE"/>
    <w:rsid w:val="006B5C32"/>
    <w:rsid w:val="006C6770"/>
    <w:rsid w:val="006D36C0"/>
    <w:rsid w:val="006E6F2F"/>
    <w:rsid w:val="006F7B3C"/>
    <w:rsid w:val="00780BA6"/>
    <w:rsid w:val="00793528"/>
    <w:rsid w:val="00795F82"/>
    <w:rsid w:val="007A199A"/>
    <w:rsid w:val="007A385D"/>
    <w:rsid w:val="007B1584"/>
    <w:rsid w:val="007B6327"/>
    <w:rsid w:val="007C4C7D"/>
    <w:rsid w:val="007D33F6"/>
    <w:rsid w:val="007F69C2"/>
    <w:rsid w:val="00801D0B"/>
    <w:rsid w:val="00803C09"/>
    <w:rsid w:val="00814ECA"/>
    <w:rsid w:val="008155E6"/>
    <w:rsid w:val="00837639"/>
    <w:rsid w:val="00844579"/>
    <w:rsid w:val="00856156"/>
    <w:rsid w:val="008A1252"/>
    <w:rsid w:val="008B4EE2"/>
    <w:rsid w:val="008E4569"/>
    <w:rsid w:val="00904C9B"/>
    <w:rsid w:val="00912431"/>
    <w:rsid w:val="00921A8A"/>
    <w:rsid w:val="00925399"/>
    <w:rsid w:val="00984BD3"/>
    <w:rsid w:val="009A701D"/>
    <w:rsid w:val="009F1096"/>
    <w:rsid w:val="009F2DFA"/>
    <w:rsid w:val="009F5DD7"/>
    <w:rsid w:val="009F76A2"/>
    <w:rsid w:val="00A1213A"/>
    <w:rsid w:val="00A13F49"/>
    <w:rsid w:val="00A269CB"/>
    <w:rsid w:val="00A27C0A"/>
    <w:rsid w:val="00A439E1"/>
    <w:rsid w:val="00A515B9"/>
    <w:rsid w:val="00A6459F"/>
    <w:rsid w:val="00A829E5"/>
    <w:rsid w:val="00AA40D1"/>
    <w:rsid w:val="00AB4F41"/>
    <w:rsid w:val="00AC6E09"/>
    <w:rsid w:val="00AF578E"/>
    <w:rsid w:val="00B21EA0"/>
    <w:rsid w:val="00B31A8E"/>
    <w:rsid w:val="00B36094"/>
    <w:rsid w:val="00BA073A"/>
    <w:rsid w:val="00BA0EE5"/>
    <w:rsid w:val="00BA7595"/>
    <w:rsid w:val="00BB1481"/>
    <w:rsid w:val="00BD0A86"/>
    <w:rsid w:val="00C37671"/>
    <w:rsid w:val="00C4789B"/>
    <w:rsid w:val="00C60CCB"/>
    <w:rsid w:val="00CB3623"/>
    <w:rsid w:val="00CF2A15"/>
    <w:rsid w:val="00D02863"/>
    <w:rsid w:val="00D3210C"/>
    <w:rsid w:val="00D521F4"/>
    <w:rsid w:val="00D92BBB"/>
    <w:rsid w:val="00E05917"/>
    <w:rsid w:val="00E14426"/>
    <w:rsid w:val="00E17819"/>
    <w:rsid w:val="00E346F0"/>
    <w:rsid w:val="00E86AD1"/>
    <w:rsid w:val="00E923D6"/>
    <w:rsid w:val="00EB4E4A"/>
    <w:rsid w:val="00EB5D33"/>
    <w:rsid w:val="00EC7927"/>
    <w:rsid w:val="00ED720C"/>
    <w:rsid w:val="00F40D52"/>
    <w:rsid w:val="00F41620"/>
    <w:rsid w:val="00F616B5"/>
    <w:rsid w:val="00F656C8"/>
    <w:rsid w:val="00F86961"/>
    <w:rsid w:val="00FB5C13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E418"/>
  <w15:docId w15:val="{FDE57C3F-4278-4117-8CA8-E89852E3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A385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A385D"/>
    <w:rPr>
      <w:rFonts w:ascii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A385D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A385D"/>
  </w:style>
  <w:style w:type="character" w:customStyle="1" w:styleId="Textzstupnhosymbolu1">
    <w:name w:val="Text zástupného symbolu1"/>
    <w:semiHidden/>
    <w:rsid w:val="00601B55"/>
    <w:rPr>
      <w:rFonts w:ascii="Times New Roman" w:hAnsi="Times New Roman" w:cs="Times New Roman" w:hint="default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466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669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669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66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669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4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artiska\AppData\Local\Microsoft\Windows\INetCache\Content.Outlook\JKRAI0JL\02_vplyvy-na-podnikatelske-prostredie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02_vplyvy-na-podnikatelske-prostredie</Template>
  <TotalTime>24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Martiška Marián</dc:creator>
  <cp:lastModifiedBy>Illáš Martin</cp:lastModifiedBy>
  <cp:revision>30</cp:revision>
  <cp:lastPrinted>2019-09-04T12:18:00Z</cp:lastPrinted>
  <dcterms:created xsi:type="dcterms:W3CDTF">2019-11-05T12:38:00Z</dcterms:created>
  <dcterms:modified xsi:type="dcterms:W3CDTF">2019-11-26T13:54:00Z</dcterms:modified>
</cp:coreProperties>
</file>