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75"/>
      </w:tblGrid>
      <w:tr w:rsidR="00ED05A5" w:rsidTr="00FC5547">
        <w:tc>
          <w:tcPr>
            <w:tcW w:w="2976" w:type="dxa"/>
          </w:tcPr>
          <w:p w:rsidR="00ED05A5" w:rsidRDefault="00FC5547" w:rsidP="003C635C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D05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Evidenčné číslo osvedčenia:</w:t>
            </w:r>
          </w:p>
        </w:tc>
        <w:tc>
          <w:tcPr>
            <w:tcW w:w="675" w:type="dxa"/>
            <w:tcBorders>
              <w:bottom w:val="dotted" w:sz="12" w:space="0" w:color="auto"/>
            </w:tcBorders>
          </w:tcPr>
          <w:p w:rsidR="00ED05A5" w:rsidRDefault="00ED05A5" w:rsidP="003C635C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3C635C" w:rsidRPr="00ED05A5" w:rsidRDefault="003C635C" w:rsidP="003C635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D05A5" w:rsidTr="00FC5547">
        <w:tc>
          <w:tcPr>
            <w:tcW w:w="9212" w:type="dxa"/>
            <w:tcBorders>
              <w:bottom w:val="single" w:sz="4" w:space="0" w:color="auto"/>
            </w:tcBorders>
          </w:tcPr>
          <w:p w:rsidR="00ED05A5" w:rsidRDefault="00ED05A5" w:rsidP="00FC5547">
            <w:pPr>
              <w:widowControl/>
              <w:autoSpaceDE w:val="0"/>
              <w:autoSpaceDN w:val="0"/>
              <w:adjustRightInd w:val="0"/>
              <w:spacing w:before="300" w:after="2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D05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(Názov a sídlo vzdelávacej inštitúcie)</w:t>
            </w:r>
          </w:p>
          <w:p w:rsidR="008A68DC" w:rsidRDefault="008A68DC" w:rsidP="00FC5547">
            <w:pPr>
              <w:widowControl/>
              <w:autoSpaceDE w:val="0"/>
              <w:autoSpaceDN w:val="0"/>
              <w:adjustRightInd w:val="0"/>
              <w:spacing w:before="300" w:after="2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C5547" w:rsidTr="00FC5547">
        <w:tc>
          <w:tcPr>
            <w:tcW w:w="9212" w:type="dxa"/>
            <w:tcBorders>
              <w:top w:val="single" w:sz="4" w:space="0" w:color="auto"/>
            </w:tcBorders>
          </w:tcPr>
          <w:p w:rsidR="008A68DC" w:rsidRDefault="00583361" w:rsidP="00FC554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Číslo potvrdenia o</w:t>
            </w:r>
            <w:r w:rsidR="008A68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akreditácii vzdelávacieho programu: ....................</w:t>
            </w:r>
          </w:p>
          <w:p w:rsidR="00FC5547" w:rsidRDefault="008A68DC" w:rsidP="008A68D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(Uvedie sa v celom rozsahu číslo pridelené akreditovanému vzdelávaciemu programu</w:t>
            </w:r>
          </w:p>
        </w:tc>
      </w:tr>
    </w:tbl>
    <w:p w:rsidR="003C635C" w:rsidRPr="00ED05A5" w:rsidRDefault="003C635C" w:rsidP="00156C2E">
      <w:pPr>
        <w:widowControl/>
        <w:autoSpaceDE w:val="0"/>
        <w:autoSpaceDN w:val="0"/>
        <w:adjustRightInd w:val="0"/>
        <w:spacing w:before="60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ED05A5">
        <w:rPr>
          <w:rFonts w:ascii="Times New Roman" w:hAnsi="Times New Roman" w:cs="Times New Roman"/>
          <w:color w:val="231F20"/>
          <w:sz w:val="24"/>
          <w:szCs w:val="24"/>
        </w:rPr>
        <w:t>OSVEDČENIE</w:t>
      </w:r>
    </w:p>
    <w:p w:rsidR="003C635C" w:rsidRPr="00ED05A5" w:rsidRDefault="003C635C" w:rsidP="003C635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ED05A5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8A68DC">
        <w:rPr>
          <w:rFonts w:ascii="Times New Roman" w:hAnsi="Times New Roman" w:cs="Times New Roman"/>
          <w:color w:val="231F20"/>
          <w:sz w:val="24"/>
          <w:szCs w:val="24"/>
        </w:rPr>
        <w:t> absolvovaní akreditovaného vzdelávacieho programu ďalšieho vzdelávania</w:t>
      </w: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5528"/>
      </w:tblGrid>
      <w:tr w:rsidR="00ED05A5" w:rsidRPr="00ED05A5" w:rsidTr="00ED05A5">
        <w:trPr>
          <w:trHeight w:val="95"/>
        </w:trPr>
        <w:tc>
          <w:tcPr>
            <w:tcW w:w="2093" w:type="dxa"/>
            <w:vAlign w:val="bottom"/>
          </w:tcPr>
          <w:p w:rsidR="00ED05A5" w:rsidRPr="00ED05A5" w:rsidRDefault="00ED05A5" w:rsidP="00ED05A5">
            <w:pPr>
              <w:widowControl/>
              <w:autoSpaceDE w:val="0"/>
              <w:autoSpaceDN w:val="0"/>
              <w:adjustRightInd w:val="0"/>
              <w:spacing w:before="3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D05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Meno a priezvisko:</w:t>
            </w:r>
          </w:p>
        </w:tc>
        <w:tc>
          <w:tcPr>
            <w:tcW w:w="7229" w:type="dxa"/>
            <w:gridSpan w:val="2"/>
            <w:tcBorders>
              <w:bottom w:val="dotted" w:sz="12" w:space="0" w:color="auto"/>
            </w:tcBorders>
            <w:vAlign w:val="bottom"/>
          </w:tcPr>
          <w:p w:rsidR="00ED05A5" w:rsidRPr="00ED05A5" w:rsidRDefault="00ED05A5" w:rsidP="00ED05A5">
            <w:pPr>
              <w:widowControl/>
              <w:autoSpaceDE w:val="0"/>
              <w:autoSpaceDN w:val="0"/>
              <w:adjustRightInd w:val="0"/>
              <w:spacing w:before="3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ED05A5" w:rsidRPr="00ED05A5" w:rsidTr="00ED05A5">
        <w:trPr>
          <w:trHeight w:val="358"/>
        </w:trPr>
        <w:tc>
          <w:tcPr>
            <w:tcW w:w="3794" w:type="dxa"/>
            <w:gridSpan w:val="2"/>
            <w:vAlign w:val="bottom"/>
          </w:tcPr>
          <w:p w:rsidR="00ED05A5" w:rsidRPr="00ED05A5" w:rsidRDefault="00ED05A5" w:rsidP="00ED05A5">
            <w:pPr>
              <w:widowControl/>
              <w:autoSpaceDE w:val="0"/>
              <w:autoSpaceDN w:val="0"/>
              <w:adjustRightInd w:val="0"/>
              <w:spacing w:before="3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D05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Deň, mesiac, rok a miesto narodenia:</w:t>
            </w:r>
          </w:p>
        </w:tc>
        <w:tc>
          <w:tcPr>
            <w:tcW w:w="5528" w:type="dxa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D05A5" w:rsidRPr="00ED05A5" w:rsidRDefault="00ED05A5" w:rsidP="00ED05A5">
            <w:pPr>
              <w:widowControl/>
              <w:autoSpaceDE w:val="0"/>
              <w:autoSpaceDN w:val="0"/>
              <w:adjustRightInd w:val="0"/>
              <w:spacing w:before="3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8A68DC" w:rsidRDefault="008A68DC" w:rsidP="00AE3B5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8DC" w:rsidRDefault="009C6E0F" w:rsidP="00AE3B5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C6E0F">
        <w:rPr>
          <w:rFonts w:ascii="Times New Roman" w:hAnsi="Times New Roman" w:cs="Times New Roman"/>
          <w:color w:val="231F20"/>
          <w:sz w:val="24"/>
          <w:szCs w:val="24"/>
        </w:rPr>
        <w:t xml:space="preserve">Úspešne </w:t>
      </w:r>
      <w:r w:rsidR="008A68DC">
        <w:rPr>
          <w:rFonts w:ascii="Times New Roman" w:hAnsi="Times New Roman" w:cs="Times New Roman"/>
          <w:color w:val="231F20"/>
          <w:sz w:val="24"/>
          <w:szCs w:val="24"/>
        </w:rPr>
        <w:t>absolvoval</w:t>
      </w:r>
      <w:r w:rsidRPr="009C6E0F">
        <w:rPr>
          <w:rFonts w:ascii="Times New Roman" w:hAnsi="Times New Roman" w:cs="Times New Roman"/>
          <w:color w:val="231F20"/>
          <w:sz w:val="24"/>
          <w:szCs w:val="24"/>
        </w:rPr>
        <w:t xml:space="preserve">(a) </w:t>
      </w:r>
      <w:r w:rsidR="008A68DC">
        <w:rPr>
          <w:rFonts w:ascii="Times New Roman" w:hAnsi="Times New Roman" w:cs="Times New Roman"/>
          <w:color w:val="231F20"/>
          <w:sz w:val="24"/>
          <w:szCs w:val="24"/>
        </w:rPr>
        <w:t>(názov absolvovaného akreditovaného vzdelávacieho programu)</w:t>
      </w:r>
    </w:p>
    <w:p w:rsidR="008A68DC" w:rsidRDefault="008A68DC" w:rsidP="00AE3B5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8DC" w:rsidRDefault="008A68DC" w:rsidP="00AE3B5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A68DC" w:rsidRDefault="008A68DC" w:rsidP="00AE3B5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8DC" w:rsidRDefault="008A68DC" w:rsidP="00AE3B5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v čase od ............................. do ....................................</w:t>
      </w:r>
    </w:p>
    <w:p w:rsidR="008A68DC" w:rsidRDefault="008A68DC" w:rsidP="00AE3B5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8DC" w:rsidRDefault="008A68DC" w:rsidP="00AE3B5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v rozsahu ................................... (celkový počet hodín)</w:t>
      </w:r>
    </w:p>
    <w:p w:rsidR="008A68DC" w:rsidRDefault="008A68DC" w:rsidP="00AE3B5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 odborným obsahom v predmetovej skladbe (vymenovať hlavné odborné témy a ich rozsah):</w:t>
      </w:r>
    </w:p>
    <w:p w:rsidR="008A68DC" w:rsidRDefault="008A68DC" w:rsidP="00AE3B5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8DC" w:rsidRDefault="008A68DC" w:rsidP="008A68D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A68DC" w:rsidRDefault="008A68DC" w:rsidP="008A68D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bookmarkStart w:id="0" w:name="_GoBack"/>
      <w:bookmarkEnd w:id="0"/>
    </w:p>
    <w:p w:rsidR="008A68DC" w:rsidRDefault="008A68DC" w:rsidP="008A68D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C635C" w:rsidRPr="00ED05A5" w:rsidRDefault="000C3F32" w:rsidP="000C3F32">
      <w:pPr>
        <w:widowControl/>
        <w:autoSpaceDE w:val="0"/>
        <w:autoSpaceDN w:val="0"/>
        <w:adjustRightInd w:val="0"/>
        <w:spacing w:before="60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32">
        <w:rPr>
          <w:rFonts w:ascii="Times New Roman" w:hAnsi="Times New Roman" w:cs="Times New Roman"/>
          <w:color w:val="231F20"/>
          <w:sz w:val="24"/>
          <w:szCs w:val="24"/>
        </w:rPr>
        <w:t>Osved</w:t>
      </w:r>
      <w:r>
        <w:rPr>
          <w:rFonts w:ascii="Times New Roman" w:hAnsi="Times New Roman" w:cs="Times New Roman"/>
          <w:color w:val="231F20"/>
          <w:sz w:val="24"/>
          <w:szCs w:val="24"/>
        </w:rPr>
        <w:t>č</w:t>
      </w:r>
      <w:r w:rsidRPr="000C3F32">
        <w:rPr>
          <w:rFonts w:ascii="Times New Roman" w:hAnsi="Times New Roman" w:cs="Times New Roman"/>
          <w:color w:val="231F20"/>
          <w:sz w:val="24"/>
          <w:szCs w:val="24"/>
        </w:rPr>
        <w:t>enie o</w:t>
      </w:r>
      <w:r w:rsidR="008A68DC">
        <w:rPr>
          <w:rFonts w:ascii="Times New Roman" w:hAnsi="Times New Roman" w:cs="Times New Roman"/>
          <w:color w:val="231F20"/>
          <w:sz w:val="24"/>
          <w:szCs w:val="24"/>
        </w:rPr>
        <w:t> absolvovaní akreditovaného vzdelávacieho programu ďalšieho vzdelávania</w:t>
      </w:r>
      <w:r w:rsidRPr="000C3F32">
        <w:rPr>
          <w:rFonts w:ascii="Times New Roman" w:hAnsi="Times New Roman" w:cs="Times New Roman"/>
          <w:color w:val="231F20"/>
          <w:sz w:val="24"/>
          <w:szCs w:val="24"/>
        </w:rPr>
        <w:t xml:space="preserve"> vydané pod</w:t>
      </w:r>
      <w:r>
        <w:rPr>
          <w:rFonts w:ascii="Times New Roman" w:hAnsi="Times New Roman" w:cs="Times New Roman"/>
          <w:color w:val="231F20"/>
          <w:sz w:val="24"/>
          <w:szCs w:val="24"/>
        </w:rPr>
        <w:t>ľ</w:t>
      </w:r>
      <w:r w:rsidR="008A68DC">
        <w:rPr>
          <w:rFonts w:ascii="Times New Roman" w:hAnsi="Times New Roman" w:cs="Times New Roman"/>
          <w:color w:val="231F20"/>
          <w:sz w:val="24"/>
          <w:szCs w:val="24"/>
        </w:rPr>
        <w:t>a § 14 ods. 9</w:t>
      </w:r>
      <w:r w:rsidRPr="000C3F32">
        <w:rPr>
          <w:rFonts w:ascii="Times New Roman" w:hAnsi="Times New Roman" w:cs="Times New Roman"/>
          <w:color w:val="231F20"/>
          <w:sz w:val="24"/>
          <w:szCs w:val="24"/>
        </w:rPr>
        <w:t xml:space="preserve"> zákona </w:t>
      </w:r>
      <w:r>
        <w:rPr>
          <w:rFonts w:ascii="Times New Roman" w:hAnsi="Times New Roman" w:cs="Times New Roman"/>
          <w:color w:val="231F20"/>
          <w:sz w:val="24"/>
          <w:szCs w:val="24"/>
        </w:rPr>
        <w:t>č</w:t>
      </w:r>
      <w:r w:rsidRPr="000C3F32">
        <w:rPr>
          <w:rFonts w:ascii="Times New Roman" w:hAnsi="Times New Roman" w:cs="Times New Roman"/>
          <w:color w:val="231F20"/>
          <w:sz w:val="24"/>
          <w:szCs w:val="24"/>
        </w:rPr>
        <w:t>. 568/2009 Z. z. o</w:t>
      </w:r>
      <w:r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0C3F32">
        <w:rPr>
          <w:rFonts w:ascii="Times New Roman" w:hAnsi="Times New Roman" w:cs="Times New Roman"/>
          <w:color w:val="231F20"/>
          <w:sz w:val="24"/>
          <w:szCs w:val="24"/>
        </w:rPr>
        <w:t>celoživotnom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32">
        <w:rPr>
          <w:rFonts w:ascii="Times New Roman" w:hAnsi="Times New Roman" w:cs="Times New Roman"/>
          <w:color w:val="231F20"/>
          <w:sz w:val="24"/>
          <w:szCs w:val="24"/>
        </w:rPr>
        <w:t>vzdelávaní a o zmene a doplnení niektorých zákonov.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1310"/>
        <w:gridCol w:w="625"/>
        <w:gridCol w:w="876"/>
        <w:gridCol w:w="531"/>
        <w:gridCol w:w="456"/>
      </w:tblGrid>
      <w:tr w:rsidR="00ED05A5" w:rsidRPr="00ED05A5" w:rsidTr="00ED05A5">
        <w:tc>
          <w:tcPr>
            <w:tcW w:w="473" w:type="dxa"/>
          </w:tcPr>
          <w:p w:rsidR="00ED05A5" w:rsidRPr="00ED05A5" w:rsidRDefault="00ED05A5" w:rsidP="00ED05A5">
            <w:pPr>
              <w:widowControl/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D05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</w:t>
            </w:r>
          </w:p>
        </w:tc>
        <w:tc>
          <w:tcPr>
            <w:tcW w:w="1310" w:type="dxa"/>
            <w:tcBorders>
              <w:bottom w:val="dotted" w:sz="12" w:space="0" w:color="auto"/>
            </w:tcBorders>
          </w:tcPr>
          <w:p w:rsidR="00ED05A5" w:rsidRPr="00ED05A5" w:rsidRDefault="00ED05A5" w:rsidP="00ED05A5">
            <w:pPr>
              <w:widowControl/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625" w:type="dxa"/>
          </w:tcPr>
          <w:p w:rsidR="00ED05A5" w:rsidRPr="00ED05A5" w:rsidRDefault="00ED05A5" w:rsidP="00ED05A5">
            <w:pPr>
              <w:widowControl/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D05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dňa</w:t>
            </w:r>
          </w:p>
        </w:tc>
        <w:tc>
          <w:tcPr>
            <w:tcW w:w="876" w:type="dxa"/>
            <w:tcBorders>
              <w:bottom w:val="dotted" w:sz="12" w:space="0" w:color="auto"/>
            </w:tcBorders>
          </w:tcPr>
          <w:p w:rsidR="00ED05A5" w:rsidRPr="00ED05A5" w:rsidRDefault="00ED05A5" w:rsidP="00ED05A5">
            <w:pPr>
              <w:widowControl/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531" w:type="dxa"/>
          </w:tcPr>
          <w:p w:rsidR="00ED05A5" w:rsidRPr="00ED05A5" w:rsidRDefault="00ED05A5" w:rsidP="00ED05A5">
            <w:pPr>
              <w:widowControl/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D05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bottom w:val="dotted" w:sz="12" w:space="0" w:color="auto"/>
            </w:tcBorders>
          </w:tcPr>
          <w:p w:rsidR="00ED05A5" w:rsidRPr="00ED05A5" w:rsidRDefault="00ED05A5" w:rsidP="00ED05A5">
            <w:pPr>
              <w:widowControl/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2848"/>
        <w:gridCol w:w="2848"/>
      </w:tblGrid>
      <w:tr w:rsidR="00AE3B5D" w:rsidRPr="00ED05A5" w:rsidTr="00535E25">
        <w:trPr>
          <w:trHeight w:val="1005"/>
        </w:trPr>
        <w:tc>
          <w:tcPr>
            <w:tcW w:w="2847" w:type="dxa"/>
            <w:tcBorders>
              <w:bottom w:val="dotted" w:sz="12" w:space="0" w:color="auto"/>
            </w:tcBorders>
          </w:tcPr>
          <w:p w:rsidR="00AE3B5D" w:rsidRPr="00ED05A5" w:rsidRDefault="00AE3B5D" w:rsidP="00AE3B5D">
            <w:pPr>
              <w:widowControl/>
              <w:autoSpaceDE w:val="0"/>
              <w:autoSpaceDN w:val="0"/>
              <w:adjustRightInd w:val="0"/>
              <w:spacing w:before="60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848" w:type="dxa"/>
          </w:tcPr>
          <w:p w:rsidR="00AE3B5D" w:rsidRPr="00ED05A5" w:rsidRDefault="00535E25" w:rsidP="00AE3B5D">
            <w:pPr>
              <w:widowControl/>
              <w:autoSpaceDE w:val="0"/>
              <w:autoSpaceDN w:val="0"/>
              <w:adjustRightInd w:val="0"/>
              <w:spacing w:before="6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31F20"/>
                <w:sz w:val="24"/>
                <w:szCs w:val="24"/>
                <w:lang w:eastAsia="sk-SK"/>
              </w:rPr>
              <w:t xml:space="preserve">           </w:t>
            </w:r>
            <w:r w:rsidR="009143A1">
              <w:rPr>
                <w:rFonts w:ascii="Times New Roman" w:hAnsi="Times New Roman" w:cs="Times New Roman"/>
                <w:noProof/>
                <w:color w:val="231F20"/>
                <w:sz w:val="24"/>
                <w:szCs w:val="24"/>
                <w:lang w:eastAsia="sk-SK"/>
              </w:rPr>
              <w:drawing>
                <wp:inline distT="0" distB="0" distL="0" distR="0">
                  <wp:extent cx="800100" cy="789503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z názvu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805" cy="81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  <w:tcBorders>
              <w:bottom w:val="dotted" w:sz="12" w:space="0" w:color="auto"/>
            </w:tcBorders>
          </w:tcPr>
          <w:p w:rsidR="00AE3B5D" w:rsidRPr="00ED05A5" w:rsidRDefault="00AE3B5D" w:rsidP="00AE3B5D">
            <w:pPr>
              <w:widowControl/>
              <w:autoSpaceDE w:val="0"/>
              <w:autoSpaceDN w:val="0"/>
              <w:adjustRightInd w:val="0"/>
              <w:spacing w:before="6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E3B5D" w:rsidRPr="00ED05A5" w:rsidTr="00535E25">
        <w:trPr>
          <w:trHeight w:val="596"/>
        </w:trPr>
        <w:tc>
          <w:tcPr>
            <w:tcW w:w="2847" w:type="dxa"/>
            <w:tcBorders>
              <w:top w:val="dotted" w:sz="12" w:space="0" w:color="auto"/>
            </w:tcBorders>
          </w:tcPr>
          <w:p w:rsidR="00AE3B5D" w:rsidRPr="00ED05A5" w:rsidRDefault="00AE3B5D" w:rsidP="008A68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D05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Meno, priezvisko a podpis </w:t>
            </w:r>
            <w:r w:rsidR="008A68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odborného garanta</w:t>
            </w:r>
          </w:p>
        </w:tc>
        <w:tc>
          <w:tcPr>
            <w:tcW w:w="2848" w:type="dxa"/>
          </w:tcPr>
          <w:p w:rsidR="00AE3B5D" w:rsidRPr="00ED05A5" w:rsidRDefault="00AE3B5D" w:rsidP="00AE3B5D">
            <w:pPr>
              <w:widowControl/>
              <w:autoSpaceDE w:val="0"/>
              <w:autoSpaceDN w:val="0"/>
              <w:adjustRightInd w:val="0"/>
              <w:spacing w:before="6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dotted" w:sz="12" w:space="0" w:color="auto"/>
            </w:tcBorders>
          </w:tcPr>
          <w:p w:rsidR="00AE3B5D" w:rsidRPr="00ED05A5" w:rsidRDefault="00AE3B5D" w:rsidP="008A68DC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D05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Meno, priezvisko a podpis štatutárneho orgánu vzdelávacej inštitúcie</w:t>
            </w:r>
          </w:p>
        </w:tc>
      </w:tr>
    </w:tbl>
    <w:p w:rsidR="00ED05A5" w:rsidRPr="00ED05A5" w:rsidRDefault="00ED05A5" w:rsidP="00AE3B5D">
      <w:pPr>
        <w:widowControl/>
        <w:autoSpaceDE w:val="0"/>
        <w:autoSpaceDN w:val="0"/>
        <w:adjustRightInd w:val="0"/>
        <w:spacing w:before="600"/>
        <w:rPr>
          <w:sz w:val="24"/>
          <w:szCs w:val="24"/>
        </w:rPr>
      </w:pPr>
    </w:p>
    <w:sectPr w:rsidR="00ED05A5" w:rsidRPr="00ED05A5" w:rsidSect="00AE3B5D">
      <w:headerReference w:type="default" r:id="rId7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47" w:rsidRDefault="00D16F47" w:rsidP="00D805F9">
      <w:r>
        <w:separator/>
      </w:r>
    </w:p>
  </w:endnote>
  <w:endnote w:type="continuationSeparator" w:id="0">
    <w:p w:rsidR="00D16F47" w:rsidRDefault="00D16F47" w:rsidP="00D8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47" w:rsidRDefault="00D16F47" w:rsidP="00D805F9">
      <w:r>
        <w:separator/>
      </w:r>
    </w:p>
  </w:footnote>
  <w:footnote w:type="continuationSeparator" w:id="0">
    <w:p w:rsidR="00D16F47" w:rsidRDefault="00D16F47" w:rsidP="00D80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F9" w:rsidRDefault="00583361" w:rsidP="00D805F9">
    <w:pPr>
      <w:pStyle w:val="Hlavika"/>
      <w:jc w:val="right"/>
    </w:pPr>
    <w:r>
      <w:t>Príloha č. 1</w:t>
    </w:r>
    <w:r w:rsidR="00D805F9">
      <w:t xml:space="preserve"> k vyhláške č. .../2019 Z. z.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5C"/>
    <w:rsid w:val="000C3F32"/>
    <w:rsid w:val="00156C2E"/>
    <w:rsid w:val="003C635C"/>
    <w:rsid w:val="00481B1D"/>
    <w:rsid w:val="00524EA2"/>
    <w:rsid w:val="00535E25"/>
    <w:rsid w:val="00571A6A"/>
    <w:rsid w:val="00583361"/>
    <w:rsid w:val="006A24A4"/>
    <w:rsid w:val="006F2918"/>
    <w:rsid w:val="00826CFA"/>
    <w:rsid w:val="008A68DC"/>
    <w:rsid w:val="009143A1"/>
    <w:rsid w:val="009C6E0F"/>
    <w:rsid w:val="00AE3B5D"/>
    <w:rsid w:val="00B07EF7"/>
    <w:rsid w:val="00D16F47"/>
    <w:rsid w:val="00D805F9"/>
    <w:rsid w:val="00DF7F08"/>
    <w:rsid w:val="00ED05A5"/>
    <w:rsid w:val="00F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848E"/>
  <w15:docId w15:val="{2AA221CB-3651-439D-B7E9-06C52713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07EF7"/>
  </w:style>
  <w:style w:type="paragraph" w:styleId="Nadpis1">
    <w:name w:val="heading 1"/>
    <w:basedOn w:val="Normlny"/>
    <w:link w:val="Nadpis1Char"/>
    <w:uiPriority w:val="1"/>
    <w:qFormat/>
    <w:rsid w:val="00B07EF7"/>
    <w:pPr>
      <w:spacing w:before="15"/>
      <w:ind w:left="21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B07EF7"/>
    <w:pPr>
      <w:spacing w:before="69"/>
      <w:ind w:left="11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3">
    <w:name w:val="heading 3"/>
    <w:basedOn w:val="Normlny"/>
    <w:link w:val="Nadpis3Char"/>
    <w:uiPriority w:val="1"/>
    <w:qFormat/>
    <w:rsid w:val="00B07EF7"/>
    <w:pPr>
      <w:ind w:left="117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B07EF7"/>
    <w:pPr>
      <w:spacing w:before="56"/>
      <w:ind w:left="117"/>
      <w:outlineLvl w:val="3"/>
    </w:pPr>
    <w:rPr>
      <w:rFonts w:ascii="Times New Roman" w:eastAsia="Times New Roman" w:hAnsi="Times New Roman"/>
      <w:i/>
      <w:sz w:val="24"/>
      <w:szCs w:val="24"/>
    </w:rPr>
  </w:style>
  <w:style w:type="paragraph" w:styleId="Nadpis5">
    <w:name w:val="heading 5"/>
    <w:basedOn w:val="Normlny"/>
    <w:link w:val="Nadpis5Char"/>
    <w:uiPriority w:val="1"/>
    <w:qFormat/>
    <w:rsid w:val="00B07EF7"/>
    <w:pPr>
      <w:ind w:left="543" w:hanging="426"/>
      <w:outlineLvl w:val="4"/>
    </w:pPr>
    <w:rPr>
      <w:rFonts w:ascii="Times New Roman" w:eastAsia="Times New Roman" w:hAnsi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leParagraph">
    <w:name w:val="Table Paragraph"/>
    <w:basedOn w:val="Normlny"/>
    <w:uiPriority w:val="1"/>
    <w:qFormat/>
    <w:rsid w:val="00B07EF7"/>
  </w:style>
  <w:style w:type="character" w:customStyle="1" w:styleId="Nadpis1Char">
    <w:name w:val="Nadpis 1 Char"/>
    <w:basedOn w:val="Predvolenpsmoodseku"/>
    <w:link w:val="Nadpis1"/>
    <w:uiPriority w:val="1"/>
    <w:rsid w:val="00B07EF7"/>
    <w:rPr>
      <w:rFonts w:ascii="Calibri" w:eastAsia="Calibri" w:hAnsi="Calibri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1"/>
    <w:rsid w:val="00B07EF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1"/>
    <w:rsid w:val="00B07EF7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1"/>
    <w:rsid w:val="00B07EF7"/>
    <w:rPr>
      <w:rFonts w:ascii="Times New Roman" w:eastAsia="Times New Roman" w:hAnsi="Times New Roman"/>
      <w:i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1"/>
    <w:rsid w:val="00B07EF7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y"/>
    <w:link w:val="ZkladntextChar"/>
    <w:uiPriority w:val="1"/>
    <w:qFormat/>
    <w:rsid w:val="00B07EF7"/>
    <w:pPr>
      <w:ind w:left="117"/>
    </w:pPr>
    <w:rPr>
      <w:rFonts w:ascii="Times New Roman" w:eastAsia="Times New Roman" w:hAnsi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B07EF7"/>
    <w:rPr>
      <w:rFonts w:ascii="Times New Roman" w:eastAsia="Times New Roman" w:hAnsi="Times New Roman"/>
    </w:rPr>
  </w:style>
  <w:style w:type="paragraph" w:styleId="Odsekzoznamu">
    <w:name w:val="List Paragraph"/>
    <w:basedOn w:val="Normlny"/>
    <w:uiPriority w:val="1"/>
    <w:qFormat/>
    <w:rsid w:val="00B07EF7"/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B07EF7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sk-SK"/>
    </w:rPr>
  </w:style>
  <w:style w:type="table" w:styleId="Mriekatabuky">
    <w:name w:val="Table Grid"/>
    <w:basedOn w:val="Normlnatabuka"/>
    <w:uiPriority w:val="59"/>
    <w:rsid w:val="003C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805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05F9"/>
  </w:style>
  <w:style w:type="paragraph" w:styleId="Pta">
    <w:name w:val="footer"/>
    <w:basedOn w:val="Normlny"/>
    <w:link w:val="PtaChar"/>
    <w:uiPriority w:val="99"/>
    <w:unhideWhenUsed/>
    <w:rsid w:val="00D805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Osvedčenie o úplnej kvalifikácii - vzor na stiahnutie</vt:lpstr>
    </vt:vector>
  </TitlesOfParts>
  <Company>Odbor celoživotného vzdelávania MŠVVaŠ SR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Osvedčenie o úplnej kvalifikácii - vzor na stiahnutie</dc:title>
  <dc:subject>Zákon č. 568/2009 Z.z. </dc:subject>
  <dc:creator>Odbor celoživotného vzdelávania MŠVVaŠ SR</dc:creator>
  <cp:keywords>Odbor celoživotného vzdelávania MŠVVaŠ SR</cp:keywords>
  <dc:description>Osvedčenie o úplnej kvalifikácii</dc:description>
  <cp:lastModifiedBy>Kasenčák René</cp:lastModifiedBy>
  <cp:revision>12</cp:revision>
  <cp:lastPrinted>2015-02-06T15:09:00Z</cp:lastPrinted>
  <dcterms:created xsi:type="dcterms:W3CDTF">2015-02-06T15:09:00Z</dcterms:created>
  <dcterms:modified xsi:type="dcterms:W3CDTF">2019-07-12T06:57:00Z</dcterms:modified>
</cp:coreProperties>
</file>