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6D7832" w:rsidRDefault="006C5448" w:rsidP="006D7832">
      <w:pPr>
        <w:jc w:val="left"/>
        <w:rPr>
          <w:rFonts w:eastAsia="Times New Roman"/>
          <w:lang w:eastAsia="cs-CZ"/>
        </w:rPr>
      </w:pPr>
      <w:r w:rsidRPr="006C5448">
        <w:rPr>
          <w:rFonts w:eastAsia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ragraph">
              <wp:posOffset>43180</wp:posOffset>
            </wp:positionV>
            <wp:extent cx="685800" cy="685800"/>
            <wp:effectExtent l="19050" t="0" r="0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32" w:rsidRPr="006C5448" w:rsidRDefault="006D7832" w:rsidP="006D7832">
      <w:pPr>
        <w:keepNext/>
        <w:jc w:val="left"/>
        <w:outlineLvl w:val="0"/>
        <w:rPr>
          <w:rFonts w:ascii="Times New Roman" w:eastAsia="Times New Roman" w:hAnsi="Times New Roman"/>
          <w:b/>
          <w:bCs/>
          <w:lang w:eastAsia="cs-CZ"/>
        </w:rPr>
      </w:pPr>
    </w:p>
    <w:p w:rsidR="006C5448" w:rsidRDefault="006C5448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6C5448" w:rsidRDefault="006C5448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6C5448" w:rsidRDefault="006C5448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6D7832" w:rsidRPr="006C5448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6C5448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6C5448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6C5448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4B68F0"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</w:t>
      </w:r>
      <w:r w:rsidR="00601289"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7. 12.</w:t>
      </w:r>
      <w:r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201</w:t>
      </w:r>
      <w:r w:rsidR="004B68F0" w:rsidRPr="006C544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8</w:t>
      </w:r>
    </w:p>
    <w:p w:rsidR="006D7832" w:rsidRPr="006C5448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6D7832" w:rsidRPr="006C5448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6C54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 bodu č. </w:t>
      </w:r>
      <w:r w:rsidR="00377497" w:rsidRPr="006C54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7</w:t>
      </w:r>
      <w:r w:rsidRPr="006C54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6C5448" w:rsidRDefault="006D7832" w:rsidP="006C5448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6C54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</w:t>
      </w:r>
      <w:r w:rsidR="00BD54FD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ZMOS</w:t>
      </w:r>
      <w:r w:rsidRPr="006C54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</w:t>
      </w:r>
    </w:p>
    <w:p w:rsidR="004B68F0" w:rsidRPr="006C5448" w:rsidRDefault="00377497" w:rsidP="006C5448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6C5448">
        <w:rPr>
          <w:rFonts w:ascii="Times New Roman" w:eastAsia="Times New Roman" w:hAnsi="Times New Roman"/>
          <w:b/>
          <w:sz w:val="28"/>
          <w:szCs w:val="28"/>
          <w:lang w:eastAsia="sk-SK"/>
        </w:rPr>
        <w:t>Správa o postupoch zabezpečenia uvedenia úrovne kvalifikácie v Slovenskom kvalifikačnom rámci (SKKR) na všetkých dokladoch o dosiahnutom vzdelaní (s odkazom na príslušnú úroveň Európskeho kvalifikačného rámca)</w:t>
      </w:r>
    </w:p>
    <w:p w:rsidR="005F156B" w:rsidRPr="006C5448" w:rsidRDefault="005F156B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6C5448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6C5448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6C5448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6C5448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Materiál na rokovanie Hospodárskej a sociálnej rady Slovenskej republiky predkladá MŠVVaŠ SR na základe úlohy č. 5 v mesiaci december Plánu práce vlády SR na rok 2018 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Podľa predkladacej správy je účelom tohto dokumentu priebežne informovať o plnení opatrenia č. 104 „Implementácia systému overovania kvalifikácií“ Implementačného plánu Národného programu rozvoja výchovy a vzdelávania –schváleného uznesením vlády SR č. 302 z 27.6.2018 v oblasti Ďalšieho vzdelávania pre tematický okruh „Systém kvalifikácií“. 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Materiál popisuje kvalifikácie z pohľadu ich obsahu a úrovne v súvislosti  s tým, čo majú držitelia vedieť, chápať a čo dokážu robiť (vedomosti – zručnosti – kompetencie držiteľa kvalifikácie). Kvalifikácie sa zvyčajne priznávajú vo forme osvedčení a diplomov udelených po ukončení štúdia, odbornej prípravy, vzdelávania a na základe pracovných skúseností (iba v špecifických prípadoch). Obsah a úroveň kvalifikácií, ktoré sú súčasťou národného kvalifikačného rámca, s garantovanou kvalitou, sú dôveryhodným zdrojom informácií. Pôsobia ako určitá hodnota, ktorú jednotlivci môžu použiť na účely zamestnania alebo aj ďalšieho vzdelávania. 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>SKKR slúži ako nástroj na vytvorenie typológie kvalifikácií v národnom kontexte. Na tento účel bol prijatý prístup založený na štyroch „</w:t>
      </w:r>
      <w:proofErr w:type="spellStart"/>
      <w:r w:rsidRPr="006C5448">
        <w:rPr>
          <w:rFonts w:ascii="Times New Roman" w:eastAsia="Times New Roman" w:hAnsi="Times New Roman"/>
          <w:lang w:eastAsia="sk-SK"/>
        </w:rPr>
        <w:t>subrámcoch</w:t>
      </w:r>
      <w:proofErr w:type="spellEnd"/>
      <w:r w:rsidRPr="006C5448">
        <w:rPr>
          <w:rFonts w:ascii="Times New Roman" w:eastAsia="Times New Roman" w:hAnsi="Times New Roman"/>
          <w:lang w:eastAsia="sk-SK"/>
        </w:rPr>
        <w:t xml:space="preserve">“, ktoré zodpovedajú príslušným častiam vzdelávacieho systému a sú charakterizované spoločným typom kvalifikácie. Spoločnou črtou všetkých štyroch </w:t>
      </w:r>
      <w:proofErr w:type="spellStart"/>
      <w:r w:rsidRPr="006C5448">
        <w:rPr>
          <w:rFonts w:ascii="Times New Roman" w:eastAsia="Times New Roman" w:hAnsi="Times New Roman"/>
          <w:lang w:eastAsia="sk-SK"/>
        </w:rPr>
        <w:t>subrámcov</w:t>
      </w:r>
      <w:proofErr w:type="spellEnd"/>
      <w:r w:rsidRPr="006C5448">
        <w:rPr>
          <w:rFonts w:ascii="Times New Roman" w:eastAsia="Times New Roman" w:hAnsi="Times New Roman"/>
          <w:lang w:eastAsia="sk-SK"/>
        </w:rPr>
        <w:t xml:space="preserve"> je kvalifikačný a hodnotiaci štandard obsiahnutý v karte kvalifikácie.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Ministerstvo školstva, vedy, výskumu a športu SR úpravou štruktúry dokladov súčasne plní aj bod B.4. uznesenia vlády SR č. 105 zo 4. februára 2009  k návrhu implementácie Európskeho kvalifikačného rámca v podmienkach Slovenskej republiky, kde sme  sa zaviazali zabezpečiť, že všetky nové doklady o dosiahnutom vzdelaní budú obsahovať odkaz na </w:t>
      </w:r>
      <w:r w:rsidRPr="006C5448">
        <w:rPr>
          <w:rFonts w:ascii="Times New Roman" w:eastAsia="Times New Roman" w:hAnsi="Times New Roman"/>
          <w:lang w:eastAsia="sk-SK"/>
        </w:rPr>
        <w:lastRenderedPageBreak/>
        <w:t>príslušnú úroveň Národného kvalifikačného rámca SKKR a Európskeho kvalifikačného rámca do konca r. 2018.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>Predložený materiál nemá vplyv na rozpočet verejnej správy, vplyv na podnikateľské prostredie, sociálne vplyvy, vplyv na životné prostredie, vplyv informatizáciu ani vplyv na služby verejnej správy pre občana.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>Predkladaný materiál je informatívneho charakteru, neprešiel medzirezortným pripomienkovým konaním.</w:t>
      </w:r>
    </w:p>
    <w:p w:rsidR="00377497" w:rsidRPr="006C5448" w:rsidRDefault="00377497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6C5448" w:rsidRDefault="006D7832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6C5448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6D7832" w:rsidRPr="006C5448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1F7A25" w:rsidRPr="006C5448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ZMOS </w:t>
      </w:r>
      <w:r w:rsidRPr="006C5448">
        <w:rPr>
          <w:rFonts w:ascii="Times New Roman" w:eastAsia="Times New Roman" w:hAnsi="Times New Roman"/>
          <w:b/>
          <w:lang w:eastAsia="sk-SK"/>
        </w:rPr>
        <w:t>neuplat</w:t>
      </w:r>
      <w:r w:rsidR="00377497" w:rsidRPr="006C5448">
        <w:rPr>
          <w:rFonts w:ascii="Times New Roman" w:eastAsia="Times New Roman" w:hAnsi="Times New Roman"/>
          <w:b/>
          <w:lang w:eastAsia="sk-SK"/>
        </w:rPr>
        <w:t>ňuje</w:t>
      </w:r>
      <w:r w:rsidRPr="006C5448">
        <w:rPr>
          <w:rFonts w:ascii="Times New Roman" w:eastAsia="Times New Roman" w:hAnsi="Times New Roman"/>
          <w:b/>
          <w:lang w:eastAsia="sk-SK"/>
        </w:rPr>
        <w:t xml:space="preserve"> pripomienku </w:t>
      </w:r>
      <w:r w:rsidRPr="006C5448">
        <w:rPr>
          <w:rFonts w:ascii="Times New Roman" w:eastAsia="Times New Roman" w:hAnsi="Times New Roman"/>
          <w:lang w:eastAsia="sk-SK"/>
        </w:rPr>
        <w:t>k predmetnému návrhu nariadenia.</w:t>
      </w:r>
    </w:p>
    <w:p w:rsidR="00601289" w:rsidRPr="006C5448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D7832" w:rsidRPr="006C5448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6C5448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6C5448" w:rsidRDefault="00601289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01289" w:rsidRPr="006C5448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 xml:space="preserve">ZMOS </w:t>
      </w:r>
      <w:r w:rsidR="006C5448">
        <w:rPr>
          <w:rFonts w:ascii="Times New Roman" w:eastAsia="Times New Roman" w:hAnsi="Times New Roman"/>
          <w:lang w:eastAsia="sk-SK"/>
        </w:rPr>
        <w:t>navrhuje uvedený materiál zobrať na vedomie.</w:t>
      </w:r>
    </w:p>
    <w:p w:rsidR="006D7832" w:rsidRPr="006C5448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6C5448" w:rsidRDefault="006D7832" w:rsidP="006D7832">
      <w:pPr>
        <w:rPr>
          <w:rFonts w:ascii="Times New Roman" w:eastAsia="Times New Roman" w:hAnsi="Times New Roman"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</w:p>
    <w:p w:rsidR="006D7832" w:rsidRPr="006C5448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6C5448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Pr="006C5448">
        <w:rPr>
          <w:rFonts w:ascii="Times New Roman" w:eastAsia="Times New Roman" w:hAnsi="Times New Roman"/>
          <w:b/>
          <w:lang w:eastAsia="sk-SK"/>
        </w:rPr>
        <w:tab/>
      </w:r>
      <w:r w:rsidR="00435603">
        <w:rPr>
          <w:rFonts w:ascii="Times New Roman" w:eastAsia="Times New Roman" w:hAnsi="Times New Roman"/>
          <w:b/>
          <w:lang w:eastAsia="sk-SK"/>
        </w:rPr>
        <w:t>p</w:t>
      </w:r>
      <w:r w:rsidRPr="006C5448">
        <w:rPr>
          <w:rFonts w:ascii="Times New Roman" w:eastAsia="Times New Roman" w:hAnsi="Times New Roman"/>
          <w:b/>
          <w:lang w:eastAsia="sk-SK"/>
        </w:rPr>
        <w:t>redseda</w:t>
      </w:r>
      <w:r w:rsidR="00435603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2170F7" w:rsidRDefault="00DD0DF0"/>
    <w:sectPr w:rsidR="00DD0DF0" w:rsidRPr="002170F7" w:rsidSect="002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FF"/>
    <w:rsid w:val="00040035"/>
    <w:rsid w:val="0007369F"/>
    <w:rsid w:val="000E6AC5"/>
    <w:rsid w:val="001E3749"/>
    <w:rsid w:val="001F7A25"/>
    <w:rsid w:val="00205A73"/>
    <w:rsid w:val="002170F7"/>
    <w:rsid w:val="002341EF"/>
    <w:rsid w:val="00250383"/>
    <w:rsid w:val="00377497"/>
    <w:rsid w:val="003F2491"/>
    <w:rsid w:val="00435603"/>
    <w:rsid w:val="004B68F0"/>
    <w:rsid w:val="00500344"/>
    <w:rsid w:val="0053245D"/>
    <w:rsid w:val="005D6A40"/>
    <w:rsid w:val="005F156B"/>
    <w:rsid w:val="00601289"/>
    <w:rsid w:val="006C5448"/>
    <w:rsid w:val="006D7832"/>
    <w:rsid w:val="00765CA0"/>
    <w:rsid w:val="00A36735"/>
    <w:rsid w:val="00B85FFF"/>
    <w:rsid w:val="00BD54FD"/>
    <w:rsid w:val="00C132BE"/>
    <w:rsid w:val="00C66A47"/>
    <w:rsid w:val="00CC4A85"/>
    <w:rsid w:val="00DB4C31"/>
    <w:rsid w:val="00DD0DF0"/>
    <w:rsid w:val="00E9207E"/>
    <w:rsid w:val="00EC34D7"/>
    <w:rsid w:val="00F208DE"/>
    <w:rsid w:val="00F6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Používateľ systému Windows</cp:lastModifiedBy>
  <cp:revision>5</cp:revision>
  <dcterms:created xsi:type="dcterms:W3CDTF">2018-12-12T12:06:00Z</dcterms:created>
  <dcterms:modified xsi:type="dcterms:W3CDTF">2018-12-14T09:22:00Z</dcterms:modified>
</cp:coreProperties>
</file>