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7BDD7" w14:textId="77777777" w:rsidR="00F53D74" w:rsidRPr="000A07D8" w:rsidRDefault="00BF4E3A" w:rsidP="00F53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ÚRAD VLÁDY</w:t>
      </w:r>
    </w:p>
    <w:p w14:paraId="071ADADE" w14:textId="77777777" w:rsidR="00F53D74" w:rsidRDefault="00F53D74" w:rsidP="00F53D74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363347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14:paraId="2C4B3092" w14:textId="77777777" w:rsidR="007007A4" w:rsidRPr="007007A4" w:rsidRDefault="007007A4" w:rsidP="007007A4"/>
    <w:p w14:paraId="5B93142C" w14:textId="77777777" w:rsidR="00F53D74" w:rsidRPr="007007A4" w:rsidRDefault="00F53D74" w:rsidP="007007A4">
      <w:pPr>
        <w:rPr>
          <w:rFonts w:ascii="Times New Roman" w:hAnsi="Times New Roman"/>
          <w:color w:val="000000"/>
        </w:rPr>
      </w:pPr>
      <w:r w:rsidRPr="007007A4">
        <w:rPr>
          <w:rFonts w:ascii="Times New Roman" w:hAnsi="Times New Roman"/>
        </w:rPr>
        <w:t xml:space="preserve">Číslo: </w:t>
      </w:r>
      <w:r w:rsidR="001C2B77">
        <w:rPr>
          <w:rFonts w:ascii="Times New Roman" w:hAnsi="Times New Roman"/>
        </w:rPr>
        <w:t>855</w:t>
      </w:r>
      <w:r w:rsidR="008430F6" w:rsidRPr="0005003E">
        <w:rPr>
          <w:rFonts w:ascii="Times New Roman" w:hAnsi="Times New Roman"/>
        </w:rPr>
        <w:t>/</w:t>
      </w:r>
      <w:r w:rsidR="00636E1B" w:rsidRPr="00636E1B">
        <w:rPr>
          <w:rFonts w:ascii="Times New Roman" w:hAnsi="Times New Roman"/>
        </w:rPr>
        <w:t>23766</w:t>
      </w:r>
      <w:r w:rsidR="008430F6" w:rsidRPr="0005003E">
        <w:rPr>
          <w:rFonts w:ascii="Times New Roman" w:hAnsi="Times New Roman"/>
        </w:rPr>
        <w:t>/</w:t>
      </w:r>
      <w:r w:rsidR="00773B94">
        <w:rPr>
          <w:rFonts w:ascii="Times New Roman" w:hAnsi="Times New Roman"/>
        </w:rPr>
        <w:t>2018</w:t>
      </w:r>
      <w:r w:rsidR="008430F6" w:rsidRPr="0005003E">
        <w:rPr>
          <w:rFonts w:ascii="Times New Roman" w:hAnsi="Times New Roman"/>
        </w:rPr>
        <w:t>/O</w:t>
      </w:r>
      <w:r w:rsidR="00773B94">
        <w:rPr>
          <w:rFonts w:ascii="Times New Roman" w:hAnsi="Times New Roman"/>
        </w:rPr>
        <w:t>VS</w:t>
      </w:r>
    </w:p>
    <w:p w14:paraId="3479D299" w14:textId="77777777"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14:paraId="4090FFAA" w14:textId="77777777" w:rsidR="004B251E" w:rsidRPr="00363347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14:paraId="25FBEE96" w14:textId="78C89389" w:rsidR="00A5718D" w:rsidRDefault="00F53D74" w:rsidP="00B725C7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 xml:space="preserve">Materiál </w:t>
      </w:r>
      <w:r w:rsidR="008B30D8">
        <w:rPr>
          <w:rFonts w:ascii="Times New Roman" w:hAnsi="Times New Roman" w:cs="Times New Roman"/>
        </w:rPr>
        <w:t xml:space="preserve">na </w:t>
      </w:r>
      <w:r w:rsidR="00417FBF">
        <w:rPr>
          <w:rFonts w:ascii="Times New Roman" w:hAnsi="Times New Roman" w:cs="Times New Roman"/>
        </w:rPr>
        <w:t>rokovanie</w:t>
      </w:r>
    </w:p>
    <w:p w14:paraId="29D005D1" w14:textId="5B78176E" w:rsidR="00B725C7" w:rsidRDefault="00EC35AC" w:rsidP="00B725C7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9713A">
        <w:rPr>
          <w:rFonts w:ascii="Times New Roman" w:hAnsi="Times New Roman" w:cs="Times New Roman"/>
        </w:rPr>
        <w:t>egislatívnej rady vlády SR</w:t>
      </w:r>
    </w:p>
    <w:p w14:paraId="4CFCB2A7" w14:textId="77777777" w:rsidR="005B7A3D" w:rsidRPr="00363347" w:rsidRDefault="005B7A3D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14:paraId="155E996C" w14:textId="77777777" w:rsidR="00F53D74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</w:p>
    <w:p w14:paraId="030B9731" w14:textId="77777777" w:rsidR="00F53D74" w:rsidRPr="00D02E3A" w:rsidRDefault="00F53D74" w:rsidP="00F53D74">
      <w:pPr>
        <w:pStyle w:val="Nadpis3"/>
        <w:autoSpaceDE/>
        <w:autoSpaceDN/>
        <w:spacing w:before="120"/>
        <w:rPr>
          <w:rFonts w:ascii="Times New Roman" w:hAnsi="Times New Roman" w:cs="Times New Roman"/>
        </w:rPr>
      </w:pPr>
      <w:r w:rsidRPr="00D02E3A">
        <w:rPr>
          <w:rFonts w:ascii="Times New Roman" w:hAnsi="Times New Roman" w:cs="Times New Roman"/>
        </w:rPr>
        <w:t>Návrh</w:t>
      </w:r>
    </w:p>
    <w:p w14:paraId="6EB3D87D" w14:textId="77777777" w:rsidR="00620C0C" w:rsidRPr="00D02E3A" w:rsidRDefault="00620C0C" w:rsidP="00620C0C">
      <w:pPr>
        <w:rPr>
          <w:rFonts w:ascii="Times New Roman" w:hAnsi="Times New Roman"/>
        </w:rPr>
      </w:pPr>
    </w:p>
    <w:p w14:paraId="04851B44" w14:textId="77777777" w:rsidR="007D20B4" w:rsidRDefault="00663A90" w:rsidP="00F53D7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nariadenia vlády Slovenskej republiky</w:t>
      </w:r>
    </w:p>
    <w:p w14:paraId="0173C0D2" w14:textId="77777777" w:rsidR="007D20B4" w:rsidRDefault="007D20B4" w:rsidP="007D20B4">
      <w:pPr>
        <w:jc w:val="center"/>
        <w:rPr>
          <w:rFonts w:ascii="Times New Roman" w:hAnsi="Times New Roman"/>
          <w:b/>
          <w:bCs/>
        </w:rPr>
      </w:pPr>
    </w:p>
    <w:p w14:paraId="50B8E5D8" w14:textId="77777777" w:rsidR="007D20B4" w:rsidRDefault="007D20B4" w:rsidP="007D20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z......2018,</w:t>
      </w:r>
    </w:p>
    <w:p w14:paraId="60567A17" w14:textId="77777777" w:rsidR="007D20B4" w:rsidRDefault="007D20B4" w:rsidP="00F53D74">
      <w:pPr>
        <w:jc w:val="center"/>
        <w:rPr>
          <w:rFonts w:ascii="Times New Roman" w:hAnsi="Times New Roman"/>
          <w:b/>
          <w:bCs/>
        </w:rPr>
      </w:pPr>
    </w:p>
    <w:p w14:paraId="7096BBDD" w14:textId="77777777" w:rsidR="001665C7" w:rsidRPr="001665C7" w:rsidRDefault="001665C7" w:rsidP="001665C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</w:t>
      </w:r>
      <w:r w:rsidRPr="001665C7">
        <w:rPr>
          <w:rFonts w:ascii="Times New Roman" w:hAnsi="Times New Roman"/>
          <w:b/>
          <w:bCs/>
        </w:rPr>
        <w:t>sa mení</w:t>
      </w:r>
      <w:r w:rsidR="00C42FBB">
        <w:rPr>
          <w:rFonts w:ascii="Times New Roman" w:hAnsi="Times New Roman"/>
          <w:b/>
          <w:bCs/>
        </w:rPr>
        <w:t xml:space="preserve"> </w:t>
      </w:r>
      <w:r w:rsidRPr="001665C7">
        <w:rPr>
          <w:rFonts w:ascii="Times New Roman" w:hAnsi="Times New Roman"/>
          <w:b/>
          <w:bCs/>
        </w:rPr>
        <w:t>nariadenie vlády Slovenskej republiky č. 341/2004 Z. z., ktorým sa ustanovujú katalógy pracovných činností pri výkone práce vo verejnom</w:t>
      </w:r>
    </w:p>
    <w:p w14:paraId="61B2029F" w14:textId="77777777" w:rsidR="00F53D74" w:rsidRPr="00363347" w:rsidRDefault="001665C7" w:rsidP="001665C7">
      <w:pPr>
        <w:jc w:val="center"/>
        <w:rPr>
          <w:rFonts w:ascii="Times New Roman" w:hAnsi="Times New Roman"/>
        </w:rPr>
      </w:pPr>
      <w:r w:rsidRPr="001665C7">
        <w:rPr>
          <w:rFonts w:ascii="Times New Roman" w:hAnsi="Times New Roman"/>
          <w:b/>
          <w:bCs/>
        </w:rPr>
        <w:t xml:space="preserve">záujme a o ich zmenách a dopĺňaní v znení neskorších predpisov </w:t>
      </w:r>
      <w:r w:rsidR="00F53D74" w:rsidRPr="00363347">
        <w:rPr>
          <w:rFonts w:ascii="Times New Roman" w:hAnsi="Times New Roman"/>
        </w:rPr>
        <w:t>_________________________________________________________________________</w:t>
      </w:r>
    </w:p>
    <w:p w14:paraId="051B78FD" w14:textId="77777777" w:rsidR="00F53D74" w:rsidRDefault="00F53D74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14:paraId="09FD329E" w14:textId="77777777" w:rsidR="004B251E" w:rsidRPr="00363347" w:rsidRDefault="004B251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14:paraId="518B8D6C" w14:textId="77777777" w:rsidR="00F53D74" w:rsidRPr="009B614B" w:rsidRDefault="00F53D74" w:rsidP="00F53D74">
      <w:pPr>
        <w:tabs>
          <w:tab w:val="left" w:pos="4820"/>
        </w:tabs>
        <w:rPr>
          <w:rFonts w:ascii="Times New Roman" w:hAnsi="Times New Roman"/>
          <w:b/>
          <w:u w:val="single"/>
        </w:rPr>
      </w:pPr>
      <w:r w:rsidRPr="009B614B">
        <w:rPr>
          <w:rFonts w:ascii="Times New Roman" w:hAnsi="Times New Roman"/>
          <w:b/>
          <w:u w:val="single"/>
        </w:rPr>
        <w:t>Podnet:</w:t>
      </w:r>
      <w:r w:rsidR="00B8433F" w:rsidRPr="009B614B">
        <w:rPr>
          <w:rFonts w:ascii="Times New Roman" w:hAnsi="Times New Roman"/>
          <w:b/>
        </w:rPr>
        <w:t xml:space="preserve">                                                                    </w:t>
      </w:r>
      <w:r w:rsidRPr="009B614B">
        <w:rPr>
          <w:rFonts w:ascii="Times New Roman" w:hAnsi="Times New Roman"/>
          <w:b/>
          <w:u w:val="single"/>
        </w:rPr>
        <w:t>Obsah materiálu:</w:t>
      </w:r>
    </w:p>
    <w:p w14:paraId="71BD40A6" w14:textId="77777777" w:rsidR="00B8433F" w:rsidRPr="00B8433F" w:rsidRDefault="00B8433F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14:paraId="04660709" w14:textId="77777777" w:rsidR="00F53D74" w:rsidRPr="00363347" w:rsidRDefault="00C34CAB" w:rsidP="00A64A0D">
      <w:pPr>
        <w:pStyle w:val="Pta"/>
        <w:tabs>
          <w:tab w:val="clear" w:pos="4536"/>
          <w:tab w:val="clear" w:pos="9072"/>
          <w:tab w:val="left" w:pos="4820"/>
          <w:tab w:val="left" w:pos="5103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Vlastná iniciatíva</w:t>
      </w:r>
      <w:r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1. </w:t>
      </w:r>
      <w:r w:rsidR="00F53D74" w:rsidRPr="00363347">
        <w:rPr>
          <w:rFonts w:ascii="Times New Roman" w:hAnsi="Times New Roman" w:cs="Times New Roman"/>
          <w:lang w:eastAsia="sk-SK"/>
        </w:rPr>
        <w:t xml:space="preserve">Návrh uznesenia </w:t>
      </w:r>
      <w:r w:rsidR="00CF2400">
        <w:rPr>
          <w:rFonts w:ascii="Times New Roman" w:hAnsi="Times New Roman" w:cs="Times New Roman"/>
          <w:lang w:eastAsia="sk-SK"/>
        </w:rPr>
        <w:t>vlády S</w:t>
      </w:r>
      <w:r w:rsidR="00B8433F">
        <w:rPr>
          <w:rFonts w:ascii="Times New Roman" w:hAnsi="Times New Roman" w:cs="Times New Roman"/>
          <w:lang w:eastAsia="sk-SK"/>
        </w:rPr>
        <w:t>R</w:t>
      </w:r>
    </w:p>
    <w:p w14:paraId="592898F1" w14:textId="77777777" w:rsidR="00B8433F" w:rsidRDefault="00C34CAB" w:rsidP="00B8433F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(v súvislosti so zmenou</w:t>
      </w:r>
      <w:r w:rsidR="005758FB">
        <w:rPr>
          <w:rFonts w:ascii="Times New Roman" w:hAnsi="Times New Roman" w:cs="Times New Roman"/>
          <w:lang w:eastAsia="sk-SK"/>
        </w:rPr>
        <w:tab/>
      </w:r>
      <w:r w:rsidR="00B8433F" w:rsidRPr="00363347">
        <w:rPr>
          <w:rFonts w:ascii="Times New Roman" w:hAnsi="Times New Roman" w:cs="Times New Roman"/>
          <w:lang w:eastAsia="sk-SK"/>
        </w:rPr>
        <w:t>2</w:t>
      </w:r>
      <w:r w:rsidR="00E258D8">
        <w:rPr>
          <w:rFonts w:ascii="Times New Roman" w:hAnsi="Times New Roman" w:cs="Times New Roman"/>
          <w:lang w:eastAsia="sk-SK"/>
        </w:rPr>
        <w:t xml:space="preserve">. </w:t>
      </w:r>
      <w:r w:rsidR="00B8433F" w:rsidRPr="00363347">
        <w:rPr>
          <w:rFonts w:ascii="Times New Roman" w:hAnsi="Times New Roman" w:cs="Times New Roman"/>
          <w:lang w:eastAsia="sk-SK"/>
        </w:rPr>
        <w:t>Predkladacia správa</w:t>
      </w:r>
    </w:p>
    <w:p w14:paraId="058049FE" w14:textId="77777777" w:rsidR="00F91751" w:rsidRDefault="00C34CAB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zákona č. 553/2003 Z. z. </w:t>
      </w:r>
      <w:r w:rsidRPr="00C34CAB">
        <w:rPr>
          <w:rFonts w:ascii="Times New Roman" w:hAnsi="Times New Roman" w:cs="Times New Roman"/>
          <w:lang w:eastAsia="sk-SK"/>
        </w:rPr>
        <w:t>o odmeňovaní</w:t>
      </w:r>
      <w:r w:rsidR="005758FB">
        <w:rPr>
          <w:rFonts w:ascii="Times New Roman" w:hAnsi="Times New Roman" w:cs="Times New Roman"/>
          <w:lang w:eastAsia="sk-SK"/>
        </w:rPr>
        <w:tab/>
      </w:r>
      <w:r w:rsidR="00F91751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3. </w:t>
      </w:r>
      <w:r w:rsidR="00F91751">
        <w:rPr>
          <w:rFonts w:ascii="Times New Roman" w:hAnsi="Times New Roman" w:cs="Times New Roman"/>
          <w:lang w:eastAsia="sk-SK"/>
        </w:rPr>
        <w:t>Vlastný materiál</w:t>
      </w:r>
    </w:p>
    <w:p w14:paraId="25A35317" w14:textId="77777777" w:rsidR="00A00808" w:rsidRDefault="00C34CAB" w:rsidP="00F91751">
      <w:pPr>
        <w:pStyle w:val="Pta"/>
        <w:widowControl/>
        <w:tabs>
          <w:tab w:val="clear" w:pos="4536"/>
          <w:tab w:val="clear" w:pos="9072"/>
          <w:tab w:val="left" w:pos="382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C34CAB">
        <w:rPr>
          <w:rFonts w:ascii="Times New Roman" w:hAnsi="Times New Roman" w:cs="Times New Roman"/>
          <w:lang w:eastAsia="sk-SK"/>
        </w:rPr>
        <w:t>niektorých zamestnancov pri výkone práce</w:t>
      </w:r>
      <w:r w:rsidR="00F1251A">
        <w:rPr>
          <w:rFonts w:ascii="Times New Roman" w:hAnsi="Times New Roman" w:cs="Times New Roman"/>
          <w:lang w:eastAsia="sk-SK"/>
        </w:rPr>
        <w:tab/>
      </w:r>
      <w:r w:rsidR="00E258D8">
        <w:rPr>
          <w:rFonts w:ascii="Times New Roman" w:hAnsi="Times New Roman" w:cs="Times New Roman"/>
          <w:lang w:eastAsia="sk-SK"/>
        </w:rPr>
        <w:t xml:space="preserve">4. </w:t>
      </w:r>
      <w:r w:rsidR="0038707F" w:rsidRPr="00363347">
        <w:rPr>
          <w:rFonts w:ascii="Times New Roman" w:hAnsi="Times New Roman" w:cs="Times New Roman"/>
          <w:lang w:eastAsia="sk-SK"/>
        </w:rPr>
        <w:t xml:space="preserve">Dôvodová správa </w:t>
      </w:r>
      <w:r w:rsidR="00A00808">
        <w:rPr>
          <w:rFonts w:ascii="Times New Roman" w:hAnsi="Times New Roman" w:cs="Times New Roman"/>
          <w:lang w:eastAsia="sk-SK"/>
        </w:rPr>
        <w:t>- všeobecná časť</w:t>
      </w:r>
      <w:r w:rsidR="00E258D8">
        <w:rPr>
          <w:rFonts w:ascii="Times New Roman" w:hAnsi="Times New Roman" w:cs="Times New Roman"/>
          <w:lang w:eastAsia="sk-SK"/>
        </w:rPr>
        <w:t xml:space="preserve"> </w:t>
      </w:r>
    </w:p>
    <w:p w14:paraId="05B76D94" w14:textId="77777777" w:rsidR="00A00808" w:rsidRDefault="00F1251A" w:rsidP="00A64A0D">
      <w:pPr>
        <w:pStyle w:val="Pta"/>
        <w:widowControl/>
        <w:tabs>
          <w:tab w:val="clear" w:pos="4536"/>
          <w:tab w:val="clear" w:pos="9072"/>
          <w:tab w:val="left" w:pos="4820"/>
          <w:tab w:val="left" w:pos="5103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F1251A">
        <w:rPr>
          <w:rFonts w:ascii="Times New Roman" w:hAnsi="Times New Roman" w:cs="Times New Roman"/>
          <w:lang w:eastAsia="sk-SK"/>
        </w:rPr>
        <w:t>vo verejnom záujme a o zmene</w:t>
      </w:r>
      <w:r w:rsidR="00E258D8">
        <w:rPr>
          <w:rFonts w:ascii="Times New Roman" w:hAnsi="Times New Roman" w:cs="Times New Roman"/>
          <w:lang w:eastAsia="sk-SK"/>
        </w:rPr>
        <w:t xml:space="preserve">                         </w:t>
      </w:r>
      <w:r>
        <w:rPr>
          <w:rFonts w:ascii="Times New Roman" w:hAnsi="Times New Roman" w:cs="Times New Roman"/>
          <w:lang w:eastAsia="sk-SK"/>
        </w:rPr>
        <w:t xml:space="preserve">  </w:t>
      </w:r>
      <w:r w:rsidR="00A64A0D">
        <w:rPr>
          <w:rFonts w:ascii="Times New Roman" w:hAnsi="Times New Roman" w:cs="Times New Roman"/>
          <w:lang w:eastAsia="sk-SK"/>
        </w:rPr>
        <w:t xml:space="preserve">   </w:t>
      </w:r>
      <w:r w:rsidR="00F92EF1">
        <w:rPr>
          <w:rFonts w:ascii="Times New Roman" w:hAnsi="Times New Roman" w:cs="Times New Roman"/>
          <w:lang w:eastAsia="sk-SK"/>
        </w:rPr>
        <w:t xml:space="preserve">5. </w:t>
      </w:r>
      <w:r w:rsidR="00A00808">
        <w:rPr>
          <w:rFonts w:ascii="Times New Roman" w:hAnsi="Times New Roman" w:cs="Times New Roman"/>
          <w:lang w:eastAsia="sk-SK"/>
        </w:rPr>
        <w:t>Dôvodová správa -</w:t>
      </w:r>
      <w:r w:rsidR="0038707F" w:rsidRPr="00363347">
        <w:rPr>
          <w:rFonts w:ascii="Times New Roman" w:hAnsi="Times New Roman" w:cs="Times New Roman"/>
          <w:lang w:eastAsia="sk-SK"/>
        </w:rPr>
        <w:t xml:space="preserve"> </w:t>
      </w:r>
      <w:r w:rsidR="00A00808">
        <w:rPr>
          <w:rFonts w:ascii="Times New Roman" w:hAnsi="Times New Roman" w:cs="Times New Roman"/>
          <w:lang w:eastAsia="sk-SK"/>
        </w:rPr>
        <w:t>osobitná časť</w:t>
      </w:r>
    </w:p>
    <w:p w14:paraId="68F38088" w14:textId="77777777" w:rsidR="005B7A3D" w:rsidRDefault="00F1251A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F1251A">
        <w:rPr>
          <w:rFonts w:ascii="Times New Roman" w:hAnsi="Times New Roman" w:cs="Times New Roman"/>
          <w:lang w:eastAsia="sk-SK"/>
        </w:rPr>
        <w:t>a doplnení niektorých zákonov</w:t>
      </w:r>
      <w:r w:rsidR="00A64A0D">
        <w:rPr>
          <w:rFonts w:ascii="Times New Roman" w:hAnsi="Times New Roman" w:cs="Times New Roman"/>
          <w:lang w:eastAsia="sk-SK"/>
        </w:rPr>
        <w:t xml:space="preserve"> v znení</w:t>
      </w:r>
      <w:r w:rsidR="00E258D8">
        <w:rPr>
          <w:rFonts w:ascii="Times New Roman" w:hAnsi="Times New Roman" w:cs="Times New Roman"/>
          <w:lang w:eastAsia="sk-SK"/>
        </w:rPr>
        <w:t xml:space="preserve">     </w:t>
      </w:r>
      <w:r w:rsidR="008A2001">
        <w:rPr>
          <w:rFonts w:ascii="Times New Roman" w:hAnsi="Times New Roman" w:cs="Times New Roman"/>
          <w:lang w:eastAsia="sk-SK"/>
        </w:rPr>
        <w:t xml:space="preserve">             </w:t>
      </w:r>
      <w:r w:rsidR="00F92EF1">
        <w:rPr>
          <w:rFonts w:ascii="Times New Roman" w:hAnsi="Times New Roman" w:cs="Times New Roman"/>
          <w:lang w:eastAsia="sk-SK"/>
        </w:rPr>
        <w:t xml:space="preserve">6. </w:t>
      </w:r>
      <w:r w:rsidR="00A00808">
        <w:rPr>
          <w:rFonts w:ascii="Times New Roman" w:hAnsi="Times New Roman" w:cs="Times New Roman"/>
          <w:lang w:eastAsia="sk-SK"/>
        </w:rPr>
        <w:t>Doložka zlučiteľnosti</w:t>
      </w:r>
      <w:r w:rsidR="0038707F">
        <w:rPr>
          <w:rFonts w:ascii="Times New Roman" w:hAnsi="Times New Roman" w:cs="Times New Roman"/>
          <w:lang w:eastAsia="sk-SK"/>
        </w:rPr>
        <w:t xml:space="preserve"> </w:t>
      </w:r>
    </w:p>
    <w:p w14:paraId="6096E355" w14:textId="77777777" w:rsidR="00CB7370" w:rsidRDefault="00A64A0D" w:rsidP="00F91751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neskorších predpisov)</w:t>
      </w:r>
      <w:r w:rsidR="00CB7370">
        <w:rPr>
          <w:rFonts w:ascii="Times New Roman" w:hAnsi="Times New Roman" w:cs="Times New Roman"/>
          <w:lang w:eastAsia="sk-SK"/>
        </w:rPr>
        <w:t xml:space="preserve">                                         </w:t>
      </w:r>
      <w:r>
        <w:rPr>
          <w:rFonts w:ascii="Times New Roman" w:hAnsi="Times New Roman" w:cs="Times New Roman"/>
          <w:lang w:eastAsia="sk-SK"/>
        </w:rPr>
        <w:t xml:space="preserve">    </w:t>
      </w:r>
      <w:r w:rsidR="00F92EF1">
        <w:rPr>
          <w:rFonts w:ascii="Times New Roman" w:hAnsi="Times New Roman" w:cs="Times New Roman"/>
          <w:lang w:eastAsia="sk-SK"/>
        </w:rPr>
        <w:t xml:space="preserve">7. </w:t>
      </w:r>
      <w:r w:rsidR="00CB7370">
        <w:rPr>
          <w:rFonts w:ascii="Times New Roman" w:hAnsi="Times New Roman" w:cs="Times New Roman"/>
          <w:lang w:eastAsia="sk-SK"/>
        </w:rPr>
        <w:t>Doložka vybraných vplyvov</w:t>
      </w:r>
    </w:p>
    <w:p w14:paraId="179C0C5F" w14:textId="19F43452" w:rsidR="0085529D" w:rsidRDefault="00A50BA7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                                     </w:t>
      </w:r>
      <w:r w:rsidR="00F2081E">
        <w:rPr>
          <w:rFonts w:ascii="Times New Roman" w:hAnsi="Times New Roman" w:cs="Times New Roman"/>
          <w:lang w:eastAsia="sk-SK"/>
        </w:rPr>
        <w:t xml:space="preserve">                </w:t>
      </w:r>
      <w:r w:rsidR="00E2484C">
        <w:rPr>
          <w:rFonts w:ascii="Times New Roman" w:hAnsi="Times New Roman" w:cs="Times New Roman"/>
          <w:lang w:eastAsia="sk-SK"/>
        </w:rPr>
        <w:t>8.</w:t>
      </w:r>
      <w:r w:rsidR="00F2081E">
        <w:rPr>
          <w:rFonts w:ascii="Times New Roman" w:hAnsi="Times New Roman" w:cs="Times New Roman"/>
          <w:lang w:eastAsia="sk-SK"/>
        </w:rPr>
        <w:t xml:space="preserve"> </w:t>
      </w:r>
      <w:r w:rsidR="00E2484C">
        <w:rPr>
          <w:rFonts w:ascii="Times New Roman" w:hAnsi="Times New Roman" w:cs="Times New Roman"/>
          <w:lang w:eastAsia="sk-SK"/>
        </w:rPr>
        <w:t>Správa o účasti verejnosti</w:t>
      </w:r>
    </w:p>
    <w:p w14:paraId="4887E9CE" w14:textId="66229A59" w:rsidR="00321622" w:rsidRDefault="00321622" w:rsidP="00A50BA7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/>
        </w:rPr>
        <w:t xml:space="preserve">9. Vyhodnotenie </w:t>
      </w:r>
      <w:r>
        <w:rPr>
          <w:rFonts w:ascii="Times New Roman" w:hAnsi="Times New Roman"/>
        </w:rPr>
        <w:t>MPK</w:t>
      </w:r>
      <w:bookmarkStart w:id="0" w:name="_GoBack"/>
      <w:bookmarkEnd w:id="0"/>
    </w:p>
    <w:p w14:paraId="58935FD8" w14:textId="77777777" w:rsidR="0038707F" w:rsidRDefault="0038707F" w:rsidP="00A00808">
      <w:pPr>
        <w:pStyle w:val="Pta"/>
        <w:widowControl/>
        <w:tabs>
          <w:tab w:val="clear" w:pos="4536"/>
          <w:tab w:val="clear" w:pos="9072"/>
          <w:tab w:val="left" w:pos="4820"/>
        </w:tabs>
        <w:spacing w:before="0"/>
        <w:ind w:left="4815"/>
        <w:jc w:val="left"/>
        <w:rPr>
          <w:rFonts w:ascii="Times New Roman" w:hAnsi="Times New Roman" w:cs="Times New Roman"/>
          <w:lang w:eastAsia="sk-SK"/>
        </w:rPr>
      </w:pPr>
    </w:p>
    <w:p w14:paraId="28D0B850" w14:textId="77777777" w:rsidR="001E17AE" w:rsidRPr="00363347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14:paraId="6A3B9C8B" w14:textId="77777777"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ab/>
      </w:r>
    </w:p>
    <w:p w14:paraId="0BF16547" w14:textId="77777777" w:rsidR="00F53D74" w:rsidRPr="00363347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363347">
        <w:rPr>
          <w:rFonts w:ascii="Times New Roman" w:hAnsi="Times New Roman" w:cs="Times New Roman"/>
        </w:rPr>
        <w:tab/>
      </w:r>
      <w:r w:rsidRPr="00363347">
        <w:rPr>
          <w:rFonts w:ascii="Times New Roman" w:hAnsi="Times New Roman" w:cs="Times New Roman"/>
          <w:lang w:eastAsia="sk-SK"/>
        </w:rPr>
        <w:tab/>
      </w:r>
    </w:p>
    <w:p w14:paraId="46C71408" w14:textId="77777777" w:rsidR="002A0240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14:paraId="5E585C6F" w14:textId="77777777" w:rsidR="00E33BF9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14:paraId="7EDEECE1" w14:textId="77777777" w:rsidR="0038707F" w:rsidRPr="009B614B" w:rsidRDefault="003D37C1" w:rsidP="00F53D74">
      <w:pPr>
        <w:tabs>
          <w:tab w:val="left" w:pos="4820"/>
        </w:tabs>
        <w:ind w:left="4815" w:hanging="4815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</w:t>
      </w:r>
      <w:r w:rsidR="000A29EE" w:rsidRPr="009B614B">
        <w:rPr>
          <w:rFonts w:ascii="Times New Roman" w:hAnsi="Times New Roman"/>
          <w:b/>
          <w:u w:val="single"/>
        </w:rPr>
        <w:t>redkladá</w:t>
      </w:r>
      <w:r w:rsidR="000A29EE" w:rsidRPr="009B614B">
        <w:rPr>
          <w:rFonts w:ascii="Times New Roman" w:hAnsi="Times New Roman"/>
          <w:b/>
        </w:rPr>
        <w:t>:</w:t>
      </w:r>
    </w:p>
    <w:p w14:paraId="49327CC8" w14:textId="77777777" w:rsidR="00F53D74" w:rsidRPr="00363347" w:rsidRDefault="00F53D74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363347">
        <w:rPr>
          <w:rFonts w:ascii="Times New Roman" w:hAnsi="Times New Roman"/>
        </w:rPr>
        <w:tab/>
      </w:r>
    </w:p>
    <w:p w14:paraId="30E9E70A" w14:textId="28829875" w:rsidR="008A2001" w:rsidRDefault="0083123F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Matúš Šutaj Eštok</w:t>
      </w:r>
    </w:p>
    <w:p w14:paraId="18513111" w14:textId="34377186" w:rsidR="00F53D74" w:rsidRPr="001728D9" w:rsidRDefault="003F58A1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>
        <w:rPr>
          <w:rFonts w:ascii="Times New Roman" w:hAnsi="Times New Roman"/>
        </w:rPr>
        <w:t>vedúci</w:t>
      </w:r>
      <w:r w:rsidR="00BF4E3A">
        <w:rPr>
          <w:rFonts w:ascii="Times New Roman" w:hAnsi="Times New Roman"/>
        </w:rPr>
        <w:t xml:space="preserve"> Úradu vlády </w:t>
      </w:r>
      <w:r w:rsidR="008B30D8">
        <w:rPr>
          <w:rFonts w:ascii="Times New Roman" w:hAnsi="Times New Roman"/>
        </w:rPr>
        <w:t>Slovenskej republiky</w:t>
      </w:r>
      <w:r w:rsidR="00F53D74">
        <w:rPr>
          <w:rFonts w:ascii="Times New Roman" w:hAnsi="Times New Roman"/>
        </w:rPr>
        <w:tab/>
      </w:r>
    </w:p>
    <w:p w14:paraId="7DD4291F" w14:textId="77777777" w:rsidR="004B251E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14:paraId="4F3A8332" w14:textId="77777777" w:rsidR="00F53D74" w:rsidRDefault="00F53D74" w:rsidP="00F53D74">
      <w:pPr>
        <w:rPr>
          <w:rFonts w:ascii="Times New Roman" w:hAnsi="Times New Roman"/>
        </w:rPr>
      </w:pPr>
    </w:p>
    <w:p w14:paraId="12C7F59A" w14:textId="77777777" w:rsidR="00DD3931" w:rsidRDefault="00DD3931" w:rsidP="00F53D74">
      <w:pPr>
        <w:rPr>
          <w:rFonts w:ascii="Times New Roman" w:hAnsi="Times New Roman"/>
        </w:rPr>
      </w:pPr>
    </w:p>
    <w:p w14:paraId="1C25BFA8" w14:textId="77777777" w:rsidR="00DD3931" w:rsidRPr="004B251E" w:rsidRDefault="00DD3931" w:rsidP="00F53D74">
      <w:pPr>
        <w:rPr>
          <w:rFonts w:ascii="Times New Roman" w:hAnsi="Times New Roman"/>
        </w:rPr>
      </w:pPr>
    </w:p>
    <w:p w14:paraId="6F365809" w14:textId="2AD413F2" w:rsidR="00786226" w:rsidRPr="00DD3931" w:rsidRDefault="00F53D74" w:rsidP="00DD3931">
      <w:pPr>
        <w:jc w:val="center"/>
        <w:rPr>
          <w:rFonts w:ascii="Times New Roman" w:hAnsi="Times New Roman"/>
        </w:rPr>
      </w:pPr>
      <w:r w:rsidRPr="00DD3931">
        <w:rPr>
          <w:rFonts w:ascii="Times New Roman" w:hAnsi="Times New Roman"/>
        </w:rPr>
        <w:t>Bratislava</w:t>
      </w:r>
      <w:r w:rsidR="009B6DBC">
        <w:rPr>
          <w:rFonts w:ascii="Times New Roman" w:hAnsi="Times New Roman"/>
        </w:rPr>
        <w:t>,</w:t>
      </w:r>
      <w:r w:rsidR="009D5617">
        <w:rPr>
          <w:rFonts w:ascii="Times New Roman" w:hAnsi="Times New Roman"/>
        </w:rPr>
        <w:t xml:space="preserve"> </w:t>
      </w:r>
      <w:r w:rsidR="00FF7D13">
        <w:rPr>
          <w:rFonts w:ascii="Times New Roman" w:hAnsi="Times New Roman"/>
        </w:rPr>
        <w:t>október</w:t>
      </w:r>
      <w:r w:rsidR="00000476" w:rsidRPr="00BB2377">
        <w:rPr>
          <w:rFonts w:ascii="Times New Roman" w:hAnsi="Times New Roman"/>
        </w:rPr>
        <w:t xml:space="preserve"> </w:t>
      </w:r>
      <w:r w:rsidRPr="00BB2377">
        <w:rPr>
          <w:rFonts w:ascii="Times New Roman" w:hAnsi="Times New Roman"/>
        </w:rPr>
        <w:t>20</w:t>
      </w:r>
      <w:r w:rsidR="00BF4E3A">
        <w:rPr>
          <w:rFonts w:ascii="Times New Roman" w:hAnsi="Times New Roman"/>
        </w:rPr>
        <w:t>1</w:t>
      </w:r>
      <w:r w:rsidR="007D20B4">
        <w:rPr>
          <w:rFonts w:ascii="Times New Roman" w:hAnsi="Times New Roman"/>
        </w:rPr>
        <w:t>8</w:t>
      </w:r>
    </w:p>
    <w:sectPr w:rsidR="00786226" w:rsidRPr="00DD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 w15:restartNumberingAfterBreak="0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 w15:restartNumberingAfterBreak="0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 w15:restartNumberingAfterBreak="0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 w15:restartNumberingAfterBreak="0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102267"/>
    <w:rsid w:val="001114D6"/>
    <w:rsid w:val="001303D3"/>
    <w:rsid w:val="0013758C"/>
    <w:rsid w:val="001421BC"/>
    <w:rsid w:val="00151922"/>
    <w:rsid w:val="001665C7"/>
    <w:rsid w:val="00183F52"/>
    <w:rsid w:val="0019713A"/>
    <w:rsid w:val="001A60F7"/>
    <w:rsid w:val="001B7F69"/>
    <w:rsid w:val="001C1C4F"/>
    <w:rsid w:val="001C2B77"/>
    <w:rsid w:val="001C703A"/>
    <w:rsid w:val="001E17AE"/>
    <w:rsid w:val="002014A1"/>
    <w:rsid w:val="002A0240"/>
    <w:rsid w:val="002B14F1"/>
    <w:rsid w:val="002E7589"/>
    <w:rsid w:val="00302172"/>
    <w:rsid w:val="00321622"/>
    <w:rsid w:val="00343599"/>
    <w:rsid w:val="00351B67"/>
    <w:rsid w:val="0038707F"/>
    <w:rsid w:val="003D37C1"/>
    <w:rsid w:val="003F58A1"/>
    <w:rsid w:val="00407D37"/>
    <w:rsid w:val="00417FBF"/>
    <w:rsid w:val="00446F1A"/>
    <w:rsid w:val="004A2267"/>
    <w:rsid w:val="004B251E"/>
    <w:rsid w:val="004E3983"/>
    <w:rsid w:val="00564976"/>
    <w:rsid w:val="005758FB"/>
    <w:rsid w:val="005976FB"/>
    <w:rsid w:val="005B7A3D"/>
    <w:rsid w:val="005C776F"/>
    <w:rsid w:val="00620C0C"/>
    <w:rsid w:val="00636E1B"/>
    <w:rsid w:val="00645698"/>
    <w:rsid w:val="00651B06"/>
    <w:rsid w:val="00663A90"/>
    <w:rsid w:val="0068190D"/>
    <w:rsid w:val="006C4481"/>
    <w:rsid w:val="007007A4"/>
    <w:rsid w:val="007252C7"/>
    <w:rsid w:val="0072584F"/>
    <w:rsid w:val="00773B94"/>
    <w:rsid w:val="00786226"/>
    <w:rsid w:val="007D20B4"/>
    <w:rsid w:val="007F3A13"/>
    <w:rsid w:val="007F75FB"/>
    <w:rsid w:val="0083123F"/>
    <w:rsid w:val="008430F6"/>
    <w:rsid w:val="0085529D"/>
    <w:rsid w:val="0086218B"/>
    <w:rsid w:val="00884732"/>
    <w:rsid w:val="008A2001"/>
    <w:rsid w:val="008A430F"/>
    <w:rsid w:val="008B30D8"/>
    <w:rsid w:val="008D6190"/>
    <w:rsid w:val="00907DD7"/>
    <w:rsid w:val="0093180F"/>
    <w:rsid w:val="009B5CF4"/>
    <w:rsid w:val="009B614B"/>
    <w:rsid w:val="009B6DBC"/>
    <w:rsid w:val="009D5617"/>
    <w:rsid w:val="009E3744"/>
    <w:rsid w:val="00A00808"/>
    <w:rsid w:val="00A01427"/>
    <w:rsid w:val="00A31752"/>
    <w:rsid w:val="00A45AD8"/>
    <w:rsid w:val="00A46890"/>
    <w:rsid w:val="00A50BA7"/>
    <w:rsid w:val="00A5718D"/>
    <w:rsid w:val="00A64A0D"/>
    <w:rsid w:val="00A77DD8"/>
    <w:rsid w:val="00B24047"/>
    <w:rsid w:val="00B36222"/>
    <w:rsid w:val="00B57663"/>
    <w:rsid w:val="00B725C7"/>
    <w:rsid w:val="00B8433F"/>
    <w:rsid w:val="00BB2377"/>
    <w:rsid w:val="00BD4032"/>
    <w:rsid w:val="00BE46C1"/>
    <w:rsid w:val="00BF4E3A"/>
    <w:rsid w:val="00C216C5"/>
    <w:rsid w:val="00C237CB"/>
    <w:rsid w:val="00C34CAB"/>
    <w:rsid w:val="00C42FBB"/>
    <w:rsid w:val="00C70D3E"/>
    <w:rsid w:val="00CB7370"/>
    <w:rsid w:val="00CC2B9A"/>
    <w:rsid w:val="00CE43AA"/>
    <w:rsid w:val="00CF2400"/>
    <w:rsid w:val="00CF75D6"/>
    <w:rsid w:val="00D02E3A"/>
    <w:rsid w:val="00D404F9"/>
    <w:rsid w:val="00D60E78"/>
    <w:rsid w:val="00DB3286"/>
    <w:rsid w:val="00DB53F3"/>
    <w:rsid w:val="00DC7488"/>
    <w:rsid w:val="00DD3931"/>
    <w:rsid w:val="00DF0902"/>
    <w:rsid w:val="00E2484C"/>
    <w:rsid w:val="00E258D8"/>
    <w:rsid w:val="00E33BF9"/>
    <w:rsid w:val="00E62F46"/>
    <w:rsid w:val="00E960BF"/>
    <w:rsid w:val="00E9736A"/>
    <w:rsid w:val="00EC35AC"/>
    <w:rsid w:val="00EC418C"/>
    <w:rsid w:val="00F1251A"/>
    <w:rsid w:val="00F2081E"/>
    <w:rsid w:val="00F23D40"/>
    <w:rsid w:val="00F53D74"/>
    <w:rsid w:val="00F91751"/>
    <w:rsid w:val="00F92EF1"/>
    <w:rsid w:val="00FA6D23"/>
    <w:rsid w:val="00FB7A3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EA44"/>
  <w15:docId w15:val="{4DEA4B37-4602-4D21-8778-01CCC87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252C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52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52C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5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52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Forgáč Gabriel</cp:lastModifiedBy>
  <cp:revision>17</cp:revision>
  <cp:lastPrinted>2017-12-06T09:13:00Z</cp:lastPrinted>
  <dcterms:created xsi:type="dcterms:W3CDTF">2018-08-08T09:23:00Z</dcterms:created>
  <dcterms:modified xsi:type="dcterms:W3CDTF">2018-10-25T07:19:00Z</dcterms:modified>
</cp:coreProperties>
</file>