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3EFA" w14:textId="77777777" w:rsidR="00634B9C" w:rsidRPr="00C122DE" w:rsidRDefault="00634B9C" w:rsidP="00C122DE">
      <w:pPr>
        <w:widowControl w:val="0"/>
        <w:spacing w:after="240" w:line="240" w:lineRule="auto"/>
        <w:jc w:val="center"/>
        <w:rPr>
          <w:rFonts w:ascii="Times New Roman" w:hAnsi="Times New Roman" w:cs="Times New Roman"/>
          <w:b/>
          <w:sz w:val="24"/>
          <w:szCs w:val="24"/>
        </w:rPr>
      </w:pPr>
      <w:r w:rsidRPr="00C122DE">
        <w:rPr>
          <w:rFonts w:ascii="Times New Roman" w:hAnsi="Times New Roman" w:cs="Times New Roman"/>
          <w:b/>
          <w:sz w:val="24"/>
          <w:szCs w:val="24"/>
        </w:rPr>
        <w:t>PREDKLADACIA SPRÁVA</w:t>
      </w:r>
    </w:p>
    <w:p w14:paraId="2BE6B76A" w14:textId="77777777" w:rsidR="00F35DD6" w:rsidRPr="00C22E5F" w:rsidRDefault="00F35DD6" w:rsidP="00C122DE">
      <w:pPr>
        <w:pStyle w:val="Normlnywebov"/>
        <w:widowControl w:val="0"/>
        <w:spacing w:before="0" w:beforeAutospacing="0" w:after="0" w:afterAutospacing="0"/>
        <w:ind w:firstLine="567"/>
        <w:jc w:val="both"/>
        <w:divId w:val="490099598"/>
        <w:rPr>
          <w:rFonts w:cs="Arial"/>
          <w:szCs w:val="22"/>
        </w:rPr>
      </w:pPr>
      <w:r w:rsidRPr="00C122DE">
        <w:t xml:space="preserve">Podľa § 70 ods. 2 zákona Národnej rady Slovenskej republiky č. 350/1996 Z. z. o rokovacom poriadku Národnej rady Slovenskej republiky Ministerstvo pôdohospodárstva a rozvoja vidieka Slovenskej republiky (ďalej len „predkladateľ“) predkladá </w:t>
      </w:r>
      <w:r w:rsidR="00C22E5F">
        <w:t xml:space="preserve">na pripomienkové konanie </w:t>
      </w:r>
      <w:r w:rsidR="00C22E5F" w:rsidRPr="00E66789">
        <w:rPr>
          <w:rFonts w:cs="Arial"/>
          <w:szCs w:val="22"/>
        </w:rPr>
        <w:t>návrh</w:t>
      </w:r>
      <w:r w:rsidR="00C22E5F">
        <w:rPr>
          <w:rFonts w:cs="Arial"/>
          <w:szCs w:val="22"/>
        </w:rPr>
        <w:t xml:space="preserve"> poslancov</w:t>
      </w:r>
      <w:r w:rsidR="00C22E5F" w:rsidRPr="00E66789">
        <w:rPr>
          <w:rFonts w:cs="Arial"/>
          <w:szCs w:val="22"/>
        </w:rPr>
        <w:t xml:space="preserve"> Národnej rady Slovenskej republiky </w:t>
      </w:r>
      <w:r w:rsidR="00C22E5F">
        <w:rPr>
          <w:rFonts w:cs="Arial"/>
          <w:szCs w:val="22"/>
        </w:rPr>
        <w:t xml:space="preserve">Petra </w:t>
      </w:r>
      <w:proofErr w:type="spellStart"/>
      <w:r w:rsidR="00C22E5F">
        <w:rPr>
          <w:rFonts w:cs="Arial"/>
          <w:szCs w:val="22"/>
        </w:rPr>
        <w:t>Antala</w:t>
      </w:r>
      <w:proofErr w:type="spellEnd"/>
      <w:r w:rsidR="00C22E5F">
        <w:rPr>
          <w:rFonts w:cs="Arial"/>
          <w:szCs w:val="22"/>
        </w:rPr>
        <w:t xml:space="preserve">, Tibora </w:t>
      </w:r>
      <w:proofErr w:type="spellStart"/>
      <w:r w:rsidR="00C22E5F">
        <w:rPr>
          <w:rFonts w:cs="Arial"/>
          <w:szCs w:val="22"/>
        </w:rPr>
        <w:t>Bastrnáka</w:t>
      </w:r>
      <w:proofErr w:type="spellEnd"/>
      <w:r w:rsidR="00C22E5F">
        <w:rPr>
          <w:rFonts w:cs="Arial"/>
          <w:szCs w:val="22"/>
        </w:rPr>
        <w:t xml:space="preserve">, Bélu Bugára, </w:t>
      </w:r>
      <w:proofErr w:type="spellStart"/>
      <w:r w:rsidR="00C22E5F">
        <w:rPr>
          <w:rFonts w:cs="Arial"/>
          <w:szCs w:val="22"/>
        </w:rPr>
        <w:t>Eleméra</w:t>
      </w:r>
      <w:proofErr w:type="spellEnd"/>
      <w:r w:rsidR="00C22E5F">
        <w:rPr>
          <w:rFonts w:cs="Arial"/>
          <w:szCs w:val="22"/>
        </w:rPr>
        <w:t xml:space="preserve"> </w:t>
      </w:r>
      <w:proofErr w:type="spellStart"/>
      <w:r w:rsidR="00C22E5F">
        <w:rPr>
          <w:rFonts w:cs="Arial"/>
          <w:szCs w:val="22"/>
        </w:rPr>
        <w:t>Jakaba</w:t>
      </w:r>
      <w:proofErr w:type="spellEnd"/>
      <w:r w:rsidR="00C22E5F">
        <w:rPr>
          <w:rFonts w:cs="Arial"/>
          <w:szCs w:val="22"/>
        </w:rPr>
        <w:t xml:space="preserve"> a Petra </w:t>
      </w:r>
      <w:proofErr w:type="spellStart"/>
      <w:r w:rsidR="00C22E5F">
        <w:rPr>
          <w:rFonts w:cs="Arial"/>
          <w:szCs w:val="22"/>
        </w:rPr>
        <w:t>Kresáka</w:t>
      </w:r>
      <w:proofErr w:type="spellEnd"/>
      <w:r w:rsidR="00C22E5F">
        <w:rPr>
          <w:rFonts w:cs="Arial"/>
          <w:szCs w:val="22"/>
        </w:rPr>
        <w:t xml:space="preserve"> </w:t>
      </w:r>
      <w:r w:rsidR="00C22E5F" w:rsidRPr="00E66789">
        <w:rPr>
          <w:rFonts w:cs="Arial"/>
          <w:szCs w:val="22"/>
        </w:rPr>
        <w:t>na</w:t>
      </w:r>
      <w:r w:rsidR="00C22E5F">
        <w:rPr>
          <w:rFonts w:cs="Arial"/>
          <w:szCs w:val="22"/>
        </w:rPr>
        <w:t xml:space="preserve"> </w:t>
      </w:r>
      <w:r w:rsidR="00C22E5F" w:rsidRPr="00E66789">
        <w:rPr>
          <w:rFonts w:cs="Arial"/>
          <w:szCs w:val="22"/>
        </w:rPr>
        <w:t>vydanie</w:t>
      </w:r>
      <w:r w:rsidR="00200C4A">
        <w:rPr>
          <w:rFonts w:cs="Arial"/>
          <w:szCs w:val="22"/>
        </w:rPr>
        <w:t xml:space="preserve"> </w:t>
      </w:r>
      <w:r w:rsidR="00C22E5F" w:rsidRPr="00E66789">
        <w:rPr>
          <w:rFonts w:cs="Arial"/>
          <w:szCs w:val="22"/>
        </w:rPr>
        <w:t>zákona</w:t>
      </w:r>
      <w:r w:rsidR="00C22E5F">
        <w:rPr>
          <w:rFonts w:cs="Arial"/>
          <w:szCs w:val="22"/>
        </w:rPr>
        <w:t>,</w:t>
      </w:r>
      <w:r w:rsidR="00200C4A">
        <w:rPr>
          <w:rFonts w:cs="Arial"/>
          <w:szCs w:val="22"/>
        </w:rPr>
        <w:t xml:space="preserve"> </w:t>
      </w:r>
      <w:r w:rsidR="00C22E5F">
        <w:rPr>
          <w:rFonts w:cs="Arial"/>
          <w:szCs w:val="22"/>
        </w:rPr>
        <w:t xml:space="preserve">ktorým sa mení a dopĺňa zákon č. 467/2002 Z. z. o výrobe a uvádzaní liehu na trh v znení neskorších predpisov a ktorým sa mení a dopĺňa zákon č. 530/2011 Z. z. o spotrebnej dani z alkoholických nápojov v znení neskorších predpisov </w:t>
      </w:r>
      <w:r w:rsidR="00C22E5F" w:rsidRPr="00E66789">
        <w:rPr>
          <w:rFonts w:cs="Arial"/>
          <w:szCs w:val="22"/>
        </w:rPr>
        <w:t>(tlač</w:t>
      </w:r>
      <w:r w:rsidR="00C22E5F">
        <w:rPr>
          <w:rFonts w:cs="Arial"/>
          <w:szCs w:val="22"/>
        </w:rPr>
        <w:t xml:space="preserve"> 1040)</w:t>
      </w:r>
      <w:r w:rsidR="00C22E5F" w:rsidRPr="00C22E5F">
        <w:rPr>
          <w:rFonts w:cs="Arial"/>
          <w:szCs w:val="22"/>
        </w:rPr>
        <w:t xml:space="preserve"> </w:t>
      </w:r>
      <w:r w:rsidRPr="00C22E5F">
        <w:rPr>
          <w:rFonts w:cs="Arial"/>
          <w:szCs w:val="22"/>
        </w:rPr>
        <w:t>(ďalej len „poslanecký návrh“)</w:t>
      </w:r>
      <w:r w:rsidR="00C22E5F" w:rsidRPr="00C22E5F">
        <w:rPr>
          <w:rFonts w:cs="Arial"/>
          <w:szCs w:val="22"/>
        </w:rPr>
        <w:t>.</w:t>
      </w:r>
    </w:p>
    <w:p w14:paraId="4D1738FF" w14:textId="77777777" w:rsidR="00F35DD6" w:rsidRPr="00C22E5F" w:rsidRDefault="00F35DD6" w:rsidP="00C122DE">
      <w:pPr>
        <w:pStyle w:val="Normlnywebov"/>
        <w:widowControl w:val="0"/>
        <w:spacing w:before="0" w:beforeAutospacing="0" w:after="0" w:afterAutospacing="0"/>
        <w:ind w:firstLine="567"/>
        <w:jc w:val="both"/>
        <w:divId w:val="490099598"/>
        <w:rPr>
          <w:rFonts w:cs="Arial"/>
          <w:szCs w:val="22"/>
        </w:rPr>
      </w:pPr>
      <w:r w:rsidRPr="00C22E5F">
        <w:rPr>
          <w:rFonts w:cs="Arial"/>
          <w:szCs w:val="22"/>
        </w:rPr>
        <w:t>Predkladateľ k predloženému poslaneckému návrhu uvádza:</w:t>
      </w:r>
    </w:p>
    <w:p w14:paraId="0EF26029" w14:textId="77777777" w:rsidR="00C22E5F" w:rsidRPr="00C22E5F" w:rsidRDefault="00F35DD6" w:rsidP="00C22E5F">
      <w:pPr>
        <w:pStyle w:val="Normlnywebov"/>
        <w:widowControl w:val="0"/>
        <w:spacing w:before="0" w:beforeAutospacing="0" w:after="0" w:afterAutospacing="0"/>
        <w:ind w:firstLine="567"/>
        <w:jc w:val="both"/>
        <w:divId w:val="490099598"/>
        <w:rPr>
          <w:rFonts w:cs="Arial"/>
          <w:szCs w:val="22"/>
        </w:rPr>
      </w:pPr>
      <w:r w:rsidRPr="00C22E5F">
        <w:rPr>
          <w:rFonts w:cs="Arial"/>
          <w:szCs w:val="22"/>
        </w:rPr>
        <w:t xml:space="preserve">Účelom poslaneckého návrhu je </w:t>
      </w:r>
      <w:r w:rsidR="00C22E5F" w:rsidRPr="00C22E5F">
        <w:rPr>
          <w:rFonts w:cs="Arial"/>
          <w:szCs w:val="22"/>
        </w:rPr>
        <w:t>umožniť fyzickým osob</w:t>
      </w:r>
      <w:r w:rsidR="00C22E5F">
        <w:rPr>
          <w:rFonts w:cs="Arial"/>
          <w:szCs w:val="22"/>
        </w:rPr>
        <w:t>ám - nepodnikateľom</w:t>
      </w:r>
      <w:r w:rsidR="00C22E5F" w:rsidRPr="00C22E5F">
        <w:rPr>
          <w:rFonts w:cs="Arial"/>
          <w:szCs w:val="22"/>
        </w:rPr>
        <w:t xml:space="preserve"> súkromnú výrobu </w:t>
      </w:r>
      <w:r w:rsidR="00046AC6">
        <w:rPr>
          <w:rFonts w:cs="Arial"/>
          <w:szCs w:val="22"/>
        </w:rPr>
        <w:t>destilátu</w:t>
      </w:r>
      <w:r w:rsidR="00C22E5F" w:rsidRPr="00C22E5F">
        <w:rPr>
          <w:rFonts w:cs="Arial"/>
          <w:szCs w:val="22"/>
        </w:rPr>
        <w:t xml:space="preserve"> z vlastného ovocia pre vlastnú spotrebu </w:t>
      </w:r>
      <w:r w:rsidR="00C22E5F">
        <w:rPr>
          <w:rFonts w:cs="Arial"/>
          <w:szCs w:val="22"/>
        </w:rPr>
        <w:t>podľa</w:t>
      </w:r>
      <w:r w:rsidR="00C22E5F" w:rsidRPr="00C22E5F">
        <w:rPr>
          <w:rFonts w:cs="Arial"/>
          <w:szCs w:val="22"/>
        </w:rPr>
        <w:t xml:space="preserve"> zákonom </w:t>
      </w:r>
      <w:r w:rsidR="00C22E5F">
        <w:rPr>
          <w:rFonts w:cs="Arial"/>
          <w:szCs w:val="22"/>
        </w:rPr>
        <w:t>u</w:t>
      </w:r>
      <w:r w:rsidR="00C22E5F" w:rsidRPr="00C22E5F">
        <w:rPr>
          <w:rFonts w:cs="Arial"/>
          <w:szCs w:val="22"/>
        </w:rPr>
        <w:t xml:space="preserve">stanovených podmienok. </w:t>
      </w:r>
      <w:r w:rsidR="00C22E5F">
        <w:rPr>
          <w:rFonts w:cs="Arial"/>
          <w:szCs w:val="22"/>
        </w:rPr>
        <w:t>Poslanecký návrh tak reaguje na</w:t>
      </w:r>
      <w:r w:rsidR="00C22E5F" w:rsidRPr="00C22E5F">
        <w:rPr>
          <w:rFonts w:cs="Arial"/>
          <w:szCs w:val="22"/>
        </w:rPr>
        <w:t xml:space="preserve"> </w:t>
      </w:r>
      <w:r w:rsidR="00C22E5F">
        <w:rPr>
          <w:rFonts w:cs="Arial"/>
          <w:szCs w:val="22"/>
        </w:rPr>
        <w:t xml:space="preserve">staršiu </w:t>
      </w:r>
      <w:r w:rsidR="00C22E5F" w:rsidRPr="00C22E5F">
        <w:rPr>
          <w:rFonts w:cs="Arial"/>
          <w:szCs w:val="22"/>
        </w:rPr>
        <w:t>tradíci</w:t>
      </w:r>
      <w:r w:rsidR="00C22E5F">
        <w:rPr>
          <w:rFonts w:cs="Arial"/>
          <w:szCs w:val="22"/>
        </w:rPr>
        <w:t>u</w:t>
      </w:r>
      <w:r w:rsidR="00C22E5F" w:rsidRPr="00C22E5F">
        <w:rPr>
          <w:rFonts w:cs="Arial"/>
          <w:szCs w:val="22"/>
        </w:rPr>
        <w:t xml:space="preserve"> súkromnej výroby </w:t>
      </w:r>
      <w:r w:rsidR="00046AC6">
        <w:rPr>
          <w:rFonts w:cs="Arial"/>
          <w:szCs w:val="22"/>
        </w:rPr>
        <w:t>destilátu</w:t>
      </w:r>
      <w:r w:rsidR="00C22E5F" w:rsidRPr="00C22E5F">
        <w:rPr>
          <w:rFonts w:cs="Arial"/>
          <w:szCs w:val="22"/>
        </w:rPr>
        <w:t xml:space="preserve"> z vlastného dopestovaného ovocia, ktorá je však platnou právnou úpravou </w:t>
      </w:r>
      <w:r w:rsidR="00C22E5F">
        <w:rPr>
          <w:rFonts w:cs="Arial"/>
          <w:szCs w:val="22"/>
        </w:rPr>
        <w:t>zakázaná</w:t>
      </w:r>
      <w:r w:rsidR="00C22E5F" w:rsidRPr="00C22E5F">
        <w:rPr>
          <w:rFonts w:cs="Arial"/>
          <w:szCs w:val="22"/>
        </w:rPr>
        <w:t xml:space="preserve">. </w:t>
      </w:r>
      <w:r w:rsidR="00C22E5F">
        <w:rPr>
          <w:rFonts w:cs="Arial"/>
          <w:szCs w:val="22"/>
        </w:rPr>
        <w:t xml:space="preserve">Poslanecký návrh teda </w:t>
      </w:r>
      <w:r w:rsidR="005F6396">
        <w:rPr>
          <w:rFonts w:cs="Arial"/>
          <w:szCs w:val="22"/>
        </w:rPr>
        <w:t xml:space="preserve">v podstate </w:t>
      </w:r>
      <w:r w:rsidR="00C22E5F">
        <w:rPr>
          <w:rFonts w:cs="Arial"/>
          <w:szCs w:val="22"/>
        </w:rPr>
        <w:t xml:space="preserve">vychádza v ústrety tým osobám, ktoré napriek zákonnému zákazu a pod hrozbou trestného stíhania vykonávajú zakázanú súkromnú výrobu </w:t>
      </w:r>
      <w:r w:rsidR="00046AC6">
        <w:rPr>
          <w:rFonts w:cs="Arial"/>
          <w:szCs w:val="22"/>
        </w:rPr>
        <w:t>destilátu</w:t>
      </w:r>
      <w:r w:rsidR="00C22E5F" w:rsidRPr="00C22E5F">
        <w:rPr>
          <w:rFonts w:cs="Arial"/>
          <w:szCs w:val="22"/>
        </w:rPr>
        <w:t>.</w:t>
      </w:r>
    </w:p>
    <w:p w14:paraId="035FD05A" w14:textId="192C0E02" w:rsidR="00C22E5F" w:rsidRPr="00C22E5F" w:rsidRDefault="00C22E5F" w:rsidP="00C22E5F">
      <w:pPr>
        <w:pStyle w:val="Normlnywebov"/>
        <w:widowControl w:val="0"/>
        <w:spacing w:before="0" w:beforeAutospacing="0" w:after="0" w:afterAutospacing="0"/>
        <w:ind w:firstLine="567"/>
        <w:jc w:val="both"/>
        <w:divId w:val="490099598"/>
        <w:rPr>
          <w:rFonts w:cs="Arial"/>
          <w:szCs w:val="22"/>
        </w:rPr>
      </w:pPr>
      <w:r>
        <w:rPr>
          <w:rFonts w:cs="Arial"/>
          <w:szCs w:val="22"/>
        </w:rPr>
        <w:t>Poslanecký n</w:t>
      </w:r>
      <w:r w:rsidRPr="00C22E5F">
        <w:rPr>
          <w:rFonts w:cs="Arial"/>
          <w:szCs w:val="22"/>
        </w:rPr>
        <w:t>ávrh de</w:t>
      </w:r>
      <w:r>
        <w:rPr>
          <w:rFonts w:cs="Arial"/>
          <w:szCs w:val="22"/>
        </w:rPr>
        <w:t xml:space="preserve">finuje súkromnú výrobu </w:t>
      </w:r>
      <w:r w:rsidR="00046AC6">
        <w:rPr>
          <w:rFonts w:cs="Arial"/>
          <w:szCs w:val="22"/>
        </w:rPr>
        <w:t>destilátu</w:t>
      </w:r>
      <w:r>
        <w:rPr>
          <w:rFonts w:cs="Arial"/>
          <w:szCs w:val="22"/>
        </w:rPr>
        <w:t>,</w:t>
      </w:r>
      <w:r w:rsidRPr="00C22E5F">
        <w:rPr>
          <w:rFonts w:cs="Arial"/>
          <w:szCs w:val="22"/>
        </w:rPr>
        <w:t xml:space="preserve"> </w:t>
      </w:r>
      <w:r>
        <w:rPr>
          <w:rFonts w:cs="Arial"/>
          <w:szCs w:val="22"/>
        </w:rPr>
        <w:t xml:space="preserve">súkromného výrobcu </w:t>
      </w:r>
      <w:r w:rsidR="00046AC6">
        <w:rPr>
          <w:rFonts w:cs="Arial"/>
          <w:szCs w:val="22"/>
        </w:rPr>
        <w:t>destilátu</w:t>
      </w:r>
      <w:r>
        <w:rPr>
          <w:rFonts w:cs="Arial"/>
          <w:szCs w:val="22"/>
        </w:rPr>
        <w:t>,</w:t>
      </w:r>
      <w:r w:rsidRPr="00C22E5F">
        <w:rPr>
          <w:rFonts w:cs="Arial"/>
          <w:szCs w:val="22"/>
        </w:rPr>
        <w:t xml:space="preserve"> </w:t>
      </w:r>
      <w:r>
        <w:rPr>
          <w:rFonts w:cs="Arial"/>
          <w:szCs w:val="22"/>
        </w:rPr>
        <w:t>u</w:t>
      </w:r>
      <w:r w:rsidRPr="00C22E5F">
        <w:rPr>
          <w:rFonts w:cs="Arial"/>
          <w:szCs w:val="22"/>
        </w:rPr>
        <w:t>stanovuje podmienky súkromn</w:t>
      </w:r>
      <w:r>
        <w:rPr>
          <w:rFonts w:cs="Arial"/>
          <w:szCs w:val="22"/>
        </w:rPr>
        <w:t>ej</w:t>
      </w:r>
      <w:r w:rsidRPr="00C22E5F">
        <w:rPr>
          <w:rFonts w:cs="Arial"/>
          <w:szCs w:val="22"/>
        </w:rPr>
        <w:t xml:space="preserve"> výrob</w:t>
      </w:r>
      <w:r>
        <w:rPr>
          <w:rFonts w:cs="Arial"/>
          <w:szCs w:val="22"/>
        </w:rPr>
        <w:t>y</w:t>
      </w:r>
      <w:r w:rsidRPr="00C22E5F">
        <w:rPr>
          <w:rFonts w:cs="Arial"/>
          <w:szCs w:val="22"/>
        </w:rPr>
        <w:t xml:space="preserve"> </w:t>
      </w:r>
      <w:r w:rsidR="00046AC6">
        <w:rPr>
          <w:rFonts w:cs="Arial"/>
          <w:szCs w:val="22"/>
        </w:rPr>
        <w:t>destilátu</w:t>
      </w:r>
      <w:r w:rsidRPr="00C22E5F">
        <w:rPr>
          <w:rFonts w:cs="Arial"/>
          <w:szCs w:val="22"/>
        </w:rPr>
        <w:t xml:space="preserve"> </w:t>
      </w:r>
      <w:r>
        <w:rPr>
          <w:rFonts w:cs="Arial"/>
          <w:szCs w:val="22"/>
        </w:rPr>
        <w:t>(</w:t>
      </w:r>
      <w:r w:rsidRPr="00C22E5F">
        <w:rPr>
          <w:rFonts w:cs="Arial"/>
          <w:szCs w:val="22"/>
        </w:rPr>
        <w:t>minimáln</w:t>
      </w:r>
      <w:r>
        <w:rPr>
          <w:rFonts w:cs="Arial"/>
          <w:szCs w:val="22"/>
        </w:rPr>
        <w:t>y</w:t>
      </w:r>
      <w:r w:rsidRPr="00C22E5F">
        <w:rPr>
          <w:rFonts w:cs="Arial"/>
          <w:szCs w:val="22"/>
        </w:rPr>
        <w:t xml:space="preserve"> vek 18 rokov, vlastníctv</w:t>
      </w:r>
      <w:r>
        <w:rPr>
          <w:rFonts w:cs="Arial"/>
          <w:szCs w:val="22"/>
        </w:rPr>
        <w:t>o</w:t>
      </w:r>
      <w:r w:rsidRPr="00C22E5F">
        <w:rPr>
          <w:rFonts w:cs="Arial"/>
          <w:szCs w:val="22"/>
        </w:rPr>
        <w:t xml:space="preserve"> destilačného zariadenia spĺňajúceho </w:t>
      </w:r>
      <w:r>
        <w:rPr>
          <w:rFonts w:cs="Arial"/>
          <w:szCs w:val="22"/>
        </w:rPr>
        <w:t>u</w:t>
      </w:r>
      <w:r w:rsidRPr="00C22E5F">
        <w:rPr>
          <w:rFonts w:cs="Arial"/>
          <w:szCs w:val="22"/>
        </w:rPr>
        <w:t>stanovené podmienky</w:t>
      </w:r>
      <w:r>
        <w:rPr>
          <w:rFonts w:cs="Arial"/>
          <w:szCs w:val="22"/>
        </w:rPr>
        <w:t>,</w:t>
      </w:r>
      <w:r w:rsidRPr="00C22E5F">
        <w:rPr>
          <w:rFonts w:cs="Arial"/>
          <w:szCs w:val="22"/>
        </w:rPr>
        <w:t xml:space="preserve"> zákaz použitia vyroben</w:t>
      </w:r>
      <w:r>
        <w:rPr>
          <w:rFonts w:cs="Arial"/>
          <w:szCs w:val="22"/>
        </w:rPr>
        <w:t>ých</w:t>
      </w:r>
      <w:r w:rsidRPr="00C22E5F">
        <w:rPr>
          <w:rFonts w:cs="Arial"/>
          <w:szCs w:val="22"/>
        </w:rPr>
        <w:t xml:space="preserve"> </w:t>
      </w:r>
      <w:r w:rsidR="00046AC6">
        <w:rPr>
          <w:rFonts w:cs="Arial"/>
          <w:szCs w:val="22"/>
        </w:rPr>
        <w:t>destilátu</w:t>
      </w:r>
      <w:r w:rsidRPr="00C22E5F">
        <w:rPr>
          <w:rFonts w:cs="Arial"/>
          <w:szCs w:val="22"/>
        </w:rPr>
        <w:t xml:space="preserve"> na inú ako súkromnú spotrebu</w:t>
      </w:r>
      <w:r>
        <w:rPr>
          <w:rFonts w:cs="Arial"/>
          <w:szCs w:val="22"/>
        </w:rPr>
        <w:t>,</w:t>
      </w:r>
      <w:r w:rsidRPr="00C22E5F">
        <w:rPr>
          <w:rFonts w:cs="Arial"/>
          <w:szCs w:val="22"/>
        </w:rPr>
        <w:t xml:space="preserve"> maximálny objem vyroben</w:t>
      </w:r>
      <w:r>
        <w:rPr>
          <w:rFonts w:cs="Arial"/>
          <w:szCs w:val="22"/>
        </w:rPr>
        <w:t>ých</w:t>
      </w:r>
      <w:r w:rsidRPr="00C22E5F">
        <w:rPr>
          <w:rFonts w:cs="Arial"/>
          <w:szCs w:val="22"/>
        </w:rPr>
        <w:t xml:space="preserve"> </w:t>
      </w:r>
      <w:r w:rsidR="00046AC6">
        <w:rPr>
          <w:rFonts w:cs="Arial"/>
          <w:szCs w:val="22"/>
        </w:rPr>
        <w:t>destilátu</w:t>
      </w:r>
      <w:r>
        <w:rPr>
          <w:rFonts w:cs="Arial"/>
          <w:szCs w:val="22"/>
        </w:rPr>
        <w:t xml:space="preserve"> </w:t>
      </w:r>
      <w:r w:rsidR="001B6759">
        <w:rPr>
          <w:rFonts w:cs="Arial"/>
          <w:szCs w:val="22"/>
        </w:rPr>
        <w:t>za </w:t>
      </w:r>
      <w:r w:rsidRPr="00C22E5F">
        <w:rPr>
          <w:rFonts w:cs="Arial"/>
          <w:szCs w:val="22"/>
        </w:rPr>
        <w:t>jeden kalendárny rok</w:t>
      </w:r>
      <w:r>
        <w:rPr>
          <w:rFonts w:cs="Arial"/>
          <w:szCs w:val="22"/>
        </w:rPr>
        <w:t>),</w:t>
      </w:r>
      <w:r w:rsidRPr="00C22E5F">
        <w:rPr>
          <w:rFonts w:cs="Arial"/>
          <w:szCs w:val="22"/>
        </w:rPr>
        <w:t xml:space="preserve"> ozn</w:t>
      </w:r>
      <w:r>
        <w:rPr>
          <w:rFonts w:cs="Arial"/>
          <w:szCs w:val="22"/>
        </w:rPr>
        <w:t>a</w:t>
      </w:r>
      <w:r w:rsidRPr="00C22E5F">
        <w:rPr>
          <w:rFonts w:cs="Arial"/>
          <w:szCs w:val="22"/>
        </w:rPr>
        <w:t>m</w:t>
      </w:r>
      <w:r>
        <w:rPr>
          <w:rFonts w:cs="Arial"/>
          <w:szCs w:val="22"/>
        </w:rPr>
        <w:t>ovaciu povinnosť o</w:t>
      </w:r>
      <w:r w:rsidRPr="00C22E5F">
        <w:rPr>
          <w:rFonts w:cs="Arial"/>
          <w:szCs w:val="22"/>
        </w:rPr>
        <w:t xml:space="preserve"> držb</w:t>
      </w:r>
      <w:r>
        <w:rPr>
          <w:rFonts w:cs="Arial"/>
          <w:szCs w:val="22"/>
        </w:rPr>
        <w:t>e</w:t>
      </w:r>
      <w:r w:rsidRPr="00C22E5F">
        <w:rPr>
          <w:rFonts w:cs="Arial"/>
          <w:szCs w:val="22"/>
        </w:rPr>
        <w:t xml:space="preserve"> destilačného zariadenia</w:t>
      </w:r>
      <w:r>
        <w:rPr>
          <w:rFonts w:cs="Arial"/>
          <w:szCs w:val="22"/>
        </w:rPr>
        <w:t xml:space="preserve"> a</w:t>
      </w:r>
      <w:r w:rsidRPr="00C22E5F">
        <w:rPr>
          <w:rFonts w:cs="Arial"/>
          <w:szCs w:val="22"/>
        </w:rPr>
        <w:t> daňov</w:t>
      </w:r>
      <w:r>
        <w:rPr>
          <w:rFonts w:cs="Arial"/>
          <w:szCs w:val="22"/>
        </w:rPr>
        <w:t>ú</w:t>
      </w:r>
      <w:r w:rsidRPr="00C22E5F">
        <w:rPr>
          <w:rFonts w:cs="Arial"/>
          <w:szCs w:val="22"/>
        </w:rPr>
        <w:t xml:space="preserve"> povinnosť. </w:t>
      </w:r>
      <w:r>
        <w:rPr>
          <w:rFonts w:cs="Arial"/>
          <w:szCs w:val="22"/>
        </w:rPr>
        <w:t>Poslanecký n</w:t>
      </w:r>
      <w:r w:rsidRPr="00C22E5F">
        <w:rPr>
          <w:rFonts w:cs="Arial"/>
          <w:szCs w:val="22"/>
        </w:rPr>
        <w:t>ávrh ďalej upravuje kompetenci</w:t>
      </w:r>
      <w:r>
        <w:rPr>
          <w:rFonts w:cs="Arial"/>
          <w:szCs w:val="22"/>
        </w:rPr>
        <w:t>u</w:t>
      </w:r>
      <w:r w:rsidRPr="00C22E5F">
        <w:rPr>
          <w:rFonts w:cs="Arial"/>
          <w:szCs w:val="22"/>
        </w:rPr>
        <w:t xml:space="preserve"> </w:t>
      </w:r>
      <w:r w:rsidR="00867F8A">
        <w:rPr>
          <w:rFonts w:cs="Arial"/>
          <w:szCs w:val="22"/>
        </w:rPr>
        <w:t>predkladateľa</w:t>
      </w:r>
      <w:r w:rsidR="00C84C6A">
        <w:rPr>
          <w:rFonts w:cs="Arial"/>
          <w:szCs w:val="22"/>
        </w:rPr>
        <w:t>, colných orgánov</w:t>
      </w:r>
      <w:r w:rsidR="00200C4A">
        <w:rPr>
          <w:rFonts w:cs="Arial"/>
          <w:szCs w:val="22"/>
        </w:rPr>
        <w:t> vrátane sankčnej právomoci</w:t>
      </w:r>
      <w:r w:rsidRPr="00C22E5F">
        <w:rPr>
          <w:rFonts w:cs="Arial"/>
          <w:szCs w:val="22"/>
        </w:rPr>
        <w:t>.</w:t>
      </w:r>
    </w:p>
    <w:p w14:paraId="0DC8BCCD" w14:textId="1B7ADAE1" w:rsidR="00F35DD6" w:rsidRPr="00C22E5F" w:rsidRDefault="00F35DD6" w:rsidP="00C122DE">
      <w:pPr>
        <w:pStyle w:val="Normlnywebov"/>
        <w:widowControl w:val="0"/>
        <w:spacing w:before="0" w:beforeAutospacing="0" w:after="0" w:afterAutospacing="0"/>
        <w:ind w:firstLine="567"/>
        <w:jc w:val="both"/>
        <w:divId w:val="490099598"/>
        <w:rPr>
          <w:rFonts w:cs="Arial"/>
          <w:szCs w:val="22"/>
        </w:rPr>
      </w:pPr>
      <w:r w:rsidRPr="00C22E5F">
        <w:rPr>
          <w:rFonts w:cs="Arial"/>
          <w:szCs w:val="22"/>
        </w:rPr>
        <w:t>Predložený poslanecký návrh podľa navrhovateľov</w:t>
      </w:r>
      <w:r w:rsidR="00200C4A">
        <w:rPr>
          <w:rFonts w:cs="Arial"/>
          <w:szCs w:val="22"/>
        </w:rPr>
        <w:t xml:space="preserve"> bude mať</w:t>
      </w:r>
      <w:r w:rsidRPr="00C22E5F">
        <w:rPr>
          <w:rFonts w:cs="Arial"/>
          <w:szCs w:val="22"/>
        </w:rPr>
        <w:t xml:space="preserve"> </w:t>
      </w:r>
      <w:r w:rsidR="00200C4A">
        <w:rPr>
          <w:rFonts w:cs="Arial"/>
          <w:szCs w:val="22"/>
        </w:rPr>
        <w:t>pozitívny</w:t>
      </w:r>
      <w:r w:rsidR="00200C4A">
        <w:t xml:space="preserve"> vplyv</w:t>
      </w:r>
      <w:r w:rsidR="00200C4A" w:rsidRPr="00847ED7">
        <w:t xml:space="preserve"> na verejné financie</w:t>
      </w:r>
      <w:r w:rsidR="00200C4A">
        <w:t>, negatívny vplyv na podnikateľské prostredie a n</w:t>
      </w:r>
      <w:r w:rsidR="00200C4A" w:rsidRPr="00847ED7">
        <w:t xml:space="preserve">ebude mať </w:t>
      </w:r>
      <w:r w:rsidR="00200C4A">
        <w:t>vplyv</w:t>
      </w:r>
      <w:r w:rsidR="00200C4A" w:rsidRPr="00847ED7">
        <w:t xml:space="preserve"> na životné prostredie, zamestnanos</w:t>
      </w:r>
      <w:r w:rsidR="00C84C6A">
        <w:t>ť, informatizáciu spoločnosti</w:t>
      </w:r>
      <w:r w:rsidR="00200C4A">
        <w:t xml:space="preserve"> ani sociálne vplyvy.</w:t>
      </w:r>
    </w:p>
    <w:p w14:paraId="68FFCF79" w14:textId="4F150C4B" w:rsidR="00F35DD6" w:rsidRPr="00C122DE" w:rsidRDefault="00F35DD6" w:rsidP="00C122DE">
      <w:pPr>
        <w:pStyle w:val="Normlnywebov"/>
        <w:widowControl w:val="0"/>
        <w:spacing w:before="0" w:beforeAutospacing="0" w:after="0" w:afterAutospacing="0"/>
        <w:ind w:firstLine="567"/>
        <w:jc w:val="both"/>
        <w:divId w:val="490099598"/>
      </w:pPr>
      <w:r w:rsidRPr="00C22E5F">
        <w:rPr>
          <w:rFonts w:cs="Arial"/>
          <w:szCs w:val="22"/>
        </w:rPr>
        <w:t xml:space="preserve">Podľa navrhovateľov je poslanecký návrh </w:t>
      </w:r>
      <w:r w:rsidRPr="00C122DE">
        <w:t>v súlade s </w:t>
      </w:r>
      <w:r w:rsidR="00200C4A" w:rsidRPr="009A7EE2">
        <w:t>Ústavou Slovenskej republiky, zákonmi a ostatnými všeobec</w:t>
      </w:r>
      <w:r w:rsidR="00C84C6A">
        <w:t>ne záväznými právnymi predpismi</w:t>
      </w:r>
      <w:r w:rsidR="00200C4A" w:rsidRPr="009A7EE2">
        <w:t xml:space="preserve"> ako aj s medzinárodnými zmluvami, ktorými je Slovenská republika viazaná</w:t>
      </w:r>
      <w:r w:rsidR="00C84C6A">
        <w:t>.</w:t>
      </w:r>
    </w:p>
    <w:p w14:paraId="38C74E57" w14:textId="77777777" w:rsidR="00F35DD6" w:rsidRPr="00C122DE" w:rsidRDefault="00F35DD6" w:rsidP="00C122DE">
      <w:pPr>
        <w:pStyle w:val="Normlnywebov"/>
        <w:widowControl w:val="0"/>
        <w:spacing w:before="240" w:beforeAutospacing="0" w:after="240" w:afterAutospacing="0"/>
        <w:jc w:val="both"/>
        <w:divId w:val="490099598"/>
      </w:pPr>
      <w:r w:rsidRPr="00C122DE">
        <w:rPr>
          <w:rStyle w:val="Siln"/>
        </w:rPr>
        <w:t>Stanovisko predkladateľa</w:t>
      </w:r>
      <w:r w:rsidR="00AE226A">
        <w:rPr>
          <w:rStyle w:val="Siln"/>
        </w:rPr>
        <w:t xml:space="preserve"> a zhrnutie pripomienkového konania</w:t>
      </w:r>
    </w:p>
    <w:p w14:paraId="51154356" w14:textId="7585788D" w:rsidR="00065064" w:rsidRPr="00C122DE" w:rsidRDefault="00624FAE" w:rsidP="00065064">
      <w:pPr>
        <w:pStyle w:val="Normlnywebov"/>
        <w:widowControl w:val="0"/>
        <w:spacing w:before="0" w:beforeAutospacing="0" w:after="0" w:afterAutospacing="0"/>
        <w:ind w:firstLine="567"/>
        <w:jc w:val="both"/>
        <w:divId w:val="490099598"/>
      </w:pPr>
      <w:r>
        <w:rPr>
          <w:rFonts w:cs="Arial"/>
          <w:szCs w:val="22"/>
        </w:rPr>
        <w:t xml:space="preserve">Predkladateľ považuje poslanecký návrh za </w:t>
      </w:r>
      <w:r w:rsidR="00065064">
        <w:rPr>
          <w:rFonts w:cs="Arial"/>
          <w:szCs w:val="22"/>
        </w:rPr>
        <w:t xml:space="preserve">neaplikovateľný z hľadiska právnej úpravy samotnej súkromnej výroby </w:t>
      </w:r>
      <w:r w:rsidR="00046AC6">
        <w:rPr>
          <w:rFonts w:cs="Arial"/>
          <w:szCs w:val="22"/>
        </w:rPr>
        <w:t>destilátu</w:t>
      </w:r>
      <w:r w:rsidR="00065064">
        <w:rPr>
          <w:rFonts w:cs="Arial"/>
          <w:szCs w:val="22"/>
        </w:rPr>
        <w:t xml:space="preserve"> a za neprijateľný z hľadiska možných negatívnych vplyvov a viacerých rizík najmä pre </w:t>
      </w:r>
      <w:r w:rsidR="001B6759">
        <w:rPr>
          <w:rFonts w:cs="Arial"/>
          <w:szCs w:val="22"/>
        </w:rPr>
        <w:t>rozpočet verejnej správy</w:t>
      </w:r>
      <w:r w:rsidR="00065064">
        <w:rPr>
          <w:rFonts w:cs="Arial"/>
          <w:szCs w:val="22"/>
        </w:rPr>
        <w:t xml:space="preserve">, zamestnanosť a verejné zdravie. </w:t>
      </w:r>
      <w:r w:rsidR="00065064">
        <w:t xml:space="preserve">Pokiaľ ide o vlastnú štruktúru posudzovania vybraných vplyvov, navrhovatelia </w:t>
      </w:r>
      <w:r w:rsidR="005F6396">
        <w:t xml:space="preserve">v dôvodovej správe </w:t>
      </w:r>
      <w:r w:rsidR="00065064">
        <w:t>nehodnotia vplyvy poslaneckého návrhu v zmysle štruktúry podľa jednotnej metodiky posudzovania vybraných vplyvov, t. j. vplyv na rozpočet verejnej správy, vplyv na podnikateľskú sféru, sociálne vplyvy, vplyvy na životné prostredie, vplyvy na informatizáciu spoločnosti a vplyvy na služby verejnej správy pre občana.</w:t>
      </w:r>
    </w:p>
    <w:p w14:paraId="37C50B04" w14:textId="32C8D152" w:rsidR="00065064" w:rsidRDefault="00065064" w:rsidP="00065064">
      <w:pPr>
        <w:pStyle w:val="Normlnywebov"/>
        <w:widowControl w:val="0"/>
        <w:spacing w:before="0" w:beforeAutospacing="0" w:after="0" w:afterAutospacing="0"/>
        <w:ind w:firstLine="567"/>
        <w:jc w:val="both"/>
        <w:divId w:val="490099598"/>
        <w:rPr>
          <w:rFonts w:cs="Arial"/>
          <w:szCs w:val="22"/>
        </w:rPr>
      </w:pPr>
      <w:r w:rsidRPr="002C4D2C">
        <w:rPr>
          <w:rFonts w:cs="Arial"/>
          <w:szCs w:val="22"/>
        </w:rPr>
        <w:t xml:space="preserve">Podľa čl. I prvého bodu poslaneckého návrhu sa umožňuje súkromným výrobcom </w:t>
      </w:r>
      <w:r w:rsidR="00046AC6">
        <w:rPr>
          <w:rFonts w:cs="Arial"/>
          <w:szCs w:val="22"/>
        </w:rPr>
        <w:t>destilátu</w:t>
      </w:r>
      <w:r w:rsidRPr="002C4D2C">
        <w:rPr>
          <w:rFonts w:cs="Arial"/>
          <w:szCs w:val="22"/>
        </w:rPr>
        <w:t xml:space="preserve"> vyrobiť najviac 25 l a. na osobu za kalendárny rok. Považujeme za objektívne nemožné skontrolovať, či legálny súkromný výrobca </w:t>
      </w:r>
      <w:r w:rsidR="00046AC6">
        <w:rPr>
          <w:rFonts w:cs="Arial"/>
          <w:szCs w:val="22"/>
        </w:rPr>
        <w:t>destilátu</w:t>
      </w:r>
      <w:r w:rsidRPr="002C4D2C">
        <w:rPr>
          <w:rFonts w:cs="Arial"/>
          <w:szCs w:val="22"/>
        </w:rPr>
        <w:t xml:space="preserve"> nevyrobil v skutočnosti väčšie množstvo destilátu. V dôsledku toho možno predpokladať riziko zvýš</w:t>
      </w:r>
      <w:r w:rsidR="001B6759">
        <w:rPr>
          <w:rFonts w:cs="Arial"/>
          <w:szCs w:val="22"/>
        </w:rPr>
        <w:t>eného nárastu „čierneho“ trhu s </w:t>
      </w:r>
      <w:r w:rsidRPr="002C4D2C">
        <w:rPr>
          <w:rFonts w:cs="Arial"/>
          <w:szCs w:val="22"/>
        </w:rPr>
        <w:t xml:space="preserve">podomácky vyrobenými destilátmi. Príkladom je Maďarsko, </w:t>
      </w:r>
      <w:r w:rsidR="00CA0F99">
        <w:rPr>
          <w:rFonts w:cs="Arial"/>
          <w:szCs w:val="22"/>
        </w:rPr>
        <w:t xml:space="preserve">ktoré </w:t>
      </w:r>
      <w:r w:rsidR="007468FC">
        <w:rPr>
          <w:rFonts w:cs="Arial"/>
          <w:szCs w:val="22"/>
        </w:rPr>
        <w:t xml:space="preserve">v roku 2010 </w:t>
      </w:r>
      <w:r w:rsidR="00CA0F99">
        <w:rPr>
          <w:rFonts w:cs="Arial"/>
          <w:szCs w:val="22"/>
        </w:rPr>
        <w:t xml:space="preserve">prijalo analogickú právnu úpravu a </w:t>
      </w:r>
      <w:r w:rsidRPr="002C4D2C">
        <w:rPr>
          <w:rFonts w:cs="Arial"/>
          <w:szCs w:val="22"/>
        </w:rPr>
        <w:t>kde sa „čierny“ trh s destilátmi v minulých rokoch výrazne rozšíril práve v</w:t>
      </w:r>
      <w:r w:rsidR="00962F11">
        <w:rPr>
          <w:rFonts w:cs="Arial"/>
          <w:szCs w:val="22"/>
        </w:rPr>
        <w:t> </w:t>
      </w:r>
      <w:r w:rsidRPr="002C4D2C">
        <w:rPr>
          <w:rFonts w:cs="Arial"/>
          <w:szCs w:val="22"/>
        </w:rPr>
        <w:t>dôsledku prijatia obdobnej právnej úpravy</w:t>
      </w:r>
      <w:r w:rsidR="007468FC">
        <w:rPr>
          <w:rFonts w:cs="Arial"/>
          <w:szCs w:val="22"/>
        </w:rPr>
        <w:t>, akú obsahuje poslanecký návrh</w:t>
      </w:r>
      <w:r w:rsidRPr="002C4D2C">
        <w:rPr>
          <w:rFonts w:cs="Arial"/>
          <w:szCs w:val="22"/>
        </w:rPr>
        <w:t>. Takto vyrobený destilát sa v Maďarsku dostal aj do loká</w:t>
      </w:r>
      <w:r w:rsidR="001B6759">
        <w:rPr>
          <w:rFonts w:cs="Arial"/>
          <w:szCs w:val="22"/>
        </w:rPr>
        <w:t>lnych reštauračných prevádzok a </w:t>
      </w:r>
      <w:r w:rsidRPr="002C4D2C">
        <w:rPr>
          <w:rFonts w:cs="Arial"/>
          <w:szCs w:val="22"/>
        </w:rPr>
        <w:t xml:space="preserve">pohostinstiev. Zároveň </w:t>
      </w:r>
      <w:r w:rsidRPr="002C4D2C">
        <w:rPr>
          <w:rFonts w:cs="Arial"/>
          <w:szCs w:val="22"/>
        </w:rPr>
        <w:lastRenderedPageBreak/>
        <w:t xml:space="preserve">sa rozšíril nelegálny predaj takto vyrobených </w:t>
      </w:r>
      <w:r w:rsidR="00046AC6">
        <w:rPr>
          <w:rFonts w:cs="Arial"/>
          <w:szCs w:val="22"/>
        </w:rPr>
        <w:t>destilátu</w:t>
      </w:r>
      <w:r w:rsidR="002D3186">
        <w:rPr>
          <w:rFonts w:cs="Arial"/>
          <w:szCs w:val="22"/>
        </w:rPr>
        <w:t xml:space="preserve"> medzi fyzickými osobami. To </w:t>
      </w:r>
      <w:r w:rsidRPr="002C4D2C">
        <w:rPr>
          <w:rFonts w:cs="Arial"/>
          <w:szCs w:val="22"/>
        </w:rPr>
        <w:t>zvyšuje riziká negatívneho vplyvu vrátane ohrozenia verejného zdravia</w:t>
      </w:r>
      <w:r>
        <w:rPr>
          <w:rFonts w:cs="Arial"/>
          <w:szCs w:val="22"/>
        </w:rPr>
        <w:t xml:space="preserve"> (viď nižšie)</w:t>
      </w:r>
      <w:r w:rsidRPr="002C4D2C">
        <w:rPr>
          <w:rFonts w:cs="Arial"/>
          <w:szCs w:val="22"/>
        </w:rPr>
        <w:t xml:space="preserve">. </w:t>
      </w:r>
    </w:p>
    <w:p w14:paraId="1D446AF4" w14:textId="6B884D76" w:rsidR="00065064" w:rsidRPr="002C4D2C" w:rsidRDefault="00065064" w:rsidP="00065064">
      <w:pPr>
        <w:pStyle w:val="Normlnywebov"/>
        <w:widowControl w:val="0"/>
        <w:spacing w:before="0" w:beforeAutospacing="0" w:after="0" w:afterAutospacing="0"/>
        <w:ind w:firstLine="567"/>
        <w:jc w:val="both"/>
        <w:divId w:val="490099598"/>
        <w:rPr>
          <w:rFonts w:cs="Arial"/>
          <w:szCs w:val="22"/>
        </w:rPr>
      </w:pPr>
      <w:r w:rsidRPr="002C4D2C">
        <w:rPr>
          <w:rFonts w:cs="Arial"/>
          <w:szCs w:val="22"/>
        </w:rPr>
        <w:t xml:space="preserve">Podľa čl. I štvrtého bodu § 10 ods. 3 má súkromný výrobca </w:t>
      </w:r>
      <w:r w:rsidR="00046AC6">
        <w:rPr>
          <w:rFonts w:cs="Arial"/>
          <w:szCs w:val="22"/>
        </w:rPr>
        <w:t>destilátu</w:t>
      </w:r>
      <w:r w:rsidRPr="002C4D2C">
        <w:rPr>
          <w:rFonts w:cs="Arial"/>
          <w:szCs w:val="22"/>
        </w:rPr>
        <w:t xml:space="preserve"> len oznamovaciu povinnosť o nadobudnutí destilačného zariadenia. Zriadenie výroby </w:t>
      </w:r>
      <w:r w:rsidR="00046AC6">
        <w:rPr>
          <w:rFonts w:cs="Arial"/>
          <w:szCs w:val="22"/>
        </w:rPr>
        <w:t>destilátu</w:t>
      </w:r>
      <w:r w:rsidRPr="002C4D2C">
        <w:rPr>
          <w:rFonts w:cs="Arial"/>
          <w:szCs w:val="22"/>
        </w:rPr>
        <w:t xml:space="preserve"> bez akéhokoľvek </w:t>
      </w:r>
      <w:r w:rsidR="000035D3">
        <w:rPr>
          <w:rFonts w:cs="Arial"/>
          <w:szCs w:val="22"/>
        </w:rPr>
        <w:t xml:space="preserve">predchádzajúceho </w:t>
      </w:r>
      <w:r w:rsidRPr="002C4D2C">
        <w:rPr>
          <w:rFonts w:cs="Arial"/>
          <w:szCs w:val="22"/>
        </w:rPr>
        <w:t xml:space="preserve">overenia plnenia odborných a technických požiadaviek na výrobu konzumných </w:t>
      </w:r>
      <w:r w:rsidR="00046AC6">
        <w:rPr>
          <w:rFonts w:cs="Arial"/>
          <w:szCs w:val="22"/>
        </w:rPr>
        <w:t>destilátu</w:t>
      </w:r>
      <w:r w:rsidR="001B6759">
        <w:rPr>
          <w:rFonts w:cs="Arial"/>
          <w:szCs w:val="22"/>
        </w:rPr>
        <w:t xml:space="preserve"> </w:t>
      </w:r>
      <w:r w:rsidR="000035D3">
        <w:rPr>
          <w:rFonts w:cs="Arial"/>
          <w:szCs w:val="22"/>
        </w:rPr>
        <w:t>nemožno akceptovať</w:t>
      </w:r>
      <w:r w:rsidRPr="002C4D2C">
        <w:rPr>
          <w:rFonts w:cs="Arial"/>
          <w:szCs w:val="22"/>
        </w:rPr>
        <w:t>. Navyše, absentuje akýkoľvek kontrolný a účinný donucovací nástroj voči plneniu ustanovenej oznamovacej povinnosti, čím sa len zvyšuje riziko nelegálnej a neodborne</w:t>
      </w:r>
      <w:r w:rsidR="005F6396">
        <w:rPr>
          <w:rFonts w:cs="Arial"/>
          <w:szCs w:val="22"/>
        </w:rPr>
        <w:t>j</w:t>
      </w:r>
      <w:r w:rsidRPr="002C4D2C">
        <w:rPr>
          <w:rFonts w:cs="Arial"/>
          <w:szCs w:val="22"/>
        </w:rPr>
        <w:t xml:space="preserve"> výroby liehu a jeho</w:t>
      </w:r>
      <w:r w:rsidR="005F6396">
        <w:rPr>
          <w:rFonts w:cs="Arial"/>
          <w:szCs w:val="22"/>
        </w:rPr>
        <w:t xml:space="preserve"> distribúcie</w:t>
      </w:r>
      <w:r w:rsidRPr="002C4D2C">
        <w:rPr>
          <w:rFonts w:cs="Arial"/>
          <w:szCs w:val="22"/>
        </w:rPr>
        <w:t xml:space="preserve"> na „čiernom“ trhu.</w:t>
      </w:r>
      <w:r w:rsidR="00506689">
        <w:rPr>
          <w:rFonts w:cs="Arial"/>
          <w:szCs w:val="22"/>
        </w:rPr>
        <w:t xml:space="preserve"> </w:t>
      </w:r>
      <w:r w:rsidR="002D3186">
        <w:rPr>
          <w:rFonts w:cs="Arial"/>
          <w:szCs w:val="22"/>
        </w:rPr>
        <w:t>Súkromná výroba destilátu je </w:t>
      </w:r>
      <w:r w:rsidR="007D465C">
        <w:rPr>
          <w:rFonts w:cs="Arial"/>
          <w:szCs w:val="22"/>
        </w:rPr>
        <w:t xml:space="preserve">definovaná v poslaneckom návrhu len ako činnosť bez ohľadu na to, či daná fyzická osoba oznámi alebo neoznámi nadobudnutie destilačného zariadenia ministerstvu. Tým je vylúčená účinná kontrola plnenia zákonom ustanovených znakov súkromnej výroby </w:t>
      </w:r>
      <w:r w:rsidR="00046AC6">
        <w:rPr>
          <w:rFonts w:cs="Arial"/>
          <w:szCs w:val="22"/>
        </w:rPr>
        <w:t>destilátu</w:t>
      </w:r>
      <w:r w:rsidR="007D465C">
        <w:rPr>
          <w:rFonts w:cs="Arial"/>
          <w:szCs w:val="22"/>
        </w:rPr>
        <w:t xml:space="preserve">. </w:t>
      </w:r>
      <w:r w:rsidR="00506689">
        <w:rPr>
          <w:rFonts w:cs="Arial"/>
          <w:szCs w:val="22"/>
        </w:rPr>
        <w:t>Súkromná výroba destilátu by mala byť prinajmenšom upravená ako činnosť</w:t>
      </w:r>
      <w:r w:rsidR="002D3186">
        <w:rPr>
          <w:rFonts w:cs="Arial"/>
          <w:szCs w:val="22"/>
        </w:rPr>
        <w:t>, na ktorú vzniká oprávnenie na </w:t>
      </w:r>
      <w:r w:rsidR="00506689">
        <w:rPr>
          <w:rFonts w:cs="Arial"/>
          <w:szCs w:val="22"/>
        </w:rPr>
        <w:t xml:space="preserve">základe rozhodnutia ministerstva. V opačnom prípade nebude možné identifikovať vôbec počet súkromných výrobcov </w:t>
      </w:r>
      <w:r w:rsidR="00046AC6">
        <w:rPr>
          <w:rFonts w:cs="Arial"/>
          <w:szCs w:val="22"/>
        </w:rPr>
        <w:t>destilátu</w:t>
      </w:r>
      <w:r w:rsidR="00506689">
        <w:rPr>
          <w:rFonts w:cs="Arial"/>
          <w:szCs w:val="22"/>
        </w:rPr>
        <w:t xml:space="preserve"> ani rozsah ich činnosti a tým ani </w:t>
      </w:r>
      <w:r w:rsidR="007D465C">
        <w:rPr>
          <w:rFonts w:cs="Arial"/>
          <w:szCs w:val="22"/>
        </w:rPr>
        <w:t xml:space="preserve">predchádzať riziku porušovania zákona, uvádzaniu </w:t>
      </w:r>
      <w:r w:rsidR="00046AC6">
        <w:rPr>
          <w:rFonts w:cs="Arial"/>
          <w:szCs w:val="22"/>
        </w:rPr>
        <w:t>destilátu</w:t>
      </w:r>
      <w:r w:rsidR="007D465C">
        <w:rPr>
          <w:rFonts w:cs="Arial"/>
          <w:szCs w:val="22"/>
        </w:rPr>
        <w:t xml:space="preserve"> na trh, daňovým únikom a ohrozovaniu verejného zdravia</w:t>
      </w:r>
      <w:r w:rsidR="007468FC">
        <w:rPr>
          <w:rFonts w:cs="Arial"/>
          <w:szCs w:val="22"/>
        </w:rPr>
        <w:t xml:space="preserve"> atď</w:t>
      </w:r>
      <w:r w:rsidR="00506689">
        <w:rPr>
          <w:rFonts w:cs="Arial"/>
          <w:szCs w:val="22"/>
        </w:rPr>
        <w:t>.</w:t>
      </w:r>
    </w:p>
    <w:p w14:paraId="64C7C597" w14:textId="77777777" w:rsidR="00065064" w:rsidRPr="00624FAE" w:rsidRDefault="00065064" w:rsidP="00065064">
      <w:pPr>
        <w:pStyle w:val="Normlnywebov"/>
        <w:widowControl w:val="0"/>
        <w:spacing w:before="0" w:beforeAutospacing="0" w:after="0" w:afterAutospacing="0"/>
        <w:ind w:firstLine="567"/>
        <w:jc w:val="both"/>
        <w:divId w:val="490099598"/>
        <w:rPr>
          <w:rFonts w:cs="Arial"/>
          <w:szCs w:val="22"/>
        </w:rPr>
      </w:pPr>
      <w:r w:rsidRPr="00624FAE">
        <w:rPr>
          <w:rFonts w:cs="Arial"/>
          <w:szCs w:val="22"/>
        </w:rPr>
        <w:t xml:space="preserve">Poslanecký návrh vôbec neupravuje spôsob nakladania s vedľajšími produktmi súkromnej výroby </w:t>
      </w:r>
      <w:r w:rsidR="00046AC6">
        <w:rPr>
          <w:rFonts w:cs="Arial"/>
          <w:szCs w:val="22"/>
        </w:rPr>
        <w:t>destilátu</w:t>
      </w:r>
      <w:r w:rsidRPr="00624FAE">
        <w:rPr>
          <w:rFonts w:cs="Arial"/>
          <w:szCs w:val="22"/>
        </w:rPr>
        <w:t xml:space="preserve"> ani povinnosti súvisiace so zhodnocova</w:t>
      </w:r>
      <w:r w:rsidR="005F6396">
        <w:rPr>
          <w:rFonts w:cs="Arial"/>
          <w:szCs w:val="22"/>
        </w:rPr>
        <w:t>ním či zneškodňovaním odpadu</w:t>
      </w:r>
      <w:r w:rsidR="0045685E">
        <w:rPr>
          <w:rFonts w:cs="Arial"/>
          <w:szCs w:val="22"/>
        </w:rPr>
        <w:t xml:space="preserve"> napriek tomu, že </w:t>
      </w:r>
      <w:r w:rsidR="005F6396">
        <w:rPr>
          <w:rFonts w:cs="Arial"/>
          <w:szCs w:val="22"/>
        </w:rPr>
        <w:t>ich produkcia v súkromnej výrobe</w:t>
      </w:r>
      <w:r w:rsidR="0045685E">
        <w:rPr>
          <w:rFonts w:cs="Arial"/>
          <w:szCs w:val="22"/>
        </w:rPr>
        <w:t xml:space="preserve"> môže mať negatívny vplyv na životné prostredie.</w:t>
      </w:r>
    </w:p>
    <w:p w14:paraId="5EF41F79" w14:textId="2BFCFAA7" w:rsidR="005F6396" w:rsidRDefault="0092377C" w:rsidP="00CA3BD7">
      <w:pPr>
        <w:pStyle w:val="Normlnywebov"/>
        <w:widowControl w:val="0"/>
        <w:spacing w:before="0" w:beforeAutospacing="0" w:after="0" w:afterAutospacing="0"/>
        <w:ind w:firstLine="567"/>
        <w:jc w:val="both"/>
        <w:divId w:val="490099598"/>
        <w:rPr>
          <w:rFonts w:cs="Arial"/>
          <w:szCs w:val="22"/>
        </w:rPr>
      </w:pPr>
      <w:r w:rsidRPr="00CA3BD7">
        <w:rPr>
          <w:rFonts w:cs="Arial"/>
          <w:szCs w:val="22"/>
        </w:rPr>
        <w:t xml:space="preserve">Navrhovatelia poslaneckého návrhu nepredpokladajú žiadne sociálne vplyvy, s čím nemožno súhlasiť. </w:t>
      </w:r>
      <w:r w:rsidR="00065064">
        <w:rPr>
          <w:rFonts w:cs="Arial"/>
          <w:szCs w:val="22"/>
        </w:rPr>
        <w:t xml:space="preserve">Umožnenie súkromnej výroby </w:t>
      </w:r>
      <w:r w:rsidR="00046AC6">
        <w:rPr>
          <w:rFonts w:cs="Arial"/>
          <w:szCs w:val="22"/>
        </w:rPr>
        <w:t>destilátu</w:t>
      </w:r>
      <w:r w:rsidRPr="00CA3BD7">
        <w:rPr>
          <w:rFonts w:cs="Arial"/>
          <w:szCs w:val="22"/>
        </w:rPr>
        <w:t xml:space="preserve"> môže mať negatívny vpl</w:t>
      </w:r>
      <w:r w:rsidR="002D3186">
        <w:rPr>
          <w:rFonts w:cs="Arial"/>
          <w:szCs w:val="22"/>
        </w:rPr>
        <w:t>y</w:t>
      </w:r>
      <w:r w:rsidRPr="00CA3BD7">
        <w:rPr>
          <w:rFonts w:cs="Arial"/>
          <w:szCs w:val="22"/>
        </w:rPr>
        <w:t>v</w:t>
      </w:r>
      <w:r w:rsidR="002D3186">
        <w:rPr>
          <w:rFonts w:cs="Arial"/>
          <w:szCs w:val="22"/>
        </w:rPr>
        <w:t xml:space="preserve"> na </w:t>
      </w:r>
      <w:r w:rsidR="00CB3226" w:rsidRPr="00CA3BD7">
        <w:rPr>
          <w:rFonts w:cs="Arial"/>
          <w:szCs w:val="22"/>
        </w:rPr>
        <w:t xml:space="preserve">verejné zdravie, pretože v prípade nesprávneho postupu výroby destilátu </w:t>
      </w:r>
      <w:r w:rsidR="00CA3BD7" w:rsidRPr="00CA3BD7">
        <w:rPr>
          <w:rFonts w:cs="Arial"/>
          <w:szCs w:val="22"/>
        </w:rPr>
        <w:t xml:space="preserve">väčším počtom súkromných výrobcov </w:t>
      </w:r>
      <w:r w:rsidR="00046AC6">
        <w:rPr>
          <w:rFonts w:cs="Arial"/>
          <w:szCs w:val="22"/>
        </w:rPr>
        <w:t>destilátu</w:t>
      </w:r>
      <w:r w:rsidR="00CA3BD7" w:rsidRPr="00CA3BD7">
        <w:rPr>
          <w:rFonts w:cs="Arial"/>
          <w:szCs w:val="22"/>
        </w:rPr>
        <w:t xml:space="preserve"> v ich domácich zariadeniach bez </w:t>
      </w:r>
      <w:r w:rsidR="0045685E">
        <w:rPr>
          <w:rFonts w:cs="Arial"/>
          <w:szCs w:val="22"/>
        </w:rPr>
        <w:t xml:space="preserve">adekvátnej </w:t>
      </w:r>
      <w:r w:rsidR="00CA3BD7" w:rsidRPr="00CA3BD7">
        <w:rPr>
          <w:rFonts w:cs="Arial"/>
          <w:szCs w:val="22"/>
        </w:rPr>
        <w:t xml:space="preserve">priamej odbornej kontroly </w:t>
      </w:r>
      <w:r w:rsidR="002D3186">
        <w:rPr>
          <w:rFonts w:cs="Arial"/>
          <w:szCs w:val="22"/>
        </w:rPr>
        <w:t>by </w:t>
      </w:r>
      <w:r w:rsidR="00962F11">
        <w:rPr>
          <w:rFonts w:cs="Arial"/>
          <w:szCs w:val="22"/>
        </w:rPr>
        <w:t>mohlo dôjsť k </w:t>
      </w:r>
      <w:r w:rsidR="00CB3226" w:rsidRPr="00CA3BD7">
        <w:rPr>
          <w:rFonts w:cs="Arial"/>
          <w:szCs w:val="22"/>
        </w:rPr>
        <w:t xml:space="preserve">výrobe liehu s takým množstvom </w:t>
      </w:r>
      <w:proofErr w:type="spellStart"/>
      <w:r w:rsidR="002D3186">
        <w:rPr>
          <w:rFonts w:cs="Arial"/>
          <w:szCs w:val="22"/>
        </w:rPr>
        <w:t>metanolu</w:t>
      </w:r>
      <w:proofErr w:type="spellEnd"/>
      <w:r w:rsidR="002D3186">
        <w:rPr>
          <w:rFonts w:cs="Arial"/>
          <w:szCs w:val="22"/>
        </w:rPr>
        <w:t>, ktorého konzumácia by </w:t>
      </w:r>
      <w:r w:rsidR="00CB3226" w:rsidRPr="00CA3BD7">
        <w:rPr>
          <w:rFonts w:cs="Arial"/>
          <w:szCs w:val="22"/>
        </w:rPr>
        <w:t xml:space="preserve">vyvolala priame ohrozenie života a zdravia </w:t>
      </w:r>
      <w:r w:rsidR="00CA3BD7" w:rsidRPr="00CA3BD7">
        <w:rPr>
          <w:rFonts w:cs="Arial"/>
          <w:szCs w:val="22"/>
        </w:rPr>
        <w:t>konzumentov</w:t>
      </w:r>
      <w:r w:rsidR="00CB3226" w:rsidRPr="00CA3BD7">
        <w:rPr>
          <w:rFonts w:cs="Arial"/>
          <w:szCs w:val="22"/>
        </w:rPr>
        <w:t xml:space="preserve">. Odbornosť výroby destilátu </w:t>
      </w:r>
      <w:r w:rsidR="002D3186">
        <w:rPr>
          <w:rFonts w:cs="Arial"/>
          <w:szCs w:val="22"/>
        </w:rPr>
        <w:t>je jedným z </w:t>
      </w:r>
      <w:r w:rsidR="0045685E">
        <w:rPr>
          <w:rFonts w:cs="Arial"/>
          <w:szCs w:val="22"/>
        </w:rPr>
        <w:t>hlavných</w:t>
      </w:r>
      <w:r w:rsidR="00CB3226" w:rsidRPr="00CA3BD7">
        <w:rPr>
          <w:rFonts w:cs="Arial"/>
          <w:szCs w:val="22"/>
        </w:rPr>
        <w:t xml:space="preserve"> cieľ</w:t>
      </w:r>
      <w:r w:rsidR="0045685E">
        <w:rPr>
          <w:rFonts w:cs="Arial"/>
          <w:szCs w:val="22"/>
        </w:rPr>
        <w:t>ov</w:t>
      </w:r>
      <w:r w:rsidR="00CB3226" w:rsidRPr="00CA3BD7">
        <w:rPr>
          <w:rFonts w:cs="Arial"/>
          <w:szCs w:val="22"/>
        </w:rPr>
        <w:t xml:space="preserve"> splnenia podmienok na vydanie povolenia </w:t>
      </w:r>
      <w:r w:rsidR="00CA3BD7" w:rsidRPr="00CA3BD7">
        <w:rPr>
          <w:rFonts w:cs="Arial"/>
          <w:szCs w:val="22"/>
        </w:rPr>
        <w:t>podľa</w:t>
      </w:r>
      <w:r w:rsidR="00CB3226" w:rsidRPr="00CA3BD7">
        <w:rPr>
          <w:rFonts w:cs="Arial"/>
          <w:szCs w:val="22"/>
        </w:rPr>
        <w:t xml:space="preserve"> zákona </w:t>
      </w:r>
      <w:r w:rsidR="001B6759">
        <w:rPr>
          <w:rFonts w:cs="Arial"/>
          <w:szCs w:val="22"/>
        </w:rPr>
        <w:t>č. 467/2002 Z. z. o </w:t>
      </w:r>
      <w:r w:rsidR="00CB3226" w:rsidRPr="00CA3BD7">
        <w:rPr>
          <w:rFonts w:cs="Arial"/>
          <w:szCs w:val="22"/>
        </w:rPr>
        <w:t>výrobe a uvádzaní liehu na trh v znení neskorších predpisov</w:t>
      </w:r>
      <w:r w:rsidR="00867F8A">
        <w:rPr>
          <w:rFonts w:cs="Arial"/>
          <w:szCs w:val="22"/>
        </w:rPr>
        <w:t xml:space="preserve"> (ďalej len „zákon“)</w:t>
      </w:r>
      <w:r w:rsidR="00CB3226" w:rsidRPr="00CA3BD7">
        <w:rPr>
          <w:rFonts w:cs="Arial"/>
          <w:szCs w:val="22"/>
        </w:rPr>
        <w:t xml:space="preserve">. </w:t>
      </w:r>
      <w:r w:rsidR="005F6396" w:rsidRPr="00867F8A">
        <w:rPr>
          <w:rFonts w:cs="Arial"/>
          <w:szCs w:val="22"/>
        </w:rPr>
        <w:t>Ďalším negatívom z pohľadu verejného zdravia môže byť</w:t>
      </w:r>
      <w:r w:rsidR="005F6396">
        <w:rPr>
          <w:rFonts w:cs="Arial"/>
          <w:szCs w:val="22"/>
        </w:rPr>
        <w:t xml:space="preserve"> aj</w:t>
      </w:r>
      <w:r w:rsidR="005F6396" w:rsidRPr="00867F8A">
        <w:rPr>
          <w:rFonts w:cs="Arial"/>
          <w:szCs w:val="22"/>
        </w:rPr>
        <w:t xml:space="preserve"> celkové zvýšenie spotreby </w:t>
      </w:r>
      <w:r w:rsidR="005F6396">
        <w:rPr>
          <w:rFonts w:cs="Arial"/>
          <w:szCs w:val="22"/>
        </w:rPr>
        <w:t>destilátu</w:t>
      </w:r>
      <w:r w:rsidR="002D3186">
        <w:rPr>
          <w:rFonts w:cs="Arial"/>
          <w:szCs w:val="22"/>
        </w:rPr>
        <w:t>, čo je </w:t>
      </w:r>
      <w:r w:rsidR="005F6396" w:rsidRPr="00867F8A">
        <w:rPr>
          <w:rFonts w:cs="Arial"/>
          <w:szCs w:val="22"/>
        </w:rPr>
        <w:t>v rozpore s cieľmi Národného akčného plánu pre problémy s alkoholom na roky 2013 – 2020, ktorý vláda schválila na svojom rokovaní dňa 3. júla 2013 a súčasne odporúčaniami WHO vo väzbe na dopad na zdravie a život obyvateľstva.</w:t>
      </w:r>
    </w:p>
    <w:p w14:paraId="56685B31" w14:textId="77777777" w:rsidR="00867F8A" w:rsidRDefault="00CA3BD7" w:rsidP="00CA3BD7">
      <w:pPr>
        <w:pStyle w:val="Normlnywebov"/>
        <w:widowControl w:val="0"/>
        <w:spacing w:before="0" w:beforeAutospacing="0" w:after="0" w:afterAutospacing="0"/>
        <w:ind w:firstLine="567"/>
        <w:jc w:val="both"/>
        <w:divId w:val="490099598"/>
        <w:rPr>
          <w:rFonts w:cs="Arial"/>
          <w:szCs w:val="22"/>
        </w:rPr>
      </w:pPr>
      <w:r w:rsidRPr="00CA3BD7">
        <w:rPr>
          <w:rFonts w:cs="Arial"/>
          <w:szCs w:val="22"/>
        </w:rPr>
        <w:t xml:space="preserve">Upozorňujeme </w:t>
      </w:r>
      <w:r w:rsidR="005F6396">
        <w:rPr>
          <w:rFonts w:cs="Arial"/>
          <w:szCs w:val="22"/>
        </w:rPr>
        <w:t xml:space="preserve">aj </w:t>
      </w:r>
      <w:r w:rsidRPr="00CA3BD7">
        <w:rPr>
          <w:rFonts w:cs="Arial"/>
          <w:szCs w:val="22"/>
        </w:rPr>
        <w:t>na stanovisko</w:t>
      </w:r>
      <w:r w:rsidR="00CB3226" w:rsidRPr="00CA3BD7">
        <w:rPr>
          <w:rFonts w:cs="Arial"/>
          <w:szCs w:val="22"/>
        </w:rPr>
        <w:t xml:space="preserve"> Úradu verejného zdravotníctva Slovenskej republiky</w:t>
      </w:r>
      <w:r w:rsidRPr="00CA3BD7">
        <w:rPr>
          <w:rFonts w:cs="Arial"/>
          <w:szCs w:val="22"/>
        </w:rPr>
        <w:t>, podľa ktorého poslanecký návrh môže</w:t>
      </w:r>
      <w:r w:rsidR="00CB3226" w:rsidRPr="00CA3BD7">
        <w:rPr>
          <w:rFonts w:cs="Arial"/>
          <w:szCs w:val="22"/>
        </w:rPr>
        <w:t xml:space="preserve"> priamo ohroz</w:t>
      </w:r>
      <w:r w:rsidRPr="00CA3BD7">
        <w:rPr>
          <w:rFonts w:cs="Arial"/>
          <w:szCs w:val="22"/>
        </w:rPr>
        <w:t>iť</w:t>
      </w:r>
      <w:r w:rsidR="00CB3226" w:rsidRPr="00CA3BD7">
        <w:rPr>
          <w:rFonts w:cs="Arial"/>
          <w:szCs w:val="22"/>
        </w:rPr>
        <w:t xml:space="preserve"> účel zákona č. 219/1996 Z. z. o ochrane pred zneužívaním alkoholických nápojov a o zriaďovaní a prevádzke protialkoholických záchytných izieb v znení neskorších predpisov, ktorého cieľom je zamedziť požívaniu alkoholických nápojov maloletým a mladistvým osobám</w:t>
      </w:r>
      <w:r w:rsidR="00867F8A">
        <w:rPr>
          <w:rFonts w:cs="Arial"/>
          <w:szCs w:val="22"/>
        </w:rPr>
        <w:t>:</w:t>
      </w:r>
    </w:p>
    <w:p w14:paraId="7C7F58C3" w14:textId="338AADC6" w:rsidR="00867F8A" w:rsidRDefault="00867F8A" w:rsidP="00CA3BD7">
      <w:pPr>
        <w:pStyle w:val="Normlnywebov"/>
        <w:widowControl w:val="0"/>
        <w:spacing w:before="0" w:beforeAutospacing="0" w:after="0" w:afterAutospacing="0"/>
        <w:ind w:firstLine="567"/>
        <w:jc w:val="both"/>
        <w:divId w:val="490099598"/>
        <w:rPr>
          <w:rFonts w:cs="Arial"/>
          <w:szCs w:val="22"/>
        </w:rPr>
      </w:pPr>
      <w:r w:rsidRPr="00867F8A">
        <w:rPr>
          <w:rFonts w:cs="Arial"/>
          <w:szCs w:val="22"/>
        </w:rPr>
        <w:t>„</w:t>
      </w:r>
      <w:r w:rsidRPr="00624FAE">
        <w:rPr>
          <w:rFonts w:cs="Arial"/>
          <w:i/>
          <w:szCs w:val="22"/>
        </w:rPr>
        <w:t>Z odborného hľadiska Úradu verejného zdravotníctva Sloven</w:t>
      </w:r>
      <w:r w:rsidR="001B6759">
        <w:rPr>
          <w:rFonts w:cs="Arial"/>
          <w:i/>
          <w:szCs w:val="22"/>
        </w:rPr>
        <w:t>skej republiky, v súvislosti so </w:t>
      </w:r>
      <w:r w:rsidRPr="00624FAE">
        <w:rPr>
          <w:rFonts w:cs="Arial"/>
          <w:i/>
          <w:szCs w:val="22"/>
        </w:rPr>
        <w:t xml:space="preserve">skutočnosťou, že návrh zákona povoľuje výrobu destilátu prakticky komukoľvek, považujeme uvedené ako riziko z pohľadu ochrany zdravia. Pri neodbornej manipulácii počas výroby destilátu môže dôjsť na jednej strane k explózii, zároveň však neodborný prístup k výrobe liehoviny môže niesť so sebou vysoké riziko v súvislosti s otravou metylalkoholom u fyzickej osoby a jej rodinných príslušníkov. Prípady otravy </w:t>
      </w:r>
      <w:proofErr w:type="spellStart"/>
      <w:r w:rsidRPr="00624FAE">
        <w:rPr>
          <w:rFonts w:cs="Arial"/>
          <w:i/>
          <w:szCs w:val="22"/>
        </w:rPr>
        <w:t>metanolom</w:t>
      </w:r>
      <w:proofErr w:type="spellEnd"/>
      <w:r w:rsidRPr="00624FAE">
        <w:rPr>
          <w:rFonts w:cs="Arial"/>
          <w:i/>
          <w:szCs w:val="22"/>
        </w:rPr>
        <w:t xml:space="preserve"> boli opakovane zazname</w:t>
      </w:r>
      <w:r w:rsidR="001B6759">
        <w:rPr>
          <w:rFonts w:cs="Arial"/>
          <w:i/>
          <w:szCs w:val="22"/>
        </w:rPr>
        <w:t>nané aj v </w:t>
      </w:r>
      <w:r w:rsidRPr="00624FAE">
        <w:rPr>
          <w:rFonts w:cs="Arial"/>
          <w:i/>
          <w:szCs w:val="22"/>
        </w:rPr>
        <w:t>posledných rokoch a to v Českej republike 47 úmrtí v roku 2012, otrávených osôb v počte 140, v Maďarsku 2 prípady úmrtia v roku 2017. Uvedeným návrhom je znemožnená oficiálna úradná kontrola vstupných surovín, použitie nevhodného zariadenia na výrobu destilátu, prípadne nevhodných obalových materiálov na balenie destilátu,</w:t>
      </w:r>
      <w:r w:rsidR="001B6759">
        <w:rPr>
          <w:rFonts w:cs="Arial"/>
          <w:i/>
          <w:szCs w:val="22"/>
        </w:rPr>
        <w:t xml:space="preserve"> čo predstavuje riziko nielen z </w:t>
      </w:r>
      <w:r w:rsidRPr="00624FAE">
        <w:rPr>
          <w:rFonts w:cs="Arial"/>
          <w:i/>
          <w:szCs w:val="22"/>
        </w:rPr>
        <w:t>pohľadu kvality ale predovšetkým zdravotnej bezpečnosti finálneho výrobku. Ďalším negatívom</w:t>
      </w:r>
      <w:r w:rsidR="00962F11">
        <w:rPr>
          <w:rFonts w:cs="Arial"/>
          <w:i/>
          <w:szCs w:val="22"/>
        </w:rPr>
        <w:t xml:space="preserve"> z pohľadu verejného zdravia je </w:t>
      </w:r>
      <w:r w:rsidRPr="00624FAE">
        <w:rPr>
          <w:rFonts w:cs="Arial"/>
          <w:i/>
          <w:szCs w:val="22"/>
        </w:rPr>
        <w:t xml:space="preserve">možné celkové zvýšenie spotreby </w:t>
      </w:r>
      <w:r w:rsidR="00046AC6">
        <w:rPr>
          <w:rFonts w:cs="Arial"/>
          <w:i/>
          <w:szCs w:val="22"/>
        </w:rPr>
        <w:t>destilátu</w:t>
      </w:r>
      <w:r w:rsidR="001B6759">
        <w:rPr>
          <w:rFonts w:cs="Arial"/>
          <w:i/>
          <w:szCs w:val="22"/>
        </w:rPr>
        <w:t>, čo je v rozpore s </w:t>
      </w:r>
      <w:r w:rsidRPr="00624FAE">
        <w:rPr>
          <w:rFonts w:cs="Arial"/>
          <w:i/>
          <w:szCs w:val="22"/>
        </w:rPr>
        <w:t>cieľmi Národného akčného plánu pre problémy s alkoholom na r. 2013 – 2020.</w:t>
      </w:r>
      <w:r w:rsidRPr="00867F8A">
        <w:rPr>
          <w:rFonts w:cs="Arial"/>
          <w:szCs w:val="22"/>
        </w:rPr>
        <w:t>“.</w:t>
      </w:r>
    </w:p>
    <w:p w14:paraId="3C7D3B9C" w14:textId="77777777" w:rsidR="00CB3226" w:rsidRPr="00867F8A" w:rsidRDefault="00CA3BD7" w:rsidP="00363704">
      <w:pPr>
        <w:pStyle w:val="Normlnywebov"/>
        <w:widowControl w:val="0"/>
        <w:spacing w:before="0" w:beforeAutospacing="0" w:after="0" w:afterAutospacing="0"/>
        <w:ind w:firstLine="567"/>
        <w:jc w:val="both"/>
        <w:divId w:val="490099598"/>
        <w:rPr>
          <w:rFonts w:cs="Arial"/>
          <w:szCs w:val="22"/>
        </w:rPr>
      </w:pPr>
      <w:r w:rsidRPr="00867F8A">
        <w:rPr>
          <w:rFonts w:cs="Arial"/>
          <w:szCs w:val="22"/>
        </w:rPr>
        <w:lastRenderedPageBreak/>
        <w:t xml:space="preserve">Ak </w:t>
      </w:r>
      <w:r w:rsidR="00F974FA">
        <w:rPr>
          <w:rFonts w:cs="Arial"/>
          <w:szCs w:val="22"/>
        </w:rPr>
        <w:t>zákon</w:t>
      </w:r>
      <w:r w:rsidRPr="00867F8A">
        <w:rPr>
          <w:rFonts w:cs="Arial"/>
          <w:szCs w:val="22"/>
        </w:rPr>
        <w:t xml:space="preserve"> umožní</w:t>
      </w:r>
      <w:r w:rsidR="00CB3226" w:rsidRPr="00867F8A">
        <w:rPr>
          <w:rFonts w:cs="Arial"/>
          <w:szCs w:val="22"/>
        </w:rPr>
        <w:t xml:space="preserve"> súkromn</w:t>
      </w:r>
      <w:r w:rsidR="00F974FA">
        <w:rPr>
          <w:rFonts w:cs="Arial"/>
          <w:szCs w:val="22"/>
        </w:rPr>
        <w:t>ú</w:t>
      </w:r>
      <w:r w:rsidR="00CB3226" w:rsidRPr="00867F8A">
        <w:rPr>
          <w:rFonts w:cs="Arial"/>
          <w:szCs w:val="22"/>
        </w:rPr>
        <w:t xml:space="preserve"> výrob</w:t>
      </w:r>
      <w:r w:rsidR="00F974FA">
        <w:rPr>
          <w:rFonts w:cs="Arial"/>
          <w:szCs w:val="22"/>
        </w:rPr>
        <w:t>u</w:t>
      </w:r>
      <w:r w:rsidR="00CB3226" w:rsidRPr="00867F8A">
        <w:rPr>
          <w:rFonts w:cs="Arial"/>
          <w:szCs w:val="22"/>
        </w:rPr>
        <w:t xml:space="preserve"> </w:t>
      </w:r>
      <w:r w:rsidR="00046AC6">
        <w:rPr>
          <w:rFonts w:cs="Arial"/>
          <w:szCs w:val="22"/>
        </w:rPr>
        <w:t>destilátu</w:t>
      </w:r>
      <w:r w:rsidRPr="00867F8A">
        <w:rPr>
          <w:rFonts w:cs="Arial"/>
          <w:szCs w:val="22"/>
        </w:rPr>
        <w:t>,</w:t>
      </w:r>
      <w:r w:rsidR="006C1233" w:rsidRPr="00867F8A">
        <w:rPr>
          <w:rFonts w:cs="Arial"/>
          <w:szCs w:val="22"/>
        </w:rPr>
        <w:t xml:space="preserve"> </w:t>
      </w:r>
      <w:r w:rsidRPr="00867F8A">
        <w:rPr>
          <w:rFonts w:cs="Arial"/>
          <w:szCs w:val="22"/>
        </w:rPr>
        <w:t>môže</w:t>
      </w:r>
      <w:r w:rsidR="00CB3226" w:rsidRPr="00867F8A">
        <w:rPr>
          <w:rFonts w:cs="Arial"/>
          <w:szCs w:val="22"/>
        </w:rPr>
        <w:t xml:space="preserve"> byť </w:t>
      </w:r>
      <w:r w:rsidRPr="00867F8A">
        <w:rPr>
          <w:rFonts w:cs="Arial"/>
          <w:szCs w:val="22"/>
        </w:rPr>
        <w:t xml:space="preserve">v dôsledku jej rozšírenosti, jej prevádzkovania len na základe oznámenia a absencie oficiálneho dozoru </w:t>
      </w:r>
      <w:r w:rsidR="0045685E">
        <w:rPr>
          <w:rFonts w:cs="Arial"/>
          <w:szCs w:val="22"/>
        </w:rPr>
        <w:t xml:space="preserve">a odbornej kontroly </w:t>
      </w:r>
      <w:r w:rsidR="00CB3226" w:rsidRPr="00867F8A">
        <w:rPr>
          <w:rFonts w:cs="Arial"/>
          <w:szCs w:val="22"/>
        </w:rPr>
        <w:t>vážne ohrozený</w:t>
      </w:r>
      <w:r w:rsidR="0045685E">
        <w:rPr>
          <w:rFonts w:cs="Arial"/>
          <w:szCs w:val="22"/>
        </w:rPr>
        <w:t xml:space="preserve"> aj</w:t>
      </w:r>
      <w:r w:rsidR="00CB3226" w:rsidRPr="00867F8A">
        <w:rPr>
          <w:rFonts w:cs="Arial"/>
          <w:szCs w:val="22"/>
        </w:rPr>
        <w:t xml:space="preserve"> zákaz ich podávania os</w:t>
      </w:r>
      <w:r w:rsidRPr="00867F8A">
        <w:rPr>
          <w:rFonts w:cs="Arial"/>
          <w:szCs w:val="22"/>
        </w:rPr>
        <w:t>obám mladším ako 18 rokov, ktoré</w:t>
      </w:r>
      <w:r w:rsidR="00CB3226" w:rsidRPr="00867F8A">
        <w:rPr>
          <w:rFonts w:cs="Arial"/>
          <w:szCs w:val="22"/>
        </w:rPr>
        <w:t xml:space="preserve"> je podľa </w:t>
      </w:r>
      <w:r w:rsidRPr="00867F8A">
        <w:rPr>
          <w:rFonts w:cs="Arial"/>
          <w:szCs w:val="22"/>
        </w:rPr>
        <w:t>platnej</w:t>
      </w:r>
      <w:r w:rsidR="00CB3226" w:rsidRPr="00867F8A">
        <w:rPr>
          <w:rFonts w:cs="Arial"/>
          <w:szCs w:val="22"/>
        </w:rPr>
        <w:t xml:space="preserve"> právnej úpravy zakázan</w:t>
      </w:r>
      <w:r w:rsidRPr="00867F8A">
        <w:rPr>
          <w:rFonts w:cs="Arial"/>
          <w:szCs w:val="22"/>
        </w:rPr>
        <w:t>é</w:t>
      </w:r>
      <w:r w:rsidR="00CB3226" w:rsidRPr="00867F8A">
        <w:rPr>
          <w:rFonts w:cs="Arial"/>
          <w:szCs w:val="22"/>
        </w:rPr>
        <w:t xml:space="preserve">. Produkcia zo súkromnej výroby </w:t>
      </w:r>
      <w:r w:rsidR="00046AC6">
        <w:rPr>
          <w:rFonts w:cs="Arial"/>
          <w:szCs w:val="22"/>
        </w:rPr>
        <w:t>destilátu</w:t>
      </w:r>
      <w:r w:rsidR="00CB3226" w:rsidRPr="00867F8A">
        <w:rPr>
          <w:rFonts w:cs="Arial"/>
          <w:szCs w:val="22"/>
        </w:rPr>
        <w:t xml:space="preserve"> a ich ďalšie použitie totiž </w:t>
      </w:r>
      <w:r w:rsidR="0045685E" w:rsidRPr="00867F8A">
        <w:rPr>
          <w:rFonts w:cs="Arial"/>
          <w:szCs w:val="22"/>
        </w:rPr>
        <w:t xml:space="preserve">nebude podliehať </w:t>
      </w:r>
      <w:r w:rsidR="00CB3226" w:rsidRPr="00867F8A">
        <w:rPr>
          <w:rFonts w:cs="Arial"/>
          <w:szCs w:val="22"/>
        </w:rPr>
        <w:t xml:space="preserve">takej kontrole ako „oficiálny“ predaj alkoholických nápojov. </w:t>
      </w:r>
    </w:p>
    <w:p w14:paraId="2B64926F" w14:textId="77777777" w:rsidR="00CB3226" w:rsidRDefault="00867F8A" w:rsidP="00363704">
      <w:pPr>
        <w:pStyle w:val="Normlnywebov"/>
        <w:widowControl w:val="0"/>
        <w:spacing w:before="0" w:beforeAutospacing="0" w:after="0" w:afterAutospacing="0"/>
        <w:ind w:firstLine="567"/>
        <w:jc w:val="both"/>
        <w:divId w:val="490099598"/>
        <w:rPr>
          <w:rFonts w:cs="Arial"/>
          <w:szCs w:val="22"/>
        </w:rPr>
      </w:pPr>
      <w:r w:rsidRPr="00363704">
        <w:rPr>
          <w:rFonts w:cs="Arial"/>
          <w:szCs w:val="22"/>
        </w:rPr>
        <w:t>Upozorňujeme, že v</w:t>
      </w:r>
      <w:r w:rsidR="00363704" w:rsidRPr="00363704">
        <w:rPr>
          <w:rFonts w:cs="Arial"/>
          <w:szCs w:val="22"/>
        </w:rPr>
        <w:t> </w:t>
      </w:r>
      <w:r w:rsidRPr="00363704">
        <w:rPr>
          <w:rFonts w:cs="Arial"/>
          <w:szCs w:val="22"/>
        </w:rPr>
        <w:t>podmienkach</w:t>
      </w:r>
      <w:r w:rsidR="00363704" w:rsidRPr="00363704">
        <w:rPr>
          <w:rFonts w:cs="Arial"/>
          <w:szCs w:val="22"/>
        </w:rPr>
        <w:t xml:space="preserve"> platnej právnej úpravy</w:t>
      </w:r>
      <w:r w:rsidRPr="00363704">
        <w:rPr>
          <w:rFonts w:cs="Arial"/>
          <w:szCs w:val="22"/>
        </w:rPr>
        <w:t xml:space="preserve"> existuje alternatíva k zavedeniu súkromnej výroby </w:t>
      </w:r>
      <w:r w:rsidR="00046AC6">
        <w:rPr>
          <w:rFonts w:cs="Arial"/>
          <w:szCs w:val="22"/>
        </w:rPr>
        <w:t>destilátu</w:t>
      </w:r>
      <w:r w:rsidRPr="00363704">
        <w:rPr>
          <w:rFonts w:cs="Arial"/>
          <w:szCs w:val="22"/>
        </w:rPr>
        <w:t>. Záujemca si môže</w:t>
      </w:r>
      <w:r w:rsidR="00CB3226" w:rsidRPr="00363704">
        <w:rPr>
          <w:rFonts w:cs="Arial"/>
          <w:szCs w:val="22"/>
        </w:rPr>
        <w:t xml:space="preserve"> nechať vyrobiť destilát z vlastného ovocia v</w:t>
      </w:r>
      <w:r w:rsidR="001B6759">
        <w:rPr>
          <w:rFonts w:cs="Arial"/>
          <w:szCs w:val="22"/>
        </w:rPr>
        <w:t> </w:t>
      </w:r>
      <w:r w:rsidR="00CB3226" w:rsidRPr="00363704">
        <w:rPr>
          <w:rFonts w:cs="Arial"/>
          <w:szCs w:val="22"/>
        </w:rPr>
        <w:t xml:space="preserve">liehovarníckych závodoch na pestovateľské pálenie ovocia, ktorých je v súčasnosti viac ako 200. Lieh možno v takomto liehovarníckom závode vyrábať výlučne na základe povolenia vydaného </w:t>
      </w:r>
      <w:r w:rsidRPr="00363704">
        <w:rPr>
          <w:rFonts w:cs="Arial"/>
          <w:szCs w:val="22"/>
        </w:rPr>
        <w:t>predkladateľom</w:t>
      </w:r>
      <w:r w:rsidR="00CB3226" w:rsidRPr="00363704">
        <w:rPr>
          <w:rFonts w:cs="Arial"/>
          <w:szCs w:val="22"/>
        </w:rPr>
        <w:t xml:space="preserve"> po splnení prísnych podmienok </w:t>
      </w:r>
      <w:r w:rsidRPr="00363704">
        <w:rPr>
          <w:rFonts w:cs="Arial"/>
          <w:szCs w:val="22"/>
        </w:rPr>
        <w:t>ustanovených zákonom</w:t>
      </w:r>
      <w:r w:rsidR="00CB3226" w:rsidRPr="00363704">
        <w:rPr>
          <w:rFonts w:cs="Arial"/>
          <w:szCs w:val="22"/>
        </w:rPr>
        <w:t>. Podmienkou na vydanie povolenia je okrem iného aj preukázanie príslušného dosiahnutého vzdelania a praxe (vysokoškolské alebo stredoškolské vzdelanie v od</w:t>
      </w:r>
      <w:r w:rsidRPr="00363704">
        <w:rPr>
          <w:rFonts w:cs="Arial"/>
          <w:szCs w:val="22"/>
        </w:rPr>
        <w:t xml:space="preserve">bore potravinárskej technológie alebo </w:t>
      </w:r>
      <w:r w:rsidR="00CB3226" w:rsidRPr="00363704">
        <w:rPr>
          <w:rFonts w:cs="Arial"/>
          <w:szCs w:val="22"/>
        </w:rPr>
        <w:t xml:space="preserve">biotechnológie) alebo úspešné vykonanie odbornej prípravy žiadateľa, resp. zodpovedného zástupcu. </w:t>
      </w:r>
      <w:r w:rsidRPr="00363704">
        <w:rPr>
          <w:rFonts w:cs="Arial"/>
          <w:szCs w:val="22"/>
        </w:rPr>
        <w:t>Poslanecký n</w:t>
      </w:r>
      <w:r w:rsidR="00CB3226" w:rsidRPr="00363704">
        <w:rPr>
          <w:rFonts w:cs="Arial"/>
          <w:szCs w:val="22"/>
        </w:rPr>
        <w:t xml:space="preserve">ávrh </w:t>
      </w:r>
      <w:r w:rsidRPr="00363704">
        <w:rPr>
          <w:rFonts w:cs="Arial"/>
          <w:szCs w:val="22"/>
        </w:rPr>
        <w:t xml:space="preserve">však </w:t>
      </w:r>
      <w:r w:rsidR="00CB3226" w:rsidRPr="00363704">
        <w:rPr>
          <w:rFonts w:cs="Arial"/>
          <w:szCs w:val="22"/>
        </w:rPr>
        <w:t xml:space="preserve">umožňuje, aby lieh vyrábali </w:t>
      </w:r>
      <w:r w:rsidRPr="00363704">
        <w:rPr>
          <w:rFonts w:cs="Arial"/>
          <w:szCs w:val="22"/>
        </w:rPr>
        <w:t>akékoľvek</w:t>
      </w:r>
      <w:r w:rsidR="00F974FA">
        <w:rPr>
          <w:rFonts w:cs="Arial"/>
          <w:szCs w:val="22"/>
        </w:rPr>
        <w:t xml:space="preserve"> fyzické</w:t>
      </w:r>
      <w:r w:rsidRPr="00363704">
        <w:rPr>
          <w:rFonts w:cs="Arial"/>
          <w:szCs w:val="22"/>
        </w:rPr>
        <w:t xml:space="preserve"> </w:t>
      </w:r>
      <w:r w:rsidR="00CB3226" w:rsidRPr="00363704">
        <w:rPr>
          <w:rFonts w:cs="Arial"/>
          <w:szCs w:val="22"/>
        </w:rPr>
        <w:t xml:space="preserve">osoby, </w:t>
      </w:r>
      <w:r w:rsidRPr="00363704">
        <w:rPr>
          <w:rFonts w:cs="Arial"/>
          <w:szCs w:val="22"/>
        </w:rPr>
        <w:t xml:space="preserve">napríklad aj také, </w:t>
      </w:r>
      <w:r w:rsidR="00CB3226" w:rsidRPr="00363704">
        <w:rPr>
          <w:rFonts w:cs="Arial"/>
          <w:szCs w:val="22"/>
        </w:rPr>
        <w:t xml:space="preserve">ktoré nedosiahli ani </w:t>
      </w:r>
      <w:r w:rsidRPr="00363704">
        <w:rPr>
          <w:rFonts w:cs="Arial"/>
          <w:szCs w:val="22"/>
        </w:rPr>
        <w:t xml:space="preserve">len </w:t>
      </w:r>
      <w:r w:rsidR="00CB3226" w:rsidRPr="00363704">
        <w:rPr>
          <w:rFonts w:cs="Arial"/>
          <w:szCs w:val="22"/>
        </w:rPr>
        <w:t>základné vzdelanie</w:t>
      </w:r>
      <w:r w:rsidRPr="00363704">
        <w:rPr>
          <w:rFonts w:cs="Arial"/>
          <w:szCs w:val="22"/>
        </w:rPr>
        <w:t>, pretože</w:t>
      </w:r>
      <w:r w:rsidR="00CB3226" w:rsidRPr="00363704">
        <w:rPr>
          <w:rFonts w:cs="Arial"/>
          <w:szCs w:val="22"/>
        </w:rPr>
        <w:t xml:space="preserve"> </w:t>
      </w:r>
      <w:r w:rsidRPr="00363704">
        <w:rPr>
          <w:rFonts w:cs="Arial"/>
          <w:szCs w:val="22"/>
        </w:rPr>
        <w:t>p</w:t>
      </w:r>
      <w:r w:rsidR="00CB3226" w:rsidRPr="00363704">
        <w:rPr>
          <w:rFonts w:cs="Arial"/>
          <w:szCs w:val="22"/>
        </w:rPr>
        <w:t xml:space="preserve">odmienka odbornosti či vzdelania </w:t>
      </w:r>
      <w:r w:rsidRPr="00363704">
        <w:rPr>
          <w:rFonts w:cs="Arial"/>
          <w:szCs w:val="22"/>
        </w:rPr>
        <w:t>nie je podľa poslaneckého</w:t>
      </w:r>
      <w:r w:rsidR="00CB3226" w:rsidRPr="00363704">
        <w:rPr>
          <w:rFonts w:cs="Arial"/>
          <w:szCs w:val="22"/>
        </w:rPr>
        <w:t xml:space="preserve"> návrhu podmienkou pre súkromnú výrobu </w:t>
      </w:r>
      <w:r w:rsidR="00046AC6">
        <w:rPr>
          <w:rFonts w:cs="Arial"/>
          <w:szCs w:val="22"/>
        </w:rPr>
        <w:t>destilátu</w:t>
      </w:r>
      <w:r w:rsidR="00CB3226" w:rsidRPr="00363704">
        <w:rPr>
          <w:rFonts w:cs="Arial"/>
          <w:szCs w:val="22"/>
        </w:rPr>
        <w:t>. Výroba liehu však predstavuje relatívne náročný technologický</w:t>
      </w:r>
      <w:r w:rsidR="006C1233" w:rsidRPr="00363704">
        <w:rPr>
          <w:rFonts w:cs="Arial"/>
          <w:szCs w:val="22"/>
        </w:rPr>
        <w:t xml:space="preserve"> </w:t>
      </w:r>
      <w:r w:rsidR="00CB3226" w:rsidRPr="00363704">
        <w:rPr>
          <w:rFonts w:cs="Arial"/>
          <w:szCs w:val="22"/>
        </w:rPr>
        <w:t>proces, ktorý pri nesprávnom postupe môže viesť k explózii alebo k vznieteniu s následkom vážneho ohrozenia</w:t>
      </w:r>
      <w:r w:rsidR="00363704" w:rsidRPr="00363704">
        <w:rPr>
          <w:rFonts w:cs="Arial"/>
          <w:szCs w:val="22"/>
        </w:rPr>
        <w:t xml:space="preserve"> života a zdravia. Poslanecký n</w:t>
      </w:r>
      <w:r w:rsidR="00CB3226" w:rsidRPr="00363704">
        <w:rPr>
          <w:rFonts w:cs="Arial"/>
          <w:szCs w:val="22"/>
        </w:rPr>
        <w:t xml:space="preserve">ávrh síce uvádza, že súkromná výroba destilátu </w:t>
      </w:r>
      <w:r w:rsidR="00F974FA">
        <w:rPr>
          <w:rFonts w:cs="Arial"/>
          <w:szCs w:val="22"/>
        </w:rPr>
        <w:t>sa má</w:t>
      </w:r>
      <w:r w:rsidR="00CB3226" w:rsidRPr="00363704">
        <w:rPr>
          <w:rFonts w:cs="Arial"/>
          <w:szCs w:val="22"/>
        </w:rPr>
        <w:t xml:space="preserve"> </w:t>
      </w:r>
      <w:r w:rsidR="00363704" w:rsidRPr="00363704">
        <w:rPr>
          <w:rFonts w:cs="Arial"/>
          <w:szCs w:val="22"/>
        </w:rPr>
        <w:t>vykonávať</w:t>
      </w:r>
      <w:r w:rsidR="00CB3226" w:rsidRPr="00363704">
        <w:rPr>
          <w:rFonts w:cs="Arial"/>
          <w:szCs w:val="22"/>
        </w:rPr>
        <w:t xml:space="preserve"> </w:t>
      </w:r>
      <w:r w:rsidR="00363704" w:rsidRPr="00363704">
        <w:rPr>
          <w:rFonts w:cs="Arial"/>
          <w:szCs w:val="22"/>
        </w:rPr>
        <w:t>v</w:t>
      </w:r>
      <w:r w:rsidR="00CB3226" w:rsidRPr="00363704">
        <w:rPr>
          <w:rFonts w:cs="Arial"/>
          <w:szCs w:val="22"/>
        </w:rPr>
        <w:t xml:space="preserve"> certifikovanom zariadení, avšak také zariadenie viac nešpecifikuje ani neodkazuje na osobitný predpis, ktorý by takú špecifikáciu obsahoval. Absentuje tiež povinnosť vlastniť zariadenie na meranie množstva vyrobeného destilátu. Výroba by tak prebiehala na zariadeniach, ktoré neprešli kontrolou a</w:t>
      </w:r>
      <w:r w:rsidR="00363704" w:rsidRPr="00363704">
        <w:rPr>
          <w:rFonts w:cs="Arial"/>
          <w:szCs w:val="22"/>
        </w:rPr>
        <w:t>ni</w:t>
      </w:r>
      <w:r w:rsidR="00CB3226" w:rsidRPr="00363704">
        <w:rPr>
          <w:rFonts w:cs="Arial"/>
          <w:szCs w:val="22"/>
        </w:rPr>
        <w:t> autorizáciou kompetentných orgánov. Ani pri certifikovanom zariadení však nemožno vylúčiť, že v dôsledku neodbornej výroby liehu dôjde k</w:t>
      </w:r>
      <w:r w:rsidR="00363704" w:rsidRPr="00363704">
        <w:rPr>
          <w:rFonts w:cs="Arial"/>
          <w:szCs w:val="22"/>
        </w:rPr>
        <w:t xml:space="preserve"> negatívnym a potenciálne aj k </w:t>
      </w:r>
      <w:r w:rsidR="00CB3226" w:rsidRPr="00363704">
        <w:rPr>
          <w:rFonts w:cs="Arial"/>
          <w:szCs w:val="22"/>
        </w:rPr>
        <w:t>fatálnym následkom.</w:t>
      </w:r>
    </w:p>
    <w:p w14:paraId="4C528018" w14:textId="35DE7E46" w:rsidR="00CA0F99" w:rsidRPr="00951A4A" w:rsidRDefault="00CA0F99" w:rsidP="00CA0F99">
      <w:pPr>
        <w:pStyle w:val="Normlnywebov"/>
        <w:widowControl w:val="0"/>
        <w:spacing w:before="0" w:beforeAutospacing="0" w:after="0" w:afterAutospacing="0"/>
        <w:ind w:firstLine="567"/>
        <w:jc w:val="both"/>
        <w:divId w:val="490099598"/>
        <w:rPr>
          <w:rFonts w:cs="Arial"/>
          <w:szCs w:val="22"/>
        </w:rPr>
      </w:pPr>
      <w:r>
        <w:rPr>
          <w:rFonts w:cs="Arial"/>
          <w:szCs w:val="22"/>
        </w:rPr>
        <w:t>Predkladateľ sa osobitne nevyjadruje k čl. II, t. j. k novele z</w:t>
      </w:r>
      <w:r w:rsidRPr="00DE16DA">
        <w:t>ákon</w:t>
      </w:r>
      <w:r>
        <w:t>a</w:t>
      </w:r>
      <w:r w:rsidRPr="00DE16DA">
        <w:t xml:space="preserve"> č. 530/2011 Z. z. </w:t>
      </w:r>
      <w:r w:rsidRPr="00DE16DA">
        <w:t>o</w:t>
      </w:r>
      <w:r w:rsidR="00962F11">
        <w:t> </w:t>
      </w:r>
      <w:r w:rsidRPr="00DE16DA">
        <w:t>spotrebnej dani z </w:t>
      </w:r>
      <w:r w:rsidRPr="00951A4A">
        <w:rPr>
          <w:rFonts w:cs="Arial"/>
          <w:szCs w:val="22"/>
        </w:rPr>
        <w:t>alkoholických nápojov v znení neskorších predpisov</w:t>
      </w:r>
      <w:r>
        <w:rPr>
          <w:rFonts w:cs="Arial"/>
          <w:szCs w:val="22"/>
        </w:rPr>
        <w:t>, ktorý nepatrí do jeho pôsobnosti</w:t>
      </w:r>
      <w:r w:rsidRPr="00951A4A">
        <w:rPr>
          <w:rFonts w:cs="Arial"/>
          <w:szCs w:val="22"/>
        </w:rPr>
        <w:t xml:space="preserve">. </w:t>
      </w:r>
      <w:r>
        <w:rPr>
          <w:rFonts w:cs="Arial"/>
          <w:szCs w:val="22"/>
        </w:rPr>
        <w:t>U</w:t>
      </w:r>
      <w:r w:rsidRPr="00951A4A">
        <w:rPr>
          <w:rFonts w:cs="Arial"/>
          <w:szCs w:val="22"/>
        </w:rPr>
        <w:t>vádzame</w:t>
      </w:r>
      <w:r w:rsidR="007468FC">
        <w:rPr>
          <w:rFonts w:cs="Arial"/>
          <w:szCs w:val="22"/>
        </w:rPr>
        <w:t xml:space="preserve"> preto</w:t>
      </w:r>
      <w:r w:rsidRPr="00951A4A">
        <w:rPr>
          <w:rFonts w:cs="Arial"/>
          <w:szCs w:val="22"/>
        </w:rPr>
        <w:t xml:space="preserve"> </w:t>
      </w:r>
      <w:r w:rsidRPr="00CA0F99">
        <w:rPr>
          <w:rFonts w:cs="Arial"/>
          <w:b/>
          <w:szCs w:val="22"/>
        </w:rPr>
        <w:t>stanovisko ministra financií Slovenskej republiky</w:t>
      </w:r>
      <w:r w:rsidRPr="00CA0F99">
        <w:rPr>
          <w:rFonts w:cs="Arial"/>
          <w:szCs w:val="22"/>
        </w:rPr>
        <w:t xml:space="preserve"> </w:t>
      </w:r>
      <w:r>
        <w:rPr>
          <w:rFonts w:cs="Arial"/>
          <w:szCs w:val="22"/>
        </w:rPr>
        <w:t>k poslaneckému návrhu uplatnené v pripomienkovom konaní</w:t>
      </w:r>
      <w:r w:rsidRPr="00951A4A">
        <w:rPr>
          <w:rFonts w:cs="Arial"/>
          <w:szCs w:val="22"/>
        </w:rPr>
        <w:t>:</w:t>
      </w:r>
    </w:p>
    <w:p w14:paraId="1408F568" w14:textId="77777777"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951A4A">
        <w:rPr>
          <w:rFonts w:cs="Arial"/>
          <w:szCs w:val="22"/>
        </w:rPr>
        <w:t>„</w:t>
      </w:r>
      <w:r w:rsidRPr="007468FC">
        <w:rPr>
          <w:rFonts w:cs="Arial"/>
          <w:i/>
          <w:szCs w:val="22"/>
        </w:rPr>
        <w:t>1) Smernica Rady 92/83/EHS o zosúladení štruktúr spotr</w:t>
      </w:r>
      <w:r w:rsidR="002D3186">
        <w:rPr>
          <w:rFonts w:cs="Arial"/>
          <w:i/>
          <w:szCs w:val="22"/>
        </w:rPr>
        <w:t>ebných daní pre etanol a </w:t>
      </w:r>
      <w:r w:rsidRPr="007468FC">
        <w:rPr>
          <w:rFonts w:cs="Arial"/>
          <w:i/>
          <w:szCs w:val="22"/>
        </w:rPr>
        <w:t>alkoholické nápoje (ďalej len „smernica 92/83/EHS“) neobsahuje ustanovenie upravujúce súkromnú výrobu liehu - destilátu fyzickou osobou na vlastnú spotrebu tejto osoby alebo členov jej domácnosti.</w:t>
      </w:r>
    </w:p>
    <w:p w14:paraId="36BB64B5" w14:textId="77777777"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2) Smernica 92/84/EHS o aproximácii sadzieb spotrebnej dane na alkohol a alkoholické nápoje a smernica 92/83/EHS neobsahujú ustanovenie umožňujúce uplatnenie zníženej sadzby spotrebnej dane na lieh vyrobený súkromnou osobou. V rámci</w:t>
      </w:r>
      <w:r w:rsidR="002D3186">
        <w:rPr>
          <w:rFonts w:cs="Arial"/>
          <w:i/>
          <w:szCs w:val="22"/>
        </w:rPr>
        <w:t xml:space="preserve"> vstupu Slovenskej republiky do </w:t>
      </w:r>
      <w:r w:rsidRPr="007468FC">
        <w:rPr>
          <w:rFonts w:cs="Arial"/>
          <w:i/>
          <w:szCs w:val="22"/>
        </w:rPr>
        <w:t xml:space="preserve">Európskej únie bola v Zmluve o pristúpení k Európskej únii a následne v čl. 22 ods. 7 smernice 92/83/EHS ustanovená možnosť vyrábať lieh - destilát pre súkromné osoby v Slovenskej republike a uplatňovať zníženú sadzbu spotrebnej dane z liehu na </w:t>
      </w:r>
      <w:r w:rsidR="002D3186">
        <w:rPr>
          <w:rFonts w:cs="Arial"/>
          <w:i/>
          <w:szCs w:val="22"/>
        </w:rPr>
        <w:t>lieh, t. j. destilát vyrobený v </w:t>
      </w:r>
      <w:r w:rsidRPr="007468FC">
        <w:rPr>
          <w:rFonts w:cs="Arial"/>
          <w:i/>
          <w:szCs w:val="22"/>
        </w:rPr>
        <w:t>liehovarníckych závodoch na pestovateľské pálenie ovocia</w:t>
      </w:r>
      <w:r w:rsidR="002D3186">
        <w:rPr>
          <w:rFonts w:cs="Arial"/>
          <w:i/>
          <w:szCs w:val="22"/>
        </w:rPr>
        <w:t>. V súvislosti s uvedeným sa na </w:t>
      </w:r>
      <w:r w:rsidRPr="007468FC">
        <w:rPr>
          <w:rFonts w:cs="Arial"/>
          <w:i/>
          <w:szCs w:val="22"/>
        </w:rPr>
        <w:t>vyrobený destilát vzťahuje § 6 ods. 2 písm. a) záko</w:t>
      </w:r>
      <w:r w:rsidR="002D3186">
        <w:rPr>
          <w:rFonts w:cs="Arial"/>
          <w:i/>
          <w:szCs w:val="22"/>
        </w:rPr>
        <w:t>na č. 530/2011 Z. z., ktorým sa </w:t>
      </w:r>
      <w:r w:rsidRPr="007468FC">
        <w:rPr>
          <w:rFonts w:cs="Arial"/>
          <w:i/>
          <w:szCs w:val="22"/>
        </w:rPr>
        <w:t>ustanovuje základná sadzba spotrebnej dane z liehu.</w:t>
      </w:r>
    </w:p>
    <w:p w14:paraId="4E1349FF" w14:textId="4A2FA0F2"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3) Na základe smernice 2008/118/ES o všeobecnom systéme spotrebných daní a o zrušení smernice 92/12/EHS sa lieh stáva predmetom dane jeho vyrobení</w:t>
      </w:r>
      <w:r w:rsidR="00962F11">
        <w:rPr>
          <w:rFonts w:cs="Arial"/>
          <w:i/>
          <w:szCs w:val="22"/>
        </w:rPr>
        <w:t>m, základ dane a sadzba dane sa </w:t>
      </w:r>
      <w:r w:rsidRPr="007468FC">
        <w:rPr>
          <w:rFonts w:cs="Arial"/>
          <w:i/>
          <w:szCs w:val="22"/>
        </w:rPr>
        <w:t>ustanovujú z vyrobeného množstva destilátu. Návrh na vznik daňovej povinnosti uvedením destilačného zariadenia do prevádzky je nad rámec citovanej sm</w:t>
      </w:r>
      <w:r w:rsidR="002D3186">
        <w:rPr>
          <w:rFonts w:cs="Arial"/>
          <w:i/>
          <w:szCs w:val="22"/>
        </w:rPr>
        <w:t>ernice. Platné znenie zákona č. </w:t>
      </w:r>
      <w:r w:rsidRPr="007468FC">
        <w:rPr>
          <w:rFonts w:cs="Arial"/>
          <w:i/>
          <w:szCs w:val="22"/>
        </w:rPr>
        <w:t>530/2011 Z. z. upravuje vznik daňovej povinnosti, pričom je možné ho uplatniť aj na výrobu liehu súkromným výrobcom destilátu. Navrhovaná legislatívna úprava</w:t>
      </w:r>
      <w:r w:rsidR="00962F11">
        <w:rPr>
          <w:rFonts w:cs="Arial"/>
          <w:i/>
          <w:szCs w:val="22"/>
        </w:rPr>
        <w:t xml:space="preserve"> si vyžiada finančné náklady na </w:t>
      </w:r>
      <w:r w:rsidRPr="007468FC">
        <w:rPr>
          <w:rFonts w:cs="Arial"/>
          <w:i/>
          <w:szCs w:val="22"/>
        </w:rPr>
        <w:t>úpravy informačných systémov finančnej správy.</w:t>
      </w:r>
    </w:p>
    <w:p w14:paraId="550A9819" w14:textId="412B961C"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lastRenderedPageBreak/>
        <w:t>4) Štatút súkromného výrobcu destilátu by mal podliehať procesu povoľovacieho konania podľa zákona č. 467/2002 Z. z. o výrobe a uvádzaní liehu na trh v znení neskorších predpisov, pričom vyrábať destilát by súkromný výrobca destilátu bol oprávnený až po zaevidovaní výrobného zariadenia colným úradom. Upozorňujem, že v súlade s platn</w:t>
      </w:r>
      <w:r w:rsidR="00962F11">
        <w:rPr>
          <w:rFonts w:cs="Arial"/>
          <w:i/>
          <w:szCs w:val="22"/>
        </w:rPr>
        <w:t>ým zákonom č. 530/2011 Z. z. je </w:t>
      </w:r>
      <w:r w:rsidRPr="007468FC">
        <w:rPr>
          <w:rFonts w:cs="Arial"/>
          <w:i/>
          <w:szCs w:val="22"/>
        </w:rPr>
        <w:t>možné vyrábať lieh iba v daňovom sklade alebo liehovarníckom závode na pestovateľské pálenie ovocia. Oznámením údajov o držbe výrobnéh</w:t>
      </w:r>
      <w:r w:rsidR="002D3186">
        <w:rPr>
          <w:rFonts w:cs="Arial"/>
          <w:i/>
          <w:szCs w:val="22"/>
        </w:rPr>
        <w:t>o zariadenia na výrobu liehu sa </w:t>
      </w:r>
      <w:r w:rsidRPr="007468FC">
        <w:rPr>
          <w:rFonts w:cs="Arial"/>
          <w:i/>
          <w:szCs w:val="22"/>
        </w:rPr>
        <w:t>neustanovuje možnosť vyrábať lieh v súlade s týmto zákonom.</w:t>
      </w:r>
    </w:p>
    <w:p w14:paraId="1279D678" w14:textId="77777777"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5) Z dôvodu zabezpečenia riadneho a správneho meran</w:t>
      </w:r>
      <w:r w:rsidR="002D3186">
        <w:rPr>
          <w:rFonts w:cs="Arial"/>
          <w:i/>
          <w:szCs w:val="22"/>
        </w:rPr>
        <w:t>ia množstva vyrobeného liehu je </w:t>
      </w:r>
      <w:r w:rsidRPr="007468FC">
        <w:rPr>
          <w:rFonts w:cs="Arial"/>
          <w:i/>
          <w:szCs w:val="22"/>
        </w:rPr>
        <w:t>potrebné doplniť návrh o povinnosť mať výrobné zaria</w:t>
      </w:r>
      <w:r w:rsidR="002D3186">
        <w:rPr>
          <w:rFonts w:cs="Arial"/>
          <w:i/>
          <w:szCs w:val="22"/>
        </w:rPr>
        <w:t>denie na výrobu destilátu aj s </w:t>
      </w:r>
      <w:r w:rsidRPr="007468FC">
        <w:rPr>
          <w:rFonts w:cs="Arial"/>
          <w:i/>
          <w:szCs w:val="22"/>
        </w:rPr>
        <w:t xml:space="preserve">kontrolným liehovým meradlom a o povinnosť správcu dane </w:t>
      </w:r>
      <w:r w:rsidR="002D3186">
        <w:rPr>
          <w:rFonts w:cs="Arial"/>
          <w:i/>
          <w:szCs w:val="22"/>
        </w:rPr>
        <w:t>zabezpečiť výrobné zariadenie a </w:t>
      </w:r>
      <w:r w:rsidRPr="007468FC">
        <w:rPr>
          <w:rFonts w:cs="Arial"/>
          <w:i/>
          <w:szCs w:val="22"/>
        </w:rPr>
        <w:t>kontrolné liehové meradlo uzáverami. V opačnom prípade nebude mať správca dane možnosť zistiť a preveriť skutočne vyrobené množstvo liehu, ktoré je podľa platnej právnej úpravy základom pre správne určenie dane.</w:t>
      </w:r>
    </w:p>
    <w:p w14:paraId="672575D6" w14:textId="49CF4C73"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6) V súvislosti s výkonom daňového dozoru v obydlí súkrom</w:t>
      </w:r>
      <w:r w:rsidR="00962F11">
        <w:rPr>
          <w:rFonts w:cs="Arial"/>
          <w:i/>
          <w:szCs w:val="22"/>
        </w:rPr>
        <w:t>ného výrobcu destilátu dávam do </w:t>
      </w:r>
      <w:r w:rsidRPr="007468FC">
        <w:rPr>
          <w:rFonts w:cs="Arial"/>
          <w:i/>
          <w:szCs w:val="22"/>
        </w:rPr>
        <w:t xml:space="preserve">pozornosti uznesenie Ústavného súdu SR č. 74/93 zo dňa 23. </w:t>
      </w:r>
      <w:r w:rsidR="002D3186">
        <w:rPr>
          <w:rFonts w:cs="Arial"/>
          <w:i/>
          <w:szCs w:val="22"/>
        </w:rPr>
        <w:t>11. 1993, z ktorého vyplýva, že </w:t>
      </w:r>
      <w:r w:rsidRPr="007468FC">
        <w:rPr>
          <w:rFonts w:cs="Arial"/>
          <w:i/>
          <w:szCs w:val="22"/>
        </w:rPr>
        <w:t>ani na výslovnú žiadosť fyzickej osoby bývajúcej v obydlí o vykonanie domovej prehliadky, nemá dožiadaná zložka štátneho orgánu bez príkazu sudcu a dôvodnosti domovej prehliadky povinnosť, ale ani právo túto prehliadku vykonať. Z uvedených dôvodov by výkon daňového dozoru vo vzťahu k správnemu určeniu základu dane a zaplateniu spotrebnej dane z liehu mohol byť sťažený.</w:t>
      </w:r>
    </w:p>
    <w:p w14:paraId="23266E15" w14:textId="77777777"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7) Navrhované ustanovenia upravujúce ukladanie sankcií je potrebné z titulu právnej istoty precizovať, nakoľko sa navrhuje duplicitné ukladanie pokút za ten istý priestupok dvomi orgánmi štátnej správy.</w:t>
      </w:r>
    </w:p>
    <w:p w14:paraId="1459DF38" w14:textId="025567F9" w:rsidR="00CA0F99" w:rsidRPr="007468FC" w:rsidRDefault="00CA0F99" w:rsidP="00CA0F99">
      <w:pPr>
        <w:pStyle w:val="Normlnywebov"/>
        <w:widowControl w:val="0"/>
        <w:spacing w:before="0" w:beforeAutospacing="0" w:after="0" w:afterAutospacing="0"/>
        <w:ind w:firstLine="567"/>
        <w:jc w:val="both"/>
        <w:divId w:val="490099598"/>
        <w:rPr>
          <w:rFonts w:cs="Arial"/>
          <w:i/>
          <w:szCs w:val="22"/>
        </w:rPr>
      </w:pPr>
      <w:r w:rsidRPr="007468FC">
        <w:rPr>
          <w:rFonts w:cs="Arial"/>
          <w:i/>
          <w:szCs w:val="22"/>
        </w:rPr>
        <w:t>8) Podľa platného znenia zákona č. 530/2011 Z. z. by spotrebiteľské balenie liehu vyrobené súkromným výrobcom destilátu podliehalo povinnosti označovan</w:t>
      </w:r>
      <w:r w:rsidR="00962F11">
        <w:rPr>
          <w:rFonts w:cs="Arial"/>
          <w:i/>
          <w:szCs w:val="22"/>
        </w:rPr>
        <w:t>ia kontrolnou známkou. Návrh sa </w:t>
      </w:r>
      <w:r w:rsidRPr="007468FC">
        <w:rPr>
          <w:rFonts w:cs="Arial"/>
          <w:i/>
          <w:szCs w:val="22"/>
        </w:rPr>
        <w:t>prípadnou úpravou tejto problematiky nezaoberá.“.</w:t>
      </w:r>
    </w:p>
    <w:p w14:paraId="56D514AD" w14:textId="77777777" w:rsidR="007468FC" w:rsidRPr="0092377C" w:rsidRDefault="007468FC" w:rsidP="00CA0F99">
      <w:pPr>
        <w:pStyle w:val="Normlnywebov"/>
        <w:widowControl w:val="0"/>
        <w:spacing w:before="0" w:beforeAutospacing="0" w:after="0" w:afterAutospacing="0"/>
        <w:ind w:firstLine="567"/>
        <w:jc w:val="both"/>
        <w:divId w:val="490099598"/>
        <w:rPr>
          <w:rFonts w:cs="Arial"/>
          <w:szCs w:val="22"/>
        </w:rPr>
      </w:pPr>
      <w:r>
        <w:rPr>
          <w:rFonts w:cs="Arial"/>
          <w:szCs w:val="22"/>
        </w:rPr>
        <w:t>Predkladateľ sa s týmto stanovisko stotožňuje.</w:t>
      </w:r>
    </w:p>
    <w:p w14:paraId="47870691" w14:textId="77777777" w:rsidR="00CA0F99" w:rsidRPr="0092377C" w:rsidRDefault="00CA0F99" w:rsidP="00CA0F99">
      <w:pPr>
        <w:pStyle w:val="Normlnywebov"/>
        <w:widowControl w:val="0"/>
        <w:spacing w:before="0" w:beforeAutospacing="0" w:after="0" w:afterAutospacing="0"/>
        <w:ind w:firstLine="567"/>
        <w:jc w:val="both"/>
        <w:divId w:val="490099598"/>
        <w:rPr>
          <w:rFonts w:cs="Arial"/>
          <w:szCs w:val="22"/>
        </w:rPr>
      </w:pPr>
      <w:r>
        <w:rPr>
          <w:rFonts w:cs="Arial"/>
          <w:szCs w:val="22"/>
        </w:rPr>
        <w:t xml:space="preserve">Predkladateľ </w:t>
      </w:r>
      <w:r w:rsidR="007468FC">
        <w:rPr>
          <w:rFonts w:cs="Arial"/>
          <w:szCs w:val="22"/>
        </w:rPr>
        <w:t xml:space="preserve">opäť </w:t>
      </w:r>
      <w:r>
        <w:rPr>
          <w:rFonts w:cs="Arial"/>
          <w:szCs w:val="22"/>
        </w:rPr>
        <w:t xml:space="preserve">uvádza ako negatívny príklad </w:t>
      </w:r>
      <w:r w:rsidRPr="0092377C">
        <w:rPr>
          <w:rFonts w:cs="Arial"/>
          <w:szCs w:val="22"/>
        </w:rPr>
        <w:t xml:space="preserve">Maďarsko, ktoré prijalo obdobnú právnu úpravu umožňujúcu domácu výrobu </w:t>
      </w:r>
      <w:r>
        <w:rPr>
          <w:rFonts w:cs="Arial"/>
          <w:szCs w:val="22"/>
        </w:rPr>
        <w:t>destilátu</w:t>
      </w:r>
      <w:r w:rsidRPr="0092377C">
        <w:rPr>
          <w:rFonts w:cs="Arial"/>
          <w:szCs w:val="22"/>
        </w:rPr>
        <w:t xml:space="preserve"> v objeme maximálne 50 l za rok. Európska komisia iniciovala v dôsledku prijatia tejto právnej úpravy voči Maďarsku konanie o porušení práva Európskej únie, ktorého výsledkom bolo rozhodnutie</w:t>
      </w:r>
      <w:r>
        <w:rPr>
          <w:rFonts w:cs="Arial"/>
          <w:szCs w:val="22"/>
        </w:rPr>
        <w:t xml:space="preserve"> Súdneho dvora</w:t>
      </w:r>
      <w:r w:rsidRPr="0092377C">
        <w:rPr>
          <w:rFonts w:cs="Arial"/>
          <w:szCs w:val="22"/>
        </w:rPr>
        <w:t xml:space="preserve"> </w:t>
      </w:r>
      <w:r>
        <w:rPr>
          <w:rFonts w:cs="Arial"/>
          <w:szCs w:val="22"/>
        </w:rPr>
        <w:t xml:space="preserve">Európskej únie </w:t>
      </w:r>
      <w:r w:rsidRPr="0092377C">
        <w:rPr>
          <w:rFonts w:cs="Arial"/>
          <w:szCs w:val="22"/>
        </w:rPr>
        <w:t>C-115/13</w:t>
      </w:r>
      <w:r>
        <w:rPr>
          <w:rFonts w:cs="Arial"/>
          <w:szCs w:val="22"/>
        </w:rPr>
        <w:t>, v ktorého odôvodnení sa okrem iného uvádza, že </w:t>
      </w:r>
      <w:r w:rsidRPr="0092377C">
        <w:rPr>
          <w:rFonts w:cs="Arial"/>
          <w:szCs w:val="22"/>
        </w:rPr>
        <w:t>výnimky z mi</w:t>
      </w:r>
      <w:r w:rsidR="002D3186">
        <w:rPr>
          <w:rFonts w:cs="Arial"/>
          <w:szCs w:val="22"/>
        </w:rPr>
        <w:t>nimálnej sadzby dane nemožno na </w:t>
      </w:r>
      <w:r w:rsidRPr="0092377C">
        <w:rPr>
          <w:rFonts w:cs="Arial"/>
          <w:szCs w:val="22"/>
        </w:rPr>
        <w:t>národnej úrovn</w:t>
      </w:r>
      <w:r>
        <w:rPr>
          <w:rFonts w:cs="Arial"/>
          <w:szCs w:val="22"/>
        </w:rPr>
        <w:t>i nijako rozširovať</w:t>
      </w:r>
      <w:r w:rsidRPr="0092377C">
        <w:rPr>
          <w:rFonts w:cs="Arial"/>
          <w:szCs w:val="22"/>
        </w:rPr>
        <w:t>.</w:t>
      </w:r>
      <w:r w:rsidRPr="0092377C">
        <w:rPr>
          <w:rFonts w:cs="Arial"/>
          <w:szCs w:val="22"/>
        </w:rPr>
        <w:t xml:space="preserve"> Predmetná právna úprava mala podľa všeobecne dostupných informácií v Maďarsku zároveň významné negatívne dopady. </w:t>
      </w:r>
      <w:r w:rsidRPr="0092377C">
        <w:rPr>
          <w:rFonts w:cs="Arial"/>
          <w:szCs w:val="22"/>
        </w:rPr>
        <w:t>V roku 2014 bolo</w:t>
      </w:r>
      <w:r w:rsidR="002D3186">
        <w:rPr>
          <w:rFonts w:cs="Arial"/>
          <w:szCs w:val="22"/>
        </w:rPr>
        <w:t xml:space="preserve"> v </w:t>
      </w:r>
      <w:r>
        <w:rPr>
          <w:rFonts w:cs="Arial"/>
          <w:szCs w:val="22"/>
        </w:rPr>
        <w:t>M</w:t>
      </w:r>
      <w:r w:rsidRPr="0092377C">
        <w:rPr>
          <w:rFonts w:cs="Arial"/>
          <w:szCs w:val="22"/>
        </w:rPr>
        <w:t xml:space="preserve">aďarsku viac ako 14 miliónov litrov destilátu vyrobených súkromnými osobami. Celkový výnos zo spotrebných daní klesol približne o 50-60 miliónov eur. </w:t>
      </w:r>
      <w:r w:rsidRPr="0092377C">
        <w:rPr>
          <w:rFonts w:cs="Arial"/>
          <w:szCs w:val="22"/>
        </w:rPr>
        <w:t xml:space="preserve">Oficiálne zdanený </w:t>
      </w:r>
      <w:r w:rsidR="002D3186">
        <w:rPr>
          <w:rFonts w:cs="Arial"/>
          <w:szCs w:val="22"/>
        </w:rPr>
        <w:t>obchod s </w:t>
      </w:r>
      <w:r w:rsidRPr="0092377C">
        <w:rPr>
          <w:rFonts w:cs="Arial"/>
          <w:szCs w:val="22"/>
        </w:rPr>
        <w:t xml:space="preserve">liehovinami klesol oproti roku 2009 takmer o dve tretiny. </w:t>
      </w:r>
    </w:p>
    <w:p w14:paraId="2213BAB9" w14:textId="548F63B8" w:rsidR="00CA0F99" w:rsidRDefault="00CA0F99" w:rsidP="00CA0F99">
      <w:pPr>
        <w:pStyle w:val="Normlnywebov"/>
        <w:widowControl w:val="0"/>
        <w:spacing w:before="0" w:beforeAutospacing="0" w:after="0" w:afterAutospacing="0"/>
        <w:ind w:firstLine="567"/>
        <w:jc w:val="both"/>
        <w:divId w:val="490099598"/>
        <w:rPr>
          <w:rFonts w:cs="Arial"/>
          <w:szCs w:val="22"/>
        </w:rPr>
      </w:pPr>
      <w:r w:rsidRPr="0092377C">
        <w:rPr>
          <w:rFonts w:cs="Arial"/>
          <w:szCs w:val="22"/>
        </w:rPr>
        <w:t xml:space="preserve">Na základe uvedenej analógie </w:t>
      </w:r>
      <w:r>
        <w:rPr>
          <w:rFonts w:cs="Arial"/>
          <w:szCs w:val="22"/>
        </w:rPr>
        <w:t xml:space="preserve">ako aj na základe umožnenia samotnej súkromnej výroby destilátu upravenej v čl. I poslaneckého návrhu </w:t>
      </w:r>
      <w:r w:rsidRPr="0092377C">
        <w:rPr>
          <w:rFonts w:cs="Arial"/>
          <w:szCs w:val="22"/>
        </w:rPr>
        <w:t xml:space="preserve">môžeme </w:t>
      </w:r>
      <w:r>
        <w:rPr>
          <w:rFonts w:cs="Arial"/>
          <w:szCs w:val="22"/>
        </w:rPr>
        <w:t>predpokladať negatívny dopad na rozpočet verejnej správy</w:t>
      </w:r>
      <w:r w:rsidRPr="0092377C">
        <w:rPr>
          <w:rFonts w:cs="Arial"/>
          <w:szCs w:val="22"/>
        </w:rPr>
        <w:t>, keďže v dôsledku prijatia poslaneckého návrhu by</w:t>
      </w:r>
      <w:r>
        <w:rPr>
          <w:rFonts w:cs="Arial"/>
          <w:szCs w:val="22"/>
        </w:rPr>
        <w:t xml:space="preserve"> mohlo dôjsť k </w:t>
      </w:r>
      <w:r w:rsidRPr="0092377C">
        <w:rPr>
          <w:rFonts w:cs="Arial"/>
          <w:szCs w:val="22"/>
        </w:rPr>
        <w:t xml:space="preserve">zníženiu spotreby </w:t>
      </w:r>
      <w:r>
        <w:rPr>
          <w:rFonts w:cs="Arial"/>
          <w:szCs w:val="22"/>
        </w:rPr>
        <w:t>destilátu</w:t>
      </w:r>
      <w:r w:rsidRPr="0092377C">
        <w:rPr>
          <w:rFonts w:cs="Arial"/>
          <w:szCs w:val="22"/>
        </w:rPr>
        <w:t xml:space="preserve"> vyrobených v „komerčných“ liehovarníckych závodoch iných ako liehovarnícke závody na pestovateľské pálenie ovocia. Na destiláty vyrobené „komerčnými“ liehovarníckymi závodmi sa uplatňuje základná sadzba dane, a teda v prípade zníženia ich spotreby dôjde aj k výpadku vo verejných financiách a to nielen n</w:t>
      </w:r>
      <w:r>
        <w:rPr>
          <w:rFonts w:cs="Arial"/>
          <w:szCs w:val="22"/>
        </w:rPr>
        <w:t>a spotrebných daniach ale aj na </w:t>
      </w:r>
      <w:r w:rsidR="00962F11">
        <w:rPr>
          <w:rFonts w:cs="Arial"/>
          <w:szCs w:val="22"/>
        </w:rPr>
        <w:t>dani z </w:t>
      </w:r>
      <w:r w:rsidRPr="0092377C">
        <w:rPr>
          <w:rFonts w:cs="Arial"/>
          <w:szCs w:val="22"/>
        </w:rPr>
        <w:t xml:space="preserve">pridanej hodnoty a dani z príjmu. Navrhovaná znížená sadzba dane na destiláty vyrobené súkromným výrobcom </w:t>
      </w:r>
      <w:r>
        <w:rPr>
          <w:rFonts w:cs="Arial"/>
          <w:szCs w:val="22"/>
        </w:rPr>
        <w:t>destilátu</w:t>
      </w:r>
      <w:r w:rsidRPr="0092377C">
        <w:rPr>
          <w:rFonts w:cs="Arial"/>
          <w:szCs w:val="22"/>
        </w:rPr>
        <w:t xml:space="preserve"> by tento výpadok v príjmoch nemusela podľa nášho názoru vykompenzovať.</w:t>
      </w:r>
    </w:p>
    <w:p w14:paraId="69EF2113" w14:textId="77777777" w:rsidR="00CA0F99" w:rsidRPr="0092377C" w:rsidRDefault="00CA0F99" w:rsidP="00CA0F99">
      <w:pPr>
        <w:pStyle w:val="Normlnywebov"/>
        <w:widowControl w:val="0"/>
        <w:spacing w:before="0" w:beforeAutospacing="0" w:after="0" w:afterAutospacing="0"/>
        <w:ind w:firstLine="567"/>
        <w:jc w:val="both"/>
        <w:divId w:val="490099598"/>
        <w:rPr>
          <w:rFonts w:cs="Arial"/>
          <w:szCs w:val="22"/>
        </w:rPr>
      </w:pPr>
      <w:r>
        <w:rPr>
          <w:rFonts w:cs="Arial"/>
          <w:szCs w:val="22"/>
        </w:rPr>
        <w:t xml:space="preserve">Uvedené bude mať s vysokou pravdepodobnosťou za následok aj negatívny dopad na podnikateľskú sféru, t. j. zníženie výroby v „komerčných“ liehovarníckych závodoch, ako </w:t>
      </w:r>
      <w:r>
        <w:rPr>
          <w:rFonts w:cs="Arial"/>
          <w:szCs w:val="22"/>
        </w:rPr>
        <w:lastRenderedPageBreak/>
        <w:t>aj negatívny dopad na zamestnanosť v dôsledku poklesu výroby takých zamestnávateľov. S týmito vplyvmi poslanecký návrh nepočíta.</w:t>
      </w:r>
    </w:p>
    <w:p w14:paraId="15D4B5E3" w14:textId="77777777" w:rsidR="00F974FA" w:rsidRDefault="00F974FA" w:rsidP="00363704">
      <w:pPr>
        <w:pStyle w:val="Normlnywebov"/>
        <w:widowControl w:val="0"/>
        <w:spacing w:before="0" w:beforeAutospacing="0" w:after="0" w:afterAutospacing="0"/>
        <w:ind w:firstLine="567"/>
        <w:jc w:val="both"/>
        <w:divId w:val="490099598"/>
        <w:rPr>
          <w:rFonts w:cs="Arial"/>
          <w:szCs w:val="22"/>
        </w:rPr>
      </w:pPr>
      <w:r>
        <w:rPr>
          <w:rFonts w:cs="Arial"/>
          <w:szCs w:val="22"/>
        </w:rPr>
        <w:t>K jednotlivým bodom v čl. I uvádzame tieto pripomienky:</w:t>
      </w:r>
    </w:p>
    <w:p w14:paraId="1C529318" w14:textId="77777777" w:rsidR="00F974FA" w:rsidRDefault="00AB7FEF" w:rsidP="00363704">
      <w:pPr>
        <w:pStyle w:val="Normlnywebov"/>
        <w:widowControl w:val="0"/>
        <w:spacing w:before="0" w:beforeAutospacing="0" w:after="0" w:afterAutospacing="0"/>
        <w:ind w:firstLine="567"/>
        <w:jc w:val="both"/>
        <w:divId w:val="490099598"/>
        <w:rPr>
          <w:rFonts w:cs="Arial"/>
          <w:szCs w:val="22"/>
        </w:rPr>
      </w:pPr>
      <w:r>
        <w:rPr>
          <w:rFonts w:cs="Arial"/>
          <w:szCs w:val="22"/>
        </w:rPr>
        <w:t>K bodu 1: V definícii pojmu „súkromná výroba destilátu“ sa nevhodne uvádza celý sumár požiadaviek a podmienok tejto výroby. To však v definícii pojmu nemá svoje miesto. Je potrebné všetky podmienky a požiadavky ustanoviť v samostatnom ustanovení v § 10. Pojem „súkromná výroba destilátu“ má obsahovať len základné znaky, t. j. že ide o nepodnikateľskú činnosť fyzickej osoby zameranú na výrobu špecifikovaného produktu</w:t>
      </w:r>
      <w:r w:rsidR="001B6759">
        <w:rPr>
          <w:rFonts w:cs="Arial"/>
          <w:szCs w:val="22"/>
        </w:rPr>
        <w:t>, ktorá sa vykonáva v súlade so </w:t>
      </w:r>
      <w:r>
        <w:rPr>
          <w:rFonts w:cs="Arial"/>
          <w:szCs w:val="22"/>
        </w:rPr>
        <w:t>zákonom ustanovenými požiadavkami.</w:t>
      </w:r>
      <w:r w:rsidR="00506689">
        <w:rPr>
          <w:rFonts w:cs="Arial"/>
          <w:szCs w:val="22"/>
        </w:rPr>
        <w:t xml:space="preserve"> Navyše upozorňujeme, že z kontextu s § 10 vyplýva, že fyzická osoba bude mať postavenie súkromného výrobcu </w:t>
      </w:r>
      <w:r w:rsidR="00046AC6">
        <w:rPr>
          <w:rFonts w:cs="Arial"/>
          <w:szCs w:val="22"/>
        </w:rPr>
        <w:t>destilátu</w:t>
      </w:r>
      <w:r w:rsidR="00506689">
        <w:rPr>
          <w:rFonts w:cs="Arial"/>
          <w:szCs w:val="22"/>
        </w:rPr>
        <w:t xml:space="preserve"> bez ohľadu na to, či si splní alebo nesplní oznamovaciu povinnosť podľa § 10 ods. 3. </w:t>
      </w:r>
    </w:p>
    <w:p w14:paraId="26E1BA17" w14:textId="77777777" w:rsidR="00843544" w:rsidRDefault="00843544"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2: Slová „z ovocia pochádzajúcej suroviny“ </w:t>
      </w:r>
      <w:r w:rsidR="001B6759">
        <w:rPr>
          <w:rFonts w:cs="Arial"/>
          <w:szCs w:val="22"/>
        </w:rPr>
        <w:t>odporúčame nahradiť slovami „zo </w:t>
      </w:r>
      <w:r>
        <w:rPr>
          <w:rFonts w:cs="Arial"/>
          <w:szCs w:val="22"/>
        </w:rPr>
        <w:t>suroviny pochádzajúcej z ovocia“.</w:t>
      </w:r>
    </w:p>
    <w:p w14:paraId="3CACCAF0" w14:textId="77777777" w:rsidR="00AB7FEF" w:rsidRDefault="00AB7FEF"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bodom 1 a 2: </w:t>
      </w:r>
      <w:r w:rsidR="00843544">
        <w:rPr>
          <w:rFonts w:cs="Arial"/>
          <w:szCs w:val="22"/>
        </w:rPr>
        <w:t>Slová „§ 2 ods.“ je potrebné nahradiť slovom „odsek“ v príslušnom tvare</w:t>
      </w:r>
      <w:r w:rsidR="007468FC">
        <w:rPr>
          <w:rFonts w:cs="Arial"/>
          <w:szCs w:val="22"/>
        </w:rPr>
        <w:t>, pretože ide o vnútorný odkaz na odseky v samotnom paragrafe</w:t>
      </w:r>
      <w:r w:rsidR="00843544">
        <w:rPr>
          <w:rFonts w:cs="Arial"/>
          <w:szCs w:val="22"/>
        </w:rPr>
        <w:t>.</w:t>
      </w:r>
    </w:p>
    <w:p w14:paraId="4BF23712" w14:textId="77777777" w:rsidR="002F3BE6" w:rsidRDefault="002F3BE6"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4 § 10: V tomto paragrafe je potrebné explicitne ustanoviť podmienky a požiadavky na výkon súkromnej výroby </w:t>
      </w:r>
      <w:r w:rsidR="00046AC6">
        <w:rPr>
          <w:rFonts w:cs="Arial"/>
          <w:szCs w:val="22"/>
        </w:rPr>
        <w:t>destilátu</w:t>
      </w:r>
      <w:r>
        <w:rPr>
          <w:rFonts w:cs="Arial"/>
          <w:szCs w:val="22"/>
        </w:rPr>
        <w:t>, ktoré sú v predloženom znení nevhodne uvedené v § 2 ods. 2 písm. t).</w:t>
      </w:r>
    </w:p>
    <w:p w14:paraId="26379E3C" w14:textId="77777777" w:rsidR="00843544" w:rsidRDefault="00843544" w:rsidP="00363704">
      <w:pPr>
        <w:pStyle w:val="Normlnywebov"/>
        <w:widowControl w:val="0"/>
        <w:spacing w:before="0" w:beforeAutospacing="0" w:after="0" w:afterAutospacing="0"/>
        <w:ind w:firstLine="567"/>
        <w:jc w:val="both"/>
        <w:divId w:val="490099598"/>
        <w:rPr>
          <w:rFonts w:cs="Arial"/>
          <w:szCs w:val="22"/>
        </w:rPr>
      </w:pPr>
      <w:r>
        <w:rPr>
          <w:rFonts w:cs="Arial"/>
          <w:szCs w:val="22"/>
        </w:rPr>
        <w:t>K bodu 4 § 10 ods. 1: Slovo „výhradne“ odporúčame nahradiť slovom „len“. Text</w:t>
      </w:r>
      <w:r w:rsidR="001B6759">
        <w:rPr>
          <w:rFonts w:cs="Arial"/>
          <w:szCs w:val="22"/>
        </w:rPr>
        <w:t xml:space="preserve"> za </w:t>
      </w:r>
      <w:r>
        <w:rPr>
          <w:rFonts w:cs="Arial"/>
          <w:szCs w:val="22"/>
        </w:rPr>
        <w:t xml:space="preserve">bodkočiarkou odporúčame formulovať explicitne ako zákaz a obmedziť ho na pojem uvádzania na trh ako najvšeobecnejší pojem obsahujúci akýkoľvek odplatný či bezodplatný prevod. </w:t>
      </w:r>
    </w:p>
    <w:p w14:paraId="3EBE1E77" w14:textId="77777777" w:rsidR="00AB7FEF" w:rsidRDefault="00843544" w:rsidP="00363704">
      <w:pPr>
        <w:pStyle w:val="Normlnywebov"/>
        <w:widowControl w:val="0"/>
        <w:spacing w:before="0" w:beforeAutospacing="0" w:after="0" w:afterAutospacing="0"/>
        <w:ind w:firstLine="567"/>
        <w:jc w:val="both"/>
        <w:divId w:val="490099598"/>
        <w:rPr>
          <w:rFonts w:cs="Arial"/>
          <w:szCs w:val="22"/>
        </w:rPr>
      </w:pPr>
      <w:r>
        <w:rPr>
          <w:rFonts w:cs="Arial"/>
          <w:szCs w:val="22"/>
        </w:rPr>
        <w:t>K bodu 4 § 10 ods. 2: Tento odsek odporúčame z dôvodu odstránenia duplicity vypustiť, pretože táto povinnosť vyplýva z čl. II dvanásteho bodu, t. j. z osobitného zákona.</w:t>
      </w:r>
    </w:p>
    <w:p w14:paraId="1EA39DB0" w14:textId="77777777" w:rsidR="00843544" w:rsidRDefault="00843544" w:rsidP="00363704">
      <w:pPr>
        <w:pStyle w:val="Normlnywebov"/>
        <w:widowControl w:val="0"/>
        <w:spacing w:before="0" w:beforeAutospacing="0" w:after="0" w:afterAutospacing="0"/>
        <w:ind w:firstLine="567"/>
        <w:jc w:val="both"/>
        <w:divId w:val="490099598"/>
        <w:rPr>
          <w:rFonts w:cs="Arial"/>
          <w:szCs w:val="22"/>
        </w:rPr>
      </w:pPr>
      <w:r>
        <w:rPr>
          <w:rFonts w:cs="Arial"/>
          <w:szCs w:val="22"/>
        </w:rPr>
        <w:t>K bodu 4 § 10 ods. 3: Odporúčame vypustiť slová „a to najneskôr“ a „Takéto“ ako nadbytočné. Druhú vetu odporúčame preformulovať (napr. „Súkromný výrobca destilátu v oznámení uvedie...“) a jednotlivé údaje uviesť v písmenách.</w:t>
      </w:r>
      <w:r w:rsidR="002F3BE6">
        <w:rPr>
          <w:rFonts w:cs="Arial"/>
          <w:szCs w:val="22"/>
        </w:rPr>
        <w:t xml:space="preserve"> Tretiu vetu odporúčame uviesť v samostatnom odseku. Štvrtú vetu odporúčame uviesť ako povinnosť ministerstva viesť takú evidenciu</w:t>
      </w:r>
      <w:r w:rsidR="001B70DA">
        <w:rPr>
          <w:rFonts w:cs="Arial"/>
          <w:szCs w:val="22"/>
        </w:rPr>
        <w:t>, ktorá v predloženom znení nie je ustanovená</w:t>
      </w:r>
      <w:r w:rsidR="002F3BE6">
        <w:rPr>
          <w:rFonts w:cs="Arial"/>
          <w:szCs w:val="22"/>
        </w:rPr>
        <w:t>. Upozorňujeme, že predložené znenie neustanovuje žiadne formálne ani obsahové náležitosti evidencie a jej vedenia.</w:t>
      </w:r>
    </w:p>
    <w:p w14:paraId="05E53658" w14:textId="77777777" w:rsidR="002F3BE6" w:rsidRDefault="002F3BE6" w:rsidP="00363704">
      <w:pPr>
        <w:pStyle w:val="Normlnywebov"/>
        <w:widowControl w:val="0"/>
        <w:spacing w:before="0" w:beforeAutospacing="0" w:after="0" w:afterAutospacing="0"/>
        <w:ind w:firstLine="567"/>
        <w:jc w:val="both"/>
        <w:divId w:val="490099598"/>
        <w:rPr>
          <w:rFonts w:cs="Arial"/>
          <w:szCs w:val="22"/>
        </w:rPr>
      </w:pPr>
      <w:r>
        <w:rPr>
          <w:rFonts w:cs="Arial"/>
          <w:szCs w:val="22"/>
        </w:rPr>
        <w:t>K bodu 4 § 10 ods. 4: odporúčame vypustiť slová „</w:t>
      </w:r>
      <w:r>
        <w:t>skutočno</w:t>
      </w:r>
      <w:r w:rsidR="001B6759">
        <w:t>sť, že destilačné zariadenie už </w:t>
      </w:r>
      <w:r>
        <w:t>nemá v držbe a akúkoľvek inú</w:t>
      </w:r>
      <w:r>
        <w:rPr>
          <w:rFonts w:cs="Arial"/>
          <w:szCs w:val="22"/>
        </w:rPr>
        <w:t>“ ako nadbytočné.</w:t>
      </w:r>
    </w:p>
    <w:p w14:paraId="4562736F" w14:textId="77777777" w:rsidR="002F3BE6" w:rsidRDefault="002F3BE6"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4 § 10 ods. 5: Odporúčame slovo „ak“ vypustiť a v prvom prípade ho nahradiť slovom „že“. Ustanovenie navrhujeme rozdeliť do písmen. Zároveň dávame na zváženie ustanoviť povinnosť príslušných orgánov </w:t>
      </w:r>
      <w:r w:rsidR="00506689">
        <w:rPr>
          <w:rFonts w:cs="Arial"/>
          <w:szCs w:val="22"/>
        </w:rPr>
        <w:t>oznámiť danú skut</w:t>
      </w:r>
      <w:r w:rsidR="001B6759">
        <w:rPr>
          <w:rFonts w:cs="Arial"/>
          <w:szCs w:val="22"/>
        </w:rPr>
        <w:t>očnosť ministerstvu, pretože je </w:t>
      </w:r>
      <w:r w:rsidR="00506689">
        <w:rPr>
          <w:rFonts w:cs="Arial"/>
          <w:szCs w:val="22"/>
        </w:rPr>
        <w:t xml:space="preserve">neprijateľné, aby výmaz z evidencie závisel len od oznámenia dotknutého výrobcu. Ustanovenie je potrebné preformulovať aj vo vzťahu k používaniu slovných spojení „právoplatne odsúdený“, </w:t>
      </w:r>
      <w:r w:rsidR="001B70DA">
        <w:rPr>
          <w:rFonts w:cs="Arial"/>
          <w:szCs w:val="22"/>
        </w:rPr>
        <w:t>„</w:t>
      </w:r>
      <w:r w:rsidR="00506689">
        <w:rPr>
          <w:rFonts w:cs="Arial"/>
          <w:szCs w:val="22"/>
        </w:rPr>
        <w:t>právoplatne uznaný vinným“ atď., pretože je jasné, že k odsúdeniu alebo k uloženiu akejkoľvek sankcie dochádza až vtedy, keď je rozsudok alebo roz</w:t>
      </w:r>
      <w:r w:rsidR="001B6759">
        <w:rPr>
          <w:rFonts w:cs="Arial"/>
          <w:szCs w:val="22"/>
        </w:rPr>
        <w:t>hodnutie právoplatné, ak nie je </w:t>
      </w:r>
      <w:r w:rsidR="00506689">
        <w:rPr>
          <w:rFonts w:cs="Arial"/>
          <w:szCs w:val="22"/>
        </w:rPr>
        <w:t>vylúčený odkladný účinok opravného prostriedku.</w:t>
      </w:r>
    </w:p>
    <w:p w14:paraId="6CF33C44" w14:textId="77777777" w:rsidR="00506689" w:rsidRDefault="00506689"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4 § 10 ods. 6: Primerane platí predchádzajúca pripomienka. Úvod ustanovenia odporúčame formulovať takto: „Ministerstvo vymaže súkromného výrobcu </w:t>
      </w:r>
      <w:r w:rsidR="00046AC6">
        <w:rPr>
          <w:rFonts w:cs="Arial"/>
          <w:szCs w:val="22"/>
        </w:rPr>
        <w:t>destilátu</w:t>
      </w:r>
      <w:r>
        <w:rPr>
          <w:rFonts w:cs="Arial"/>
          <w:szCs w:val="22"/>
        </w:rPr>
        <w:t xml:space="preserve"> z evidencie...“.</w:t>
      </w:r>
      <w:r w:rsidR="007D465C">
        <w:rPr>
          <w:rFonts w:cs="Arial"/>
          <w:szCs w:val="22"/>
        </w:rPr>
        <w:t xml:space="preserve"> Nie jasné, ako chápať slová „bol opakovane právoplatne uznaný vinným“, pretože nie je ustanovené, v akom časovom rámci má dôjsť k opakovanému </w:t>
      </w:r>
      <w:r w:rsidR="001B6759">
        <w:rPr>
          <w:rFonts w:cs="Arial"/>
          <w:szCs w:val="22"/>
        </w:rPr>
        <w:t>uloženiu sankcie za </w:t>
      </w:r>
      <w:r w:rsidR="007D465C">
        <w:rPr>
          <w:rFonts w:cs="Arial"/>
          <w:szCs w:val="22"/>
        </w:rPr>
        <w:t>priestupok ani či má ísť o akýkoľvek priestupok podľa § 14 a ods. 1 písm. a) až d) alebo len totožný priestupok.</w:t>
      </w:r>
    </w:p>
    <w:p w14:paraId="4A5BFFD4" w14:textId="77777777" w:rsidR="002F3BE6" w:rsidRDefault="007D465C"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5: Je potrebné ustanoviť kontrolnú právomoc ministerstva voči súkromným výrobcom </w:t>
      </w:r>
      <w:r w:rsidR="00046AC6">
        <w:rPr>
          <w:rFonts w:cs="Arial"/>
          <w:szCs w:val="22"/>
        </w:rPr>
        <w:t>destilátu</w:t>
      </w:r>
      <w:r>
        <w:rPr>
          <w:rFonts w:cs="Arial"/>
          <w:szCs w:val="22"/>
        </w:rPr>
        <w:t xml:space="preserve"> explicitne v každom ustanovení § 13.</w:t>
      </w:r>
    </w:p>
    <w:p w14:paraId="46723D0F" w14:textId="77777777" w:rsidR="007D465C" w:rsidRPr="007468FC" w:rsidRDefault="007D465C"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bodu </w:t>
      </w:r>
      <w:r w:rsidR="00046AC6">
        <w:rPr>
          <w:rFonts w:cs="Arial"/>
          <w:szCs w:val="22"/>
        </w:rPr>
        <w:t>6: O</w:t>
      </w:r>
      <w:r>
        <w:rPr>
          <w:rFonts w:cs="Arial"/>
          <w:szCs w:val="22"/>
        </w:rPr>
        <w:t xml:space="preserve">dporúčame zaradiť paragraf upravujúci priestupky ako § 13a, t. j. z hľadiska </w:t>
      </w:r>
      <w:r w:rsidR="001B70DA">
        <w:rPr>
          <w:rFonts w:cs="Arial"/>
          <w:szCs w:val="22"/>
        </w:rPr>
        <w:t>štruktúry zákona</w:t>
      </w:r>
      <w:r>
        <w:rPr>
          <w:rFonts w:cs="Arial"/>
          <w:szCs w:val="22"/>
        </w:rPr>
        <w:t xml:space="preserve"> ešte pred správne delikty.</w:t>
      </w:r>
      <w:r w:rsidR="00046AC6">
        <w:rPr>
          <w:rFonts w:cs="Arial"/>
          <w:szCs w:val="22"/>
        </w:rPr>
        <w:t xml:space="preserve"> Zároveň je potrebn</w:t>
      </w:r>
      <w:r w:rsidR="001548C1">
        <w:rPr>
          <w:rFonts w:cs="Arial"/>
          <w:szCs w:val="22"/>
        </w:rPr>
        <w:t xml:space="preserve">é odsek 1 preformulovať tak, </w:t>
      </w:r>
      <w:r w:rsidR="001548C1">
        <w:rPr>
          <w:rFonts w:cs="Arial"/>
          <w:szCs w:val="22"/>
        </w:rPr>
        <w:lastRenderedPageBreak/>
        <w:t>že </w:t>
      </w:r>
      <w:r w:rsidR="00046AC6">
        <w:rPr>
          <w:rFonts w:cs="Arial"/>
          <w:szCs w:val="22"/>
        </w:rPr>
        <w:t>slová „súkromnému výrobcovi destilátu do 3000 eur, ak</w:t>
      </w:r>
      <w:r w:rsidR="001548C1">
        <w:rPr>
          <w:rFonts w:cs="Arial"/>
          <w:szCs w:val="22"/>
        </w:rPr>
        <w:t xml:space="preserve"> súkromný výrobca destilátu“ sa </w:t>
      </w:r>
      <w:r w:rsidR="00046AC6">
        <w:rPr>
          <w:rFonts w:cs="Arial"/>
          <w:szCs w:val="22"/>
        </w:rPr>
        <w:t>z jednotlivých písmen presunú do úvodnej vety. V písmene a) odporúčame slovo „oznámil“ nahradiť slovom „neoznámil“ a slová „po uplynutí lehoty“ nahradiť slovami „v lehote“. V písmene c) odporúčame vypustiť slová „</w:t>
      </w:r>
      <w:r w:rsidR="00046AC6">
        <w:t>ktoré ohlásil ministerstvu podľa § 10 ods. 3,</w:t>
      </w:r>
      <w:r w:rsidR="001B70DA">
        <w:t>“</w:t>
      </w:r>
      <w:r w:rsidR="00046AC6">
        <w:t xml:space="preserve"> ako nadbytočné. U</w:t>
      </w:r>
      <w:r w:rsidR="001B6759">
        <w:t>pozorňujeme, že </w:t>
      </w:r>
      <w:r w:rsidR="00046AC6">
        <w:t xml:space="preserve">medzi </w:t>
      </w:r>
      <w:r w:rsidR="00046AC6" w:rsidRPr="007468FC">
        <w:rPr>
          <w:rFonts w:cs="Arial"/>
          <w:szCs w:val="22"/>
        </w:rPr>
        <w:t>priestupkami chýba napr. porušenie limitu množstva vyrobeného destilátu, porušenie zákazu jeho uvádzania na trh ako aj porušenie ďalších podmienok (napr. miesto výroby, výroba len z vlastného ovocia atď.)</w:t>
      </w:r>
      <w:r w:rsidR="001B6759" w:rsidRPr="007468FC">
        <w:rPr>
          <w:rFonts w:cs="Arial"/>
          <w:szCs w:val="22"/>
        </w:rPr>
        <w:t>.</w:t>
      </w:r>
    </w:p>
    <w:p w14:paraId="279D4882" w14:textId="77777777" w:rsidR="007468FC" w:rsidRPr="007468FC" w:rsidRDefault="007468FC" w:rsidP="00363704">
      <w:pPr>
        <w:pStyle w:val="Normlnywebov"/>
        <w:widowControl w:val="0"/>
        <w:spacing w:before="0" w:beforeAutospacing="0" w:after="0" w:afterAutospacing="0"/>
        <w:ind w:firstLine="567"/>
        <w:jc w:val="both"/>
        <w:divId w:val="490099598"/>
        <w:rPr>
          <w:rFonts w:cs="Arial"/>
          <w:szCs w:val="22"/>
        </w:rPr>
      </w:pPr>
      <w:r w:rsidRPr="007468FC">
        <w:rPr>
          <w:rFonts w:cs="Arial"/>
          <w:szCs w:val="22"/>
        </w:rPr>
        <w:t>K</w:t>
      </w:r>
      <w:r w:rsidR="006A11F4">
        <w:rPr>
          <w:rFonts w:cs="Arial"/>
          <w:szCs w:val="22"/>
        </w:rPr>
        <w:t xml:space="preserve"> </w:t>
      </w:r>
      <w:r w:rsidRPr="007468FC">
        <w:rPr>
          <w:rFonts w:cs="Arial"/>
          <w:szCs w:val="22"/>
        </w:rPr>
        <w:t xml:space="preserve">čl. II uvádzame tieto pripomienky </w:t>
      </w:r>
      <w:r w:rsidR="006A11F4">
        <w:rPr>
          <w:rFonts w:cs="Arial"/>
          <w:szCs w:val="22"/>
        </w:rPr>
        <w:t xml:space="preserve">(podľa </w:t>
      </w:r>
      <w:r w:rsidRPr="007468FC">
        <w:rPr>
          <w:rFonts w:cs="Arial"/>
          <w:szCs w:val="22"/>
        </w:rPr>
        <w:t>Ú</w:t>
      </w:r>
      <w:r w:rsidR="00F80841">
        <w:rPr>
          <w:rFonts w:cs="Arial"/>
          <w:szCs w:val="22"/>
        </w:rPr>
        <w:t>radu priemyselného vlastníctva Slovenskej republiky</w:t>
      </w:r>
      <w:r w:rsidR="006A11F4">
        <w:rPr>
          <w:rFonts w:cs="Arial"/>
          <w:szCs w:val="22"/>
        </w:rPr>
        <w:t>)</w:t>
      </w:r>
      <w:r w:rsidRPr="007468FC">
        <w:rPr>
          <w:rFonts w:cs="Arial"/>
          <w:szCs w:val="22"/>
        </w:rPr>
        <w:t>:</w:t>
      </w:r>
    </w:p>
    <w:p w14:paraId="57F377D2" w14:textId="77777777" w:rsidR="007468FC" w:rsidRPr="007468FC" w:rsidRDefault="007468FC"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K </w:t>
      </w:r>
      <w:r w:rsidRPr="007468FC">
        <w:rPr>
          <w:rFonts w:cs="Arial"/>
          <w:szCs w:val="22"/>
        </w:rPr>
        <w:t>bod</w:t>
      </w:r>
      <w:r>
        <w:rPr>
          <w:rFonts w:cs="Arial"/>
          <w:szCs w:val="22"/>
        </w:rPr>
        <w:t>om</w:t>
      </w:r>
      <w:r w:rsidRPr="007468FC">
        <w:rPr>
          <w:rFonts w:cs="Arial"/>
          <w:szCs w:val="22"/>
        </w:rPr>
        <w:t xml:space="preserve"> 7 a</w:t>
      </w:r>
      <w:r w:rsidR="006A11F4">
        <w:rPr>
          <w:rFonts w:cs="Arial"/>
          <w:szCs w:val="22"/>
        </w:rPr>
        <w:t xml:space="preserve"> </w:t>
      </w:r>
      <w:r w:rsidRPr="007468FC">
        <w:rPr>
          <w:rFonts w:cs="Arial"/>
          <w:szCs w:val="22"/>
        </w:rPr>
        <w:t>8</w:t>
      </w:r>
      <w:r>
        <w:rPr>
          <w:rFonts w:cs="Arial"/>
          <w:szCs w:val="22"/>
        </w:rPr>
        <w:t xml:space="preserve">: </w:t>
      </w:r>
      <w:r w:rsidRPr="007468FC">
        <w:rPr>
          <w:rFonts w:cs="Arial"/>
          <w:szCs w:val="22"/>
        </w:rPr>
        <w:t>Slovo „číslovka“ vo všetkých uvedených tvaroch odporúčame nahradiť slovom „číslo“ v príslušných tvaroch.</w:t>
      </w:r>
    </w:p>
    <w:p w14:paraId="32488FE7" w14:textId="77777777" w:rsidR="007468FC" w:rsidRPr="007468FC" w:rsidRDefault="006A11F4" w:rsidP="00363704">
      <w:pPr>
        <w:pStyle w:val="Normlnywebov"/>
        <w:widowControl w:val="0"/>
        <w:spacing w:before="0" w:beforeAutospacing="0" w:after="0" w:afterAutospacing="0"/>
        <w:ind w:firstLine="567"/>
        <w:jc w:val="both"/>
        <w:divId w:val="490099598"/>
        <w:rPr>
          <w:rFonts w:cs="Arial"/>
          <w:szCs w:val="22"/>
        </w:rPr>
      </w:pPr>
      <w:r>
        <w:rPr>
          <w:rFonts w:cs="Arial"/>
          <w:szCs w:val="22"/>
        </w:rPr>
        <w:t>K</w:t>
      </w:r>
      <w:r w:rsidRPr="006A11F4">
        <w:rPr>
          <w:rFonts w:cs="Arial"/>
          <w:szCs w:val="22"/>
        </w:rPr>
        <w:t xml:space="preserve"> bod</w:t>
      </w:r>
      <w:r>
        <w:rPr>
          <w:rFonts w:cs="Arial"/>
          <w:szCs w:val="22"/>
        </w:rPr>
        <w:t>u</w:t>
      </w:r>
      <w:r w:rsidRPr="006A11F4">
        <w:rPr>
          <w:rFonts w:cs="Arial"/>
          <w:szCs w:val="22"/>
        </w:rPr>
        <w:t xml:space="preserve"> 3</w:t>
      </w:r>
      <w:r>
        <w:rPr>
          <w:rFonts w:cs="Arial"/>
          <w:szCs w:val="22"/>
        </w:rPr>
        <w:t xml:space="preserve">: </w:t>
      </w:r>
      <w:r w:rsidRPr="006A11F4">
        <w:rPr>
          <w:rFonts w:cs="Arial"/>
          <w:szCs w:val="22"/>
        </w:rPr>
        <w:t>V poslednej vete odseku 4 odporúčame nahradiť číslo „3“ slovom „tri</w:t>
      </w:r>
      <w:r>
        <w:rPr>
          <w:rFonts w:cs="Arial"/>
          <w:szCs w:val="22"/>
        </w:rPr>
        <w:t>“</w:t>
      </w:r>
      <w:r w:rsidRPr="006A11F4">
        <w:rPr>
          <w:rFonts w:cs="Arial"/>
          <w:szCs w:val="22"/>
        </w:rPr>
        <w:t>.</w:t>
      </w:r>
    </w:p>
    <w:p w14:paraId="24C557E1" w14:textId="77777777" w:rsidR="001B6759" w:rsidRDefault="001B6759" w:rsidP="00363704">
      <w:pPr>
        <w:pStyle w:val="Normlnywebov"/>
        <w:widowControl w:val="0"/>
        <w:spacing w:before="0" w:beforeAutospacing="0" w:after="0" w:afterAutospacing="0"/>
        <w:ind w:firstLine="567"/>
        <w:jc w:val="both"/>
        <w:divId w:val="490099598"/>
        <w:rPr>
          <w:rFonts w:cs="Arial"/>
          <w:szCs w:val="22"/>
        </w:rPr>
      </w:pPr>
      <w:r w:rsidRPr="007468FC">
        <w:rPr>
          <w:rFonts w:cs="Arial"/>
          <w:szCs w:val="22"/>
        </w:rPr>
        <w:t>Doložka zlučiteľnosti nie je vytvorená v predpísanej forme</w:t>
      </w:r>
      <w:r w:rsidR="006A11F4">
        <w:rPr>
          <w:rFonts w:cs="Arial"/>
          <w:szCs w:val="22"/>
        </w:rPr>
        <w:t xml:space="preserve"> a je potrebné ju doplniť </w:t>
      </w:r>
      <w:r w:rsidR="006A11F4" w:rsidRPr="006A11F4">
        <w:rPr>
          <w:rFonts w:cs="Arial"/>
          <w:szCs w:val="22"/>
        </w:rPr>
        <w:t>minimálne v rozsa</w:t>
      </w:r>
      <w:r w:rsidR="00AE226A">
        <w:rPr>
          <w:rFonts w:cs="Arial"/>
          <w:szCs w:val="22"/>
        </w:rPr>
        <w:t>hu existujúcej úpravy v práve Európskej únie</w:t>
      </w:r>
      <w:r w:rsidRPr="007468FC">
        <w:rPr>
          <w:rFonts w:cs="Arial"/>
          <w:szCs w:val="22"/>
        </w:rPr>
        <w:t>.</w:t>
      </w:r>
    </w:p>
    <w:p w14:paraId="41C906BD" w14:textId="281DDA67" w:rsidR="006A11F4" w:rsidRPr="007468FC" w:rsidRDefault="006A11F4" w:rsidP="00363704">
      <w:pPr>
        <w:pStyle w:val="Normlnywebov"/>
        <w:widowControl w:val="0"/>
        <w:spacing w:before="0" w:beforeAutospacing="0" w:after="0" w:afterAutospacing="0"/>
        <w:ind w:firstLine="567"/>
        <w:jc w:val="both"/>
        <w:divId w:val="490099598"/>
        <w:rPr>
          <w:rFonts w:cs="Arial"/>
          <w:szCs w:val="22"/>
        </w:rPr>
      </w:pPr>
      <w:r w:rsidRPr="006A11F4">
        <w:rPr>
          <w:rFonts w:cs="Arial"/>
          <w:szCs w:val="22"/>
        </w:rPr>
        <w:t xml:space="preserve">Nakoľko doložka vplyvov poukazuje na pozitívy vplyv na rozpočet verejnej správy, </w:t>
      </w:r>
      <w:r>
        <w:rPr>
          <w:rFonts w:cs="Arial"/>
          <w:szCs w:val="22"/>
        </w:rPr>
        <w:t>M</w:t>
      </w:r>
      <w:r w:rsidR="00AE226A">
        <w:rPr>
          <w:rFonts w:cs="Arial"/>
          <w:szCs w:val="22"/>
        </w:rPr>
        <w:t>inisterstvo financií</w:t>
      </w:r>
      <w:r>
        <w:rPr>
          <w:rFonts w:cs="Arial"/>
          <w:szCs w:val="22"/>
        </w:rPr>
        <w:t xml:space="preserve"> </w:t>
      </w:r>
      <w:r w:rsidR="00AE226A">
        <w:rPr>
          <w:rFonts w:cs="Arial"/>
          <w:szCs w:val="22"/>
        </w:rPr>
        <w:t>Slovenskej republiky</w:t>
      </w:r>
      <w:r>
        <w:rPr>
          <w:rFonts w:cs="Arial"/>
          <w:szCs w:val="22"/>
        </w:rPr>
        <w:t xml:space="preserve"> </w:t>
      </w:r>
      <w:r w:rsidRPr="006A11F4">
        <w:rPr>
          <w:rFonts w:cs="Arial"/>
          <w:szCs w:val="22"/>
        </w:rPr>
        <w:t>žiada ho kvantifikovať</w:t>
      </w:r>
      <w:r>
        <w:rPr>
          <w:rFonts w:cs="Arial"/>
          <w:szCs w:val="22"/>
        </w:rPr>
        <w:t xml:space="preserve"> a u</w:t>
      </w:r>
      <w:r w:rsidRPr="006A11F4">
        <w:rPr>
          <w:rFonts w:cs="Arial"/>
          <w:szCs w:val="22"/>
        </w:rPr>
        <w:t>pozorňuje na riziko, že časť výroby, ktorá v súčasnosti prebieha vo verejných páleniciach, sa presunie do domácich páleníc, ktoré sa neregistrujú.</w:t>
      </w:r>
      <w:r>
        <w:rPr>
          <w:rFonts w:cs="Arial"/>
          <w:szCs w:val="22"/>
        </w:rPr>
        <w:t xml:space="preserve"> N</w:t>
      </w:r>
      <w:r w:rsidR="00AE226A">
        <w:rPr>
          <w:rFonts w:cs="Arial"/>
          <w:szCs w:val="22"/>
        </w:rPr>
        <w:t>árodná banka Slovenska</w:t>
      </w:r>
      <w:r>
        <w:rPr>
          <w:rFonts w:cs="Arial"/>
          <w:szCs w:val="22"/>
        </w:rPr>
        <w:t xml:space="preserve"> navrhuje </w:t>
      </w:r>
      <w:r w:rsidRPr="00F80841">
        <w:rPr>
          <w:rFonts w:cs="Arial"/>
          <w:szCs w:val="22"/>
        </w:rPr>
        <w:t>doplniť kvantifikáciu pozitívneho vplyvu na rozpočet verejnej správy</w:t>
      </w:r>
      <w:r w:rsidR="00F80841" w:rsidRPr="00F80841">
        <w:rPr>
          <w:rFonts w:cs="Arial"/>
          <w:szCs w:val="22"/>
        </w:rPr>
        <w:t>, ktorý očakávajú navrhovatelia,</w:t>
      </w:r>
      <w:r w:rsidRPr="00F80841">
        <w:rPr>
          <w:rFonts w:cs="Arial"/>
          <w:szCs w:val="22"/>
        </w:rPr>
        <w:t xml:space="preserve"> aleb</w:t>
      </w:r>
      <w:r w:rsidR="00962F11">
        <w:rPr>
          <w:rFonts w:cs="Arial"/>
          <w:szCs w:val="22"/>
        </w:rPr>
        <w:t>o aspoň doplniť odôvodnenie, na </w:t>
      </w:r>
      <w:r w:rsidRPr="00F80841">
        <w:rPr>
          <w:rFonts w:cs="Arial"/>
          <w:szCs w:val="22"/>
        </w:rPr>
        <w:t>základe ktorého sa takýto vplyv očakáva</w:t>
      </w:r>
      <w:r w:rsidR="00F80841">
        <w:rPr>
          <w:rFonts w:cs="Arial"/>
          <w:szCs w:val="22"/>
        </w:rPr>
        <w:t>.</w:t>
      </w:r>
    </w:p>
    <w:p w14:paraId="58145CBF" w14:textId="77777777" w:rsidR="001B6759" w:rsidRDefault="001B6759" w:rsidP="00363704">
      <w:pPr>
        <w:pStyle w:val="Normlnywebov"/>
        <w:widowControl w:val="0"/>
        <w:spacing w:before="0" w:beforeAutospacing="0" w:after="0" w:afterAutospacing="0"/>
        <w:ind w:firstLine="567"/>
        <w:jc w:val="both"/>
        <w:divId w:val="490099598"/>
      </w:pPr>
      <w:r w:rsidRPr="007468FC">
        <w:rPr>
          <w:rFonts w:cs="Arial"/>
          <w:szCs w:val="22"/>
        </w:rPr>
        <w:t>K deklarovanému vplyvu na rozpočet verejnej</w:t>
      </w:r>
      <w:r>
        <w:t xml:space="preserve"> správy a na podnikateľskú sféru nie je predložená príslušná analýza vplyvov.</w:t>
      </w:r>
    </w:p>
    <w:p w14:paraId="2036EE4B" w14:textId="51B2FCE8" w:rsidR="007468FC" w:rsidRDefault="00951A4A" w:rsidP="00363704">
      <w:pPr>
        <w:pStyle w:val="Normlnywebov"/>
        <w:widowControl w:val="0"/>
        <w:spacing w:before="0" w:beforeAutospacing="0" w:after="0" w:afterAutospacing="0"/>
        <w:ind w:firstLine="567"/>
        <w:jc w:val="both"/>
        <w:divId w:val="490099598"/>
        <w:rPr>
          <w:rFonts w:cs="Arial"/>
          <w:szCs w:val="22"/>
        </w:rPr>
      </w:pPr>
      <w:r>
        <w:rPr>
          <w:rFonts w:cs="Arial"/>
          <w:szCs w:val="22"/>
        </w:rPr>
        <w:t>V pripomienkovom konaní bolo uplatnených 25 pripomienok, z toho osem zásadných (</w:t>
      </w:r>
      <w:r w:rsidR="00AE226A">
        <w:rPr>
          <w:rFonts w:cs="Arial"/>
          <w:szCs w:val="22"/>
        </w:rPr>
        <w:t>Asociácia zamestnávateľských zväzov a združení Slovenskej republiky</w:t>
      </w:r>
      <w:r>
        <w:rPr>
          <w:rFonts w:cs="Arial"/>
          <w:szCs w:val="22"/>
        </w:rPr>
        <w:t xml:space="preserve">, Klub 500, </w:t>
      </w:r>
      <w:r w:rsidR="00AE226A">
        <w:rPr>
          <w:rFonts w:cs="Arial"/>
          <w:szCs w:val="22"/>
        </w:rPr>
        <w:t>Ministerstvo školstva, vedy, výskumu a športu Slovenskej republiky</w:t>
      </w:r>
      <w:r w:rsidRPr="00951A4A">
        <w:rPr>
          <w:rFonts w:cs="Arial"/>
          <w:szCs w:val="22"/>
        </w:rPr>
        <w:t xml:space="preserve">, </w:t>
      </w:r>
      <w:r w:rsidR="00AE226A">
        <w:rPr>
          <w:rFonts w:cs="Arial"/>
          <w:szCs w:val="22"/>
        </w:rPr>
        <w:t>Potravinárska komora Slovenska</w:t>
      </w:r>
      <w:r w:rsidRPr="00951A4A">
        <w:rPr>
          <w:rFonts w:cs="Arial"/>
          <w:szCs w:val="22"/>
        </w:rPr>
        <w:t xml:space="preserve">, </w:t>
      </w:r>
      <w:r w:rsidR="00962F11">
        <w:rPr>
          <w:rFonts w:cs="Arial"/>
          <w:szCs w:val="22"/>
        </w:rPr>
        <w:t>R</w:t>
      </w:r>
      <w:r w:rsidR="00AE226A">
        <w:rPr>
          <w:rFonts w:cs="Arial"/>
          <w:szCs w:val="22"/>
        </w:rPr>
        <w:t>epubliková únia zamestnávateľov Slovenskej republiky</w:t>
      </w:r>
      <w:r w:rsidRPr="00951A4A">
        <w:rPr>
          <w:rFonts w:cs="Arial"/>
          <w:szCs w:val="22"/>
        </w:rPr>
        <w:t xml:space="preserve">, </w:t>
      </w:r>
      <w:r>
        <w:rPr>
          <w:rFonts w:cs="Arial"/>
          <w:szCs w:val="22"/>
        </w:rPr>
        <w:t>S</w:t>
      </w:r>
      <w:r w:rsidR="00AE226A">
        <w:rPr>
          <w:rFonts w:cs="Arial"/>
          <w:szCs w:val="22"/>
        </w:rPr>
        <w:t>lovenská poľnohospodárska a potravinárska komora</w:t>
      </w:r>
      <w:r>
        <w:rPr>
          <w:rFonts w:cs="Arial"/>
          <w:szCs w:val="22"/>
        </w:rPr>
        <w:t xml:space="preserve">, </w:t>
      </w:r>
      <w:r w:rsidR="00AE226A">
        <w:rPr>
          <w:rFonts w:cs="Arial"/>
          <w:szCs w:val="22"/>
        </w:rPr>
        <w:t>Zväz obchodu Slovenskej republiky</w:t>
      </w:r>
      <w:r>
        <w:rPr>
          <w:rFonts w:cs="Arial"/>
          <w:szCs w:val="22"/>
        </w:rPr>
        <w:t>),</w:t>
      </w:r>
      <w:r w:rsidR="007468FC">
        <w:rPr>
          <w:rFonts w:cs="Arial"/>
          <w:szCs w:val="22"/>
        </w:rPr>
        <w:t xml:space="preserve"> ktoré sú uvedené v časti materiáli „Vznesené pripomienky v rámci pripomienkového konania“.</w:t>
      </w:r>
      <w:r>
        <w:rPr>
          <w:rFonts w:cs="Arial"/>
          <w:szCs w:val="22"/>
        </w:rPr>
        <w:t xml:space="preserve"> </w:t>
      </w:r>
      <w:r w:rsidR="007468FC">
        <w:rPr>
          <w:rFonts w:cs="Arial"/>
          <w:szCs w:val="22"/>
        </w:rPr>
        <w:t>Pripomienky</w:t>
      </w:r>
      <w:r>
        <w:rPr>
          <w:rFonts w:cs="Arial"/>
          <w:szCs w:val="22"/>
        </w:rPr>
        <w:t xml:space="preserve"> sa v zásade zh</w:t>
      </w:r>
      <w:r w:rsidR="002D3186">
        <w:rPr>
          <w:rFonts w:cs="Arial"/>
          <w:szCs w:val="22"/>
        </w:rPr>
        <w:t>odujú so </w:t>
      </w:r>
      <w:r>
        <w:rPr>
          <w:rFonts w:cs="Arial"/>
          <w:szCs w:val="22"/>
        </w:rPr>
        <w:t>stanoviskom predkladateľa a prinášajú ďalšie argumenty podporujúce stanovisko predkladateľa.</w:t>
      </w:r>
      <w:r w:rsidR="007468FC">
        <w:rPr>
          <w:rFonts w:cs="Arial"/>
          <w:szCs w:val="22"/>
        </w:rPr>
        <w:t xml:space="preserve"> </w:t>
      </w:r>
    </w:p>
    <w:p w14:paraId="76608417" w14:textId="77777777" w:rsidR="00951A4A" w:rsidRDefault="007468FC" w:rsidP="00363704">
      <w:pPr>
        <w:pStyle w:val="Normlnywebov"/>
        <w:widowControl w:val="0"/>
        <w:spacing w:before="0" w:beforeAutospacing="0" w:after="0" w:afterAutospacing="0"/>
        <w:ind w:firstLine="567"/>
        <w:jc w:val="both"/>
        <w:divId w:val="490099598"/>
        <w:rPr>
          <w:rFonts w:cs="Arial"/>
          <w:szCs w:val="22"/>
        </w:rPr>
      </w:pPr>
      <w:r>
        <w:rPr>
          <w:rFonts w:cs="Arial"/>
          <w:szCs w:val="22"/>
        </w:rPr>
        <w:t xml:space="preserve">Za závažné považujeme pripomienky </w:t>
      </w:r>
      <w:r w:rsidR="00AE226A">
        <w:rPr>
          <w:rFonts w:cs="Arial"/>
          <w:szCs w:val="22"/>
        </w:rPr>
        <w:t>Úradu normalizácie, metrológie a skúšobníctva Slovenskej republiky</w:t>
      </w:r>
      <w:r>
        <w:rPr>
          <w:rFonts w:cs="Arial"/>
          <w:szCs w:val="22"/>
        </w:rPr>
        <w:t>, ktoré síce neboli uplatnené ako zásadné, ale svojim obsahom majú</w:t>
      </w:r>
      <w:r w:rsidR="00AE226A">
        <w:rPr>
          <w:rFonts w:cs="Arial"/>
          <w:szCs w:val="22"/>
        </w:rPr>
        <w:t xml:space="preserve"> zásadný charakter; okrem iného sa odporúča </w:t>
      </w:r>
      <w:r w:rsidR="00AE226A" w:rsidRPr="00AE226A">
        <w:rPr>
          <w:rFonts w:cs="Arial"/>
          <w:szCs w:val="22"/>
        </w:rPr>
        <w:t xml:space="preserve">predložiť poslanecký návrh na </w:t>
      </w:r>
      <w:proofErr w:type="spellStart"/>
      <w:r w:rsidR="00AE226A" w:rsidRPr="00AE226A">
        <w:rPr>
          <w:rFonts w:cs="Arial"/>
          <w:szCs w:val="22"/>
        </w:rPr>
        <w:t>vnútrokomunitárne</w:t>
      </w:r>
      <w:proofErr w:type="spellEnd"/>
      <w:r w:rsidR="00AE226A" w:rsidRPr="00AE226A">
        <w:rPr>
          <w:rFonts w:cs="Arial"/>
          <w:szCs w:val="22"/>
        </w:rPr>
        <w:t xml:space="preserve"> pripomienkové konanie vzhľadom na to, že obsahuje technické požiadavky</w:t>
      </w:r>
      <w:r w:rsidR="002D3186">
        <w:rPr>
          <w:rFonts w:cs="Arial"/>
          <w:szCs w:val="22"/>
        </w:rPr>
        <w:t xml:space="preserve"> najmä v čl. I bode 1 § </w:t>
      </w:r>
      <w:r w:rsidR="00AE226A" w:rsidRPr="00AE226A">
        <w:rPr>
          <w:rFonts w:cs="Arial"/>
          <w:szCs w:val="22"/>
        </w:rPr>
        <w:t>2 ods. 2 písm. t).</w:t>
      </w:r>
    </w:p>
    <w:p w14:paraId="6FB8662E" w14:textId="77777777" w:rsidR="00F35DD6" w:rsidRPr="00C122DE" w:rsidRDefault="00F35DD6" w:rsidP="00C122DE">
      <w:pPr>
        <w:pStyle w:val="Normlnywebov"/>
        <w:widowControl w:val="0"/>
        <w:spacing w:before="240" w:beforeAutospacing="0" w:after="240" w:afterAutospacing="0"/>
        <w:jc w:val="both"/>
        <w:divId w:val="490099598"/>
      </w:pPr>
      <w:r w:rsidRPr="00C122DE">
        <w:rPr>
          <w:rStyle w:val="Siln"/>
        </w:rPr>
        <w:t>Záver</w:t>
      </w:r>
    </w:p>
    <w:p w14:paraId="1034EE6C" w14:textId="77777777" w:rsidR="002C4D2C" w:rsidRPr="00C122DE" w:rsidRDefault="002C4D2C" w:rsidP="002C4D2C">
      <w:pPr>
        <w:pStyle w:val="Normlnywebov"/>
        <w:widowControl w:val="0"/>
        <w:spacing w:before="0" w:beforeAutospacing="0" w:after="0" w:afterAutospacing="0"/>
        <w:ind w:firstLine="567"/>
        <w:jc w:val="both"/>
        <w:divId w:val="490099598"/>
      </w:pPr>
      <w:r w:rsidRPr="00624FAE">
        <w:t xml:space="preserve">Predkladateľ konštatuje, že poslanecký návrh </w:t>
      </w:r>
      <w:r w:rsidR="001B70DA">
        <w:t xml:space="preserve">zavádza taký spôsob výroby destilátov, ktorý nebude vopred odborne posúdený, dôsledne kontrolovateľný a ktorý fakticky umožní neregulovanú podomácku výrobu alkoholických nápojov. Poslanecký návrh </w:t>
      </w:r>
      <w:r w:rsidRPr="00624FAE">
        <w:t xml:space="preserve">bude mať negatívny vplyv na </w:t>
      </w:r>
      <w:r w:rsidR="001B6759">
        <w:t>rozpočet verejnej správy</w:t>
      </w:r>
      <w:r w:rsidRPr="00624FAE">
        <w:t>, životné prostredie, podnikateľské prostredie a</w:t>
      </w:r>
      <w:r w:rsidR="00624FAE" w:rsidRPr="00624FAE">
        <w:t> negatívne sociálne vplyvy vrátane ohrozenia</w:t>
      </w:r>
      <w:r w:rsidRPr="00624FAE">
        <w:t> </w:t>
      </w:r>
      <w:r w:rsidR="00624FAE" w:rsidRPr="00624FAE">
        <w:t xml:space="preserve">ochrany života a zdravia obyvateľstva a </w:t>
      </w:r>
      <w:r w:rsidRPr="00624FAE">
        <w:t>zamestnanos</w:t>
      </w:r>
      <w:r w:rsidR="00624FAE" w:rsidRPr="00624FAE">
        <w:t>ti</w:t>
      </w:r>
      <w:r w:rsidRPr="00624FAE">
        <w:t xml:space="preserve">. </w:t>
      </w:r>
      <w:r w:rsidR="00AE226A">
        <w:t>Poslanecký návrh je navyše v rozpore s právne záväznými aktami Európskej únie.</w:t>
      </w:r>
    </w:p>
    <w:p w14:paraId="61249BCC" w14:textId="742EE4B2" w:rsidR="00E076A2" w:rsidRPr="00C122DE" w:rsidRDefault="00F35DD6" w:rsidP="00C856D5">
      <w:pPr>
        <w:pStyle w:val="Normlnywebov"/>
        <w:widowControl w:val="0"/>
        <w:spacing w:before="0" w:beforeAutospacing="0" w:after="0" w:afterAutospacing="0"/>
        <w:ind w:firstLine="567"/>
        <w:jc w:val="both"/>
      </w:pPr>
      <w:r w:rsidRPr="00C122DE">
        <w:t>Na základe uveden</w:t>
      </w:r>
      <w:r w:rsidR="00624FAE">
        <w:t>ého</w:t>
      </w:r>
      <w:r w:rsidRPr="00C122DE">
        <w:t xml:space="preserve"> predkladateľ odporúča vláde Slovenskej republiky vysloviť </w:t>
      </w:r>
      <w:r w:rsidRPr="00C122DE">
        <w:rPr>
          <w:rStyle w:val="Siln"/>
        </w:rPr>
        <w:t>nesúhlas</w:t>
      </w:r>
      <w:r w:rsidRPr="00C122DE">
        <w:t xml:space="preserve"> s predloženým návrhom.</w:t>
      </w:r>
      <w:bookmarkStart w:id="0" w:name="_GoBack"/>
      <w:bookmarkEnd w:id="0"/>
    </w:p>
    <w:sectPr w:rsidR="00E076A2" w:rsidRPr="00C122DE" w:rsidSect="00962F11">
      <w:headerReference w:type="default" r:id="rId9"/>
      <w:footerReference w:type="default" r:id="rId10"/>
      <w:pgSz w:w="12240" w:h="15840"/>
      <w:pgMar w:top="1134" w:right="1417" w:bottom="1418"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C95A" w14:textId="77777777" w:rsidR="00DF7A7D" w:rsidRDefault="00DF7A7D" w:rsidP="000A67D5">
      <w:pPr>
        <w:spacing w:after="0" w:line="240" w:lineRule="auto"/>
      </w:pPr>
      <w:r>
        <w:separator/>
      </w:r>
    </w:p>
  </w:endnote>
  <w:endnote w:type="continuationSeparator" w:id="0">
    <w:p w14:paraId="62A621F9" w14:textId="77777777" w:rsidR="00DF7A7D" w:rsidRDefault="00DF7A7D" w:rsidP="000A67D5">
      <w:pPr>
        <w:spacing w:after="0" w:line="240" w:lineRule="auto"/>
      </w:pPr>
      <w:r>
        <w:continuationSeparator/>
      </w:r>
    </w:p>
  </w:endnote>
  <w:endnote w:type="continuationNotice" w:id="1">
    <w:p w14:paraId="26D8FFB1" w14:textId="77777777" w:rsidR="00DF7A7D" w:rsidRDefault="00DF7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19620948"/>
      <w:docPartObj>
        <w:docPartGallery w:val="Page Numbers (Bottom of Page)"/>
        <w:docPartUnique/>
      </w:docPartObj>
    </w:sdtPr>
    <w:sdtEndPr/>
    <w:sdtContent>
      <w:p w14:paraId="5479D89E" w14:textId="77777777" w:rsidR="00506689" w:rsidRPr="0045685E" w:rsidRDefault="00506689">
        <w:pPr>
          <w:pStyle w:val="Pta"/>
          <w:jc w:val="center"/>
          <w:rPr>
            <w:rFonts w:ascii="Times New Roman" w:hAnsi="Times New Roman" w:cs="Times New Roman"/>
            <w:sz w:val="24"/>
            <w:szCs w:val="24"/>
          </w:rPr>
        </w:pPr>
        <w:r w:rsidRPr="0045685E">
          <w:rPr>
            <w:rFonts w:ascii="Times New Roman" w:hAnsi="Times New Roman" w:cs="Times New Roman"/>
            <w:sz w:val="24"/>
            <w:szCs w:val="24"/>
          </w:rPr>
          <w:fldChar w:fldCharType="begin"/>
        </w:r>
        <w:r w:rsidRPr="0045685E">
          <w:rPr>
            <w:rFonts w:ascii="Times New Roman" w:hAnsi="Times New Roman" w:cs="Times New Roman"/>
            <w:sz w:val="24"/>
            <w:szCs w:val="24"/>
          </w:rPr>
          <w:instrText>PAGE   \* MERGEFORMAT</w:instrText>
        </w:r>
        <w:r w:rsidRPr="0045685E">
          <w:rPr>
            <w:rFonts w:ascii="Times New Roman" w:hAnsi="Times New Roman" w:cs="Times New Roman"/>
            <w:sz w:val="24"/>
            <w:szCs w:val="24"/>
          </w:rPr>
          <w:fldChar w:fldCharType="separate"/>
        </w:r>
        <w:r w:rsidR="00962F11">
          <w:rPr>
            <w:rFonts w:ascii="Times New Roman" w:hAnsi="Times New Roman" w:cs="Times New Roman"/>
            <w:sz w:val="24"/>
            <w:szCs w:val="24"/>
          </w:rPr>
          <w:t>6</w:t>
        </w:r>
        <w:r w:rsidRPr="0045685E">
          <w:rPr>
            <w:rFonts w:ascii="Times New Roman" w:hAnsi="Times New Roman" w:cs="Times New Roman"/>
            <w:sz w:val="24"/>
            <w:szCs w:val="24"/>
          </w:rPr>
          <w:fldChar w:fldCharType="end"/>
        </w:r>
      </w:p>
    </w:sdtContent>
  </w:sdt>
  <w:p w14:paraId="61781ABC" w14:textId="77777777" w:rsidR="00506689" w:rsidRPr="0045685E" w:rsidRDefault="00506689">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56BA" w14:textId="77777777" w:rsidR="00DF7A7D" w:rsidRDefault="00DF7A7D" w:rsidP="000A67D5">
      <w:pPr>
        <w:spacing w:after="0" w:line="240" w:lineRule="auto"/>
      </w:pPr>
      <w:r>
        <w:separator/>
      </w:r>
    </w:p>
  </w:footnote>
  <w:footnote w:type="continuationSeparator" w:id="0">
    <w:p w14:paraId="2CD25559" w14:textId="77777777" w:rsidR="00DF7A7D" w:rsidRDefault="00DF7A7D" w:rsidP="000A67D5">
      <w:pPr>
        <w:spacing w:after="0" w:line="240" w:lineRule="auto"/>
      </w:pPr>
      <w:r>
        <w:continuationSeparator/>
      </w:r>
    </w:p>
  </w:footnote>
  <w:footnote w:type="continuationNotice" w:id="1">
    <w:p w14:paraId="72B74309" w14:textId="77777777" w:rsidR="00DF7A7D" w:rsidRDefault="00DF7A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0749" w14:textId="77777777" w:rsidR="00DF7A7D" w:rsidRDefault="00DF7A7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5D3"/>
    <w:rsid w:val="00025017"/>
    <w:rsid w:val="00046AC6"/>
    <w:rsid w:val="000603AB"/>
    <w:rsid w:val="00065064"/>
    <w:rsid w:val="0006543E"/>
    <w:rsid w:val="00092DD6"/>
    <w:rsid w:val="000A67D5"/>
    <w:rsid w:val="000C30FD"/>
    <w:rsid w:val="000E25CA"/>
    <w:rsid w:val="001034F7"/>
    <w:rsid w:val="00146547"/>
    <w:rsid w:val="00146B48"/>
    <w:rsid w:val="00150388"/>
    <w:rsid w:val="001548C1"/>
    <w:rsid w:val="001A3641"/>
    <w:rsid w:val="001B6759"/>
    <w:rsid w:val="001B70DA"/>
    <w:rsid w:val="00200C4A"/>
    <w:rsid w:val="002109B0"/>
    <w:rsid w:val="0021228E"/>
    <w:rsid w:val="00230F3C"/>
    <w:rsid w:val="0026610F"/>
    <w:rsid w:val="002702D6"/>
    <w:rsid w:val="002A5577"/>
    <w:rsid w:val="002C4D2C"/>
    <w:rsid w:val="002D3186"/>
    <w:rsid w:val="002F3BE6"/>
    <w:rsid w:val="003111B8"/>
    <w:rsid w:val="00322014"/>
    <w:rsid w:val="00363704"/>
    <w:rsid w:val="0039526D"/>
    <w:rsid w:val="003B435B"/>
    <w:rsid w:val="003D5E45"/>
    <w:rsid w:val="003E2DC5"/>
    <w:rsid w:val="003E3CDC"/>
    <w:rsid w:val="003E4226"/>
    <w:rsid w:val="00422DEC"/>
    <w:rsid w:val="004337BA"/>
    <w:rsid w:val="00436C44"/>
    <w:rsid w:val="0045685E"/>
    <w:rsid w:val="00456912"/>
    <w:rsid w:val="00465F4A"/>
    <w:rsid w:val="00473D41"/>
    <w:rsid w:val="00474A9D"/>
    <w:rsid w:val="00496E0B"/>
    <w:rsid w:val="004C2A55"/>
    <w:rsid w:val="004E70BA"/>
    <w:rsid w:val="00506689"/>
    <w:rsid w:val="00532574"/>
    <w:rsid w:val="0053385C"/>
    <w:rsid w:val="00581D58"/>
    <w:rsid w:val="0059081C"/>
    <w:rsid w:val="005F6396"/>
    <w:rsid w:val="00623C11"/>
    <w:rsid w:val="00624FAE"/>
    <w:rsid w:val="00634B9C"/>
    <w:rsid w:val="00642FB8"/>
    <w:rsid w:val="00657226"/>
    <w:rsid w:val="006A11F4"/>
    <w:rsid w:val="006A3681"/>
    <w:rsid w:val="006C1233"/>
    <w:rsid w:val="007055C1"/>
    <w:rsid w:val="007468FC"/>
    <w:rsid w:val="00764FAC"/>
    <w:rsid w:val="00766598"/>
    <w:rsid w:val="007746DD"/>
    <w:rsid w:val="00777C34"/>
    <w:rsid w:val="007A1010"/>
    <w:rsid w:val="007D465C"/>
    <w:rsid w:val="007D7AE6"/>
    <w:rsid w:val="0081645A"/>
    <w:rsid w:val="00823349"/>
    <w:rsid w:val="008354BD"/>
    <w:rsid w:val="0084052F"/>
    <w:rsid w:val="00843544"/>
    <w:rsid w:val="008448AB"/>
    <w:rsid w:val="00867F8A"/>
    <w:rsid w:val="00880BB5"/>
    <w:rsid w:val="008A1964"/>
    <w:rsid w:val="008D2B72"/>
    <w:rsid w:val="008E2844"/>
    <w:rsid w:val="008E3D2E"/>
    <w:rsid w:val="0090100E"/>
    <w:rsid w:val="0092377C"/>
    <w:rsid w:val="009239D9"/>
    <w:rsid w:val="00951A4A"/>
    <w:rsid w:val="00962F11"/>
    <w:rsid w:val="009B2526"/>
    <w:rsid w:val="009B5899"/>
    <w:rsid w:val="009C6C5C"/>
    <w:rsid w:val="009D6F8B"/>
    <w:rsid w:val="00A05DD1"/>
    <w:rsid w:val="00A54A16"/>
    <w:rsid w:val="00AB7FEF"/>
    <w:rsid w:val="00AE226A"/>
    <w:rsid w:val="00AF457A"/>
    <w:rsid w:val="00B133CC"/>
    <w:rsid w:val="00B67ED2"/>
    <w:rsid w:val="00B75BB0"/>
    <w:rsid w:val="00B81906"/>
    <w:rsid w:val="00B906B2"/>
    <w:rsid w:val="00BD1FAB"/>
    <w:rsid w:val="00BE7302"/>
    <w:rsid w:val="00C122DE"/>
    <w:rsid w:val="00C22E5F"/>
    <w:rsid w:val="00C35BC3"/>
    <w:rsid w:val="00C65A4A"/>
    <w:rsid w:val="00C84C6A"/>
    <w:rsid w:val="00C856D5"/>
    <w:rsid w:val="00C920E8"/>
    <w:rsid w:val="00CA0F99"/>
    <w:rsid w:val="00CA3BD7"/>
    <w:rsid w:val="00CA4563"/>
    <w:rsid w:val="00CB3226"/>
    <w:rsid w:val="00CE47A6"/>
    <w:rsid w:val="00D261C9"/>
    <w:rsid w:val="00D7179C"/>
    <w:rsid w:val="00D85172"/>
    <w:rsid w:val="00D969AC"/>
    <w:rsid w:val="00DA34D9"/>
    <w:rsid w:val="00DC0BD9"/>
    <w:rsid w:val="00DD58E1"/>
    <w:rsid w:val="00DF7A7D"/>
    <w:rsid w:val="00E076A2"/>
    <w:rsid w:val="00E14E7F"/>
    <w:rsid w:val="00E32491"/>
    <w:rsid w:val="00E5284A"/>
    <w:rsid w:val="00E840B3"/>
    <w:rsid w:val="00EA7C00"/>
    <w:rsid w:val="00EC027B"/>
    <w:rsid w:val="00EE0D4A"/>
    <w:rsid w:val="00EF1425"/>
    <w:rsid w:val="00F256C4"/>
    <w:rsid w:val="00F2656B"/>
    <w:rsid w:val="00F26A4A"/>
    <w:rsid w:val="00F35DD6"/>
    <w:rsid w:val="00F46B1B"/>
    <w:rsid w:val="00F80841"/>
    <w:rsid w:val="00F974FA"/>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3">
    <w:name w:val="heading 3"/>
    <w:basedOn w:val="Normlny"/>
    <w:link w:val="Nadpis3Char"/>
    <w:uiPriority w:val="9"/>
    <w:qFormat/>
    <w:rsid w:val="00F35DD6"/>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3Char">
    <w:name w:val="Nadpis 3 Char"/>
    <w:basedOn w:val="Predvolenpsmoodseku"/>
    <w:link w:val="Nadpis3"/>
    <w:uiPriority w:val="9"/>
    <w:rsid w:val="00F35DD6"/>
    <w:rPr>
      <w:rFonts w:ascii="Times New Roman" w:eastAsia="Times New Roman" w:hAnsi="Times New Roman" w:cs="Times New Roman"/>
      <w:b/>
      <w:bCs/>
      <w:sz w:val="27"/>
      <w:szCs w:val="27"/>
      <w:lang w:val="sk-SK" w:eastAsia="sk-SK"/>
    </w:rPr>
  </w:style>
  <w:style w:type="character" w:styleId="Siln">
    <w:name w:val="Strong"/>
    <w:uiPriority w:val="22"/>
    <w:qFormat/>
    <w:rsid w:val="00F35DD6"/>
    <w:rPr>
      <w:b/>
      <w:bCs/>
    </w:rPr>
  </w:style>
  <w:style w:type="paragraph" w:styleId="Zkladntext">
    <w:name w:val="Body Text"/>
    <w:basedOn w:val="Normlny"/>
    <w:link w:val="ZkladntextChar"/>
    <w:uiPriority w:val="99"/>
    <w:unhideWhenUsed/>
    <w:rsid w:val="00C22E5F"/>
    <w:pPr>
      <w:widowControl w:val="0"/>
      <w:autoSpaceDE w:val="0"/>
      <w:autoSpaceDN w:val="0"/>
      <w:adjustRightInd w:val="0"/>
      <w:spacing w:after="0" w:line="240" w:lineRule="auto"/>
    </w:pPr>
    <w:rPr>
      <w:rFonts w:ascii="Times New Roman" w:eastAsia="Times New Roman" w:hAnsi="Times New Roman" w:cs="Times New Roman"/>
      <w:noProof w:val="0"/>
      <w:sz w:val="28"/>
      <w:szCs w:val="24"/>
      <w:lang w:eastAsia="sk-SK"/>
    </w:rPr>
  </w:style>
  <w:style w:type="character" w:customStyle="1" w:styleId="ZkladntextChar">
    <w:name w:val="Základný text Char"/>
    <w:basedOn w:val="Predvolenpsmoodseku"/>
    <w:link w:val="Zkladntext"/>
    <w:uiPriority w:val="99"/>
    <w:rsid w:val="00C22E5F"/>
    <w:rPr>
      <w:rFonts w:ascii="Times New Roman" w:eastAsia="Times New Roman" w:hAnsi="Times New Roman" w:cs="Times New Roman"/>
      <w:sz w:val="28"/>
      <w:szCs w:val="24"/>
      <w:lang w:val="sk-SK" w:eastAsia="sk-SK"/>
    </w:rPr>
  </w:style>
  <w:style w:type="character" w:styleId="Zvraznenie">
    <w:name w:val="Emphasis"/>
    <w:basedOn w:val="Predvolenpsmoodseku"/>
    <w:uiPriority w:val="20"/>
    <w:qFormat/>
    <w:rsid w:val="00C22E5F"/>
    <w:rPr>
      <w:rFonts w:cs="Times New Roman"/>
      <w:b/>
      <w:bCs/>
    </w:rPr>
  </w:style>
  <w:style w:type="character" w:customStyle="1" w:styleId="st1">
    <w:name w:val="st1"/>
    <w:basedOn w:val="Predvolenpsmoodseku"/>
    <w:rsid w:val="00C22E5F"/>
    <w:rPr>
      <w:rFonts w:cs="Times New Roman"/>
    </w:rPr>
  </w:style>
  <w:style w:type="paragraph" w:customStyle="1" w:styleId="Default">
    <w:name w:val="Default"/>
    <w:rsid w:val="00CB3226"/>
    <w:pPr>
      <w:autoSpaceDE w:val="0"/>
      <w:autoSpaceDN w:val="0"/>
      <w:adjustRightInd w:val="0"/>
      <w:spacing w:after="0" w:line="240" w:lineRule="auto"/>
    </w:pPr>
    <w:rPr>
      <w:rFonts w:ascii="Times New Roman" w:eastAsiaTheme="minorHAnsi"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598">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11.2016 11:12:23"/>
    <f:field ref="objchangedby" par="" text="Administrator, System"/>
    <f:field ref="objmodifiedat" par="" text="4.11.2016 11:12:2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B9EF5B-39B6-4A11-B07C-A6B9C1E38968}">
  <ds:schemaRefs>
    <ds:schemaRef ds:uri="http://schemas.openxmlformats.org/officeDocument/2006/bibliography"/>
  </ds:schemaRefs>
</ds:datastoreItem>
</file>

<file path=customXml/itemProps3.xml><?xml version="1.0" encoding="utf-8"?>
<ds:datastoreItem xmlns:ds="http://schemas.openxmlformats.org/officeDocument/2006/customXml" ds:itemID="{CA6B4B1A-DBBA-4F14-9312-AA48B36B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3445</Words>
  <Characters>19638</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2016-11-04T10:12:00Z</dcterms:created>
  <dcterms:modified xsi:type="dcterms:W3CDTF">2018-07-13T08:54:00Z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Chovateľstvo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vt:lpwstr>
  </property>
  <property fmtid="{D5CDD505-2E9C-101B-9397-08002B2CF9AE}" pid="16" name="FSC#SKEDITIONSLOVLEX@103.510:plnynazovpredpis">
    <vt:lpwstr> Návrh skupiny poslancov Národnej rady Slovenskej republiky na vydanie zákona, ktorým sa dopĺňa zákon č. 282/2002 Z. z., ktorým sa upravujú niektoré podmienky držania psov v znení zákona č. 102/2010 Z. z. a o zmene a doplnení zákona č. 39/2007 Z. z. o vet</vt:lpwstr>
  </property>
  <property fmtid="{D5CDD505-2E9C-101B-9397-08002B2CF9AE}" pid="17" name="FSC#SKEDITIONSLOVLEX@103.510:rezortcislopredpis">
    <vt:lpwstr>668/2016-100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LP/2016/978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nesúhlasila s návrhom poslaneckého návrhu zákona Návrh skupiny poslancov Národnej rady Slovenskej republiky na vydanie zákona, ktorým sa dopĺňa zákon č. 282/2002 Z. z.</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pôdohospodárstva a&amp;nbsp;rozvoja vidieka Slovenskej republiky (ďalej len „predkladateľ“) predkladá ná</vt:lpwstr>
  </property>
  <property fmtid="{D5CDD505-2E9C-101B-9397-08002B2CF9AE}" pid="130" name="FSC#COOSYSTEM@1.1:Container">
    <vt:lpwstr>COO.2145.1000.3.1666705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erinárnej starostlivosti v znení neskorších predpisov (tlač 261)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erinárnej starostlivosti v znení neskorších predpisov (tlač 261)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