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7D" w:rsidRDefault="0093637D">
      <w:pPr>
        <w:rPr>
          <w:sz w:val="24"/>
          <w:szCs w:val="24"/>
        </w:rPr>
      </w:pPr>
    </w:p>
    <w:p w:rsidR="001F2C45" w:rsidRPr="001F2C45" w:rsidRDefault="0093637D">
      <w:pPr>
        <w:jc w:val="center"/>
        <w:rPr>
          <w:bCs/>
          <w:sz w:val="24"/>
          <w:szCs w:val="24"/>
        </w:rPr>
      </w:pPr>
      <w:r w:rsidRPr="001F2C45">
        <w:rPr>
          <w:bCs/>
          <w:sz w:val="24"/>
          <w:szCs w:val="24"/>
        </w:rPr>
        <w:t>Návrh</w:t>
      </w:r>
    </w:p>
    <w:p w:rsidR="0093637D" w:rsidRDefault="009363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3637D" w:rsidRDefault="001F2C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Komuniké</w:t>
      </w:r>
    </w:p>
    <w:p w:rsidR="0093637D" w:rsidRDefault="0093637D">
      <w:pPr>
        <w:jc w:val="center"/>
        <w:rPr>
          <w:sz w:val="24"/>
          <w:szCs w:val="24"/>
        </w:rPr>
      </w:pPr>
    </w:p>
    <w:p w:rsidR="0093637D" w:rsidRDefault="0093637D">
      <w:pPr>
        <w:jc w:val="center"/>
        <w:rPr>
          <w:sz w:val="24"/>
          <w:szCs w:val="24"/>
        </w:rPr>
      </w:pPr>
    </w:p>
    <w:p w:rsidR="0093637D" w:rsidRPr="001F2C45" w:rsidRDefault="001F2C45" w:rsidP="001F2C45">
      <w:pPr>
        <w:ind w:firstLine="708"/>
        <w:jc w:val="both"/>
        <w:rPr>
          <w:sz w:val="24"/>
          <w:szCs w:val="24"/>
        </w:rPr>
      </w:pPr>
      <w:r w:rsidRPr="001F2C45">
        <w:rPr>
          <w:sz w:val="24"/>
          <w:szCs w:val="24"/>
        </w:rPr>
        <w:t>Vláda Slovenskej</w:t>
      </w:r>
      <w:r>
        <w:rPr>
          <w:sz w:val="24"/>
          <w:szCs w:val="24"/>
        </w:rPr>
        <w:t xml:space="preserve"> republiky na svojom zasadnutí dňa ...........</w:t>
      </w:r>
      <w:r w:rsidR="007F63EA">
        <w:rPr>
          <w:sz w:val="24"/>
          <w:szCs w:val="24"/>
        </w:rPr>
        <w:t>............. vzala na vedomie I</w:t>
      </w:r>
      <w:r>
        <w:rPr>
          <w:sz w:val="24"/>
          <w:szCs w:val="24"/>
        </w:rPr>
        <w:t>nformatívnu správu o vyhľadávaní a potieraní nelegálnej práce a neleg</w:t>
      </w:r>
      <w:r w:rsidR="004C4BFD">
        <w:rPr>
          <w:sz w:val="24"/>
          <w:szCs w:val="24"/>
        </w:rPr>
        <w:t>álneho zamestnávania za rok 2017</w:t>
      </w:r>
      <w:bookmarkStart w:id="0" w:name="_GoBack"/>
      <w:bookmarkEnd w:id="0"/>
      <w:r>
        <w:rPr>
          <w:sz w:val="24"/>
          <w:szCs w:val="24"/>
        </w:rPr>
        <w:t>.</w:t>
      </w:r>
    </w:p>
    <w:p w:rsidR="0093637D" w:rsidRDefault="0093637D">
      <w:pPr>
        <w:rPr>
          <w:sz w:val="24"/>
          <w:szCs w:val="24"/>
        </w:rPr>
      </w:pPr>
    </w:p>
    <w:sectPr w:rsidR="0093637D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85"/>
    <w:rsid w:val="00043985"/>
    <w:rsid w:val="001F2C45"/>
    <w:rsid w:val="002961AF"/>
    <w:rsid w:val="004C4BFD"/>
    <w:rsid w:val="007F63EA"/>
    <w:rsid w:val="0093637D"/>
    <w:rsid w:val="00A84469"/>
    <w:rsid w:val="00BD5CEF"/>
    <w:rsid w:val="00BE519E"/>
    <w:rsid w:val="00CA4FE6"/>
    <w:rsid w:val="00D174EF"/>
    <w:rsid w:val="00E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x-none" w:eastAsia="en-US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x-none" w:eastAsia="en-US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Urad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Červienková Romana</cp:lastModifiedBy>
  <cp:revision>4</cp:revision>
  <dcterms:created xsi:type="dcterms:W3CDTF">2016-03-23T10:03:00Z</dcterms:created>
  <dcterms:modified xsi:type="dcterms:W3CDTF">2018-03-13T16:29:00Z</dcterms:modified>
</cp:coreProperties>
</file>