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8AA43FE" w:rsidR="0081708C" w:rsidRPr="00CA6E29" w:rsidRDefault="00C0662A" w:rsidP="008D224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8D224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463/2003 Z. z. o vojnových veteránoch a o doplnení zákona č. 328/2002 Z. z. o sociálnom zabezpečení policajtov a vojakov a o zmene a doplnení niektorých zákonov v znení neskorších predpisov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215EB8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215EB8">
              <w:rPr>
                <w:rFonts w:ascii="Times New Roman" w:hAnsi="Times New Roman" w:cs="Times New Roman"/>
                <w:sz w:val="25"/>
                <w:szCs w:val="25"/>
              </w:rPr>
              <w:t>minister obrany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215EB8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53C730E9" w14:textId="5250B233" w:rsidR="008D2249" w:rsidRDefault="008D2249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8D2249" w14:paraId="693A96C4" w14:textId="77777777">
        <w:trPr>
          <w:divId w:val="154163036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E2DD51" w14:textId="77777777" w:rsidR="008D2249" w:rsidRDefault="008D224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51551A" w14:textId="77777777" w:rsidR="008D2249" w:rsidRDefault="008D224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8D2249" w14:paraId="5B83B16F" w14:textId="77777777">
        <w:trPr>
          <w:divId w:val="154163036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B6D29F" w14:textId="77777777" w:rsidR="008D2249" w:rsidRDefault="008D224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BAC314" w14:textId="77777777" w:rsidR="008D2249" w:rsidRDefault="008D224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DA9B47" w14:textId="77777777" w:rsidR="008D2249" w:rsidRDefault="008D224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463/2003 Z. z. o vojnových veteránoch a o doplnení zákona č. 328/2002 Z. z. o sociálnom zabezpečení policajtov a vojakov a o zmene a doplnení niektorých zákonov v znení neskorších predpisov v znení neskorších predpisov;</w:t>
            </w:r>
          </w:p>
        </w:tc>
      </w:tr>
      <w:tr w:rsidR="008D2249" w14:paraId="7769ABC1" w14:textId="77777777">
        <w:trPr>
          <w:divId w:val="154163036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AC377" w14:textId="77777777" w:rsidR="008D2249" w:rsidRDefault="008D224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D2249" w14:paraId="6FC55FD0" w14:textId="77777777">
        <w:trPr>
          <w:divId w:val="154163036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EF1129" w14:textId="77777777" w:rsidR="008D2249" w:rsidRDefault="008D224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722A17" w14:textId="77777777" w:rsidR="008D2249" w:rsidRDefault="008D224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8D2249" w14:paraId="6DD304EF" w14:textId="77777777">
        <w:trPr>
          <w:divId w:val="154163036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F995E5" w14:textId="77777777" w:rsidR="008D2249" w:rsidRDefault="008D224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F811E2" w14:textId="77777777" w:rsidR="008D2249" w:rsidRDefault="008D224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8D2249" w14:paraId="55099743" w14:textId="77777777">
        <w:trPr>
          <w:divId w:val="154163036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714301" w14:textId="77777777" w:rsidR="008D2249" w:rsidRDefault="008D224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2452B5" w14:textId="77777777" w:rsidR="008D2249" w:rsidRDefault="008D224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85BF52" w14:textId="77777777" w:rsidR="008D2249" w:rsidRDefault="008D224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8D2249" w14:paraId="5AE5D1E1" w14:textId="77777777">
        <w:trPr>
          <w:divId w:val="154163036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CC386" w14:textId="77777777" w:rsidR="008D2249" w:rsidRDefault="008D224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D2249" w14:paraId="47C8B0A7" w14:textId="77777777">
        <w:trPr>
          <w:divId w:val="154163036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B19BA6" w14:textId="77777777" w:rsidR="008D2249" w:rsidRDefault="008D2249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AD1342" w14:textId="77777777" w:rsidR="008D2249" w:rsidRDefault="008D224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obrany Slovenskej republiky</w:t>
            </w:r>
          </w:p>
        </w:tc>
      </w:tr>
      <w:tr w:rsidR="008D2249" w14:paraId="275AC093" w14:textId="77777777">
        <w:trPr>
          <w:divId w:val="154163036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2DE329" w14:textId="77777777" w:rsidR="008D2249" w:rsidRDefault="008D224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09CB2" w14:textId="77777777" w:rsidR="008D2249" w:rsidRDefault="008D224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383BCC" w14:textId="77777777" w:rsidR="008D2249" w:rsidRDefault="008D224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8D2249" w14:paraId="494B4327" w14:textId="77777777">
        <w:trPr>
          <w:divId w:val="154163036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A9B78" w14:textId="77777777" w:rsidR="008D2249" w:rsidRDefault="008D224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CD11CE6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60DBC87" w14:textId="7EBB7F67" w:rsidR="008D2249" w:rsidRDefault="008D2249">
            <w:pPr>
              <w:divId w:val="17565546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7A13A02E" w:rsidR="00557779" w:rsidRPr="00557779" w:rsidRDefault="008D2249" w:rsidP="008D2249">
            <w:r>
              <w:rPr>
                <w:rFonts w:ascii="Times" w:hAnsi="Times" w:cs="Times"/>
                <w:sz w:val="25"/>
                <w:szCs w:val="25"/>
              </w:rPr>
              <w:t>minister obrany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7151833B" w:rsidR="00557779" w:rsidRPr="0010780A" w:rsidRDefault="008D2249" w:rsidP="008D224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7338CA61" w:rsidR="00557779" w:rsidRDefault="008D2249" w:rsidP="008D2249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15EB8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8D2249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47EA3DE-47FD-49AB-AFD2-DD633093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3.9.2017 10:56:37"/>
    <f:field ref="objchangedby" par="" text="Administrator, System"/>
    <f:field ref="objmodifiedat" par="" text="13.9.2017 10:56:42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B5C5F93-F6D7-461A-BDDD-090E5EA4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DONATOVA Dasa</cp:lastModifiedBy>
  <cp:revision>2</cp:revision>
  <dcterms:created xsi:type="dcterms:W3CDTF">2017-11-29T09:33:00Z</dcterms:created>
  <dcterms:modified xsi:type="dcterms:W3CDTF">2017-11-29T09:33:00Z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COO.2145.1000.3.2157386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Právo sociálneho zabezpečenia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Silvia Benovičová</vt:lpwstr>
  </property>
  <property fmtid="{D5CDD505-2E9C-101B-9397-08002B2CF9AE}" pid="11" name="FSC#SKEDITIONSLOVLEX@103.510:zodppredkladatel">
    <vt:lpwstr>Peter Gajdoš</vt:lpwstr>
  </property>
  <property fmtid="{D5CDD505-2E9C-101B-9397-08002B2CF9AE}" pid="12" name="FSC#SKEDITIONSLOVLEX@103.510:nazovpredpis">
    <vt:lpwstr>, ktorým sa mení a dopĺňa zákon č. 463/2003 Z. z. o vojnových veteránoch a o doplnení zákona č. 328/2002 Z. z. o sociálnom zabezpečení policajtov a vojakov a o zmene a doplnení niektorých zákonov v znení neskorších predpisov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obrany Slovenskej republiky</vt:lpwstr>
  </property>
  <property fmtid="{D5CDD505-2E9C-101B-9397-08002B2CF9AE}" pid="15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návrh</vt:lpwstr>
  </property>
  <property fmtid="{D5CDD505-2E9C-101B-9397-08002B2CF9AE}" pid="18" name="FSC#SKEDITIONSLOVLEX@103.510:plnynazovpredpis">
    <vt:lpwstr> Zákon, ktorým sa mení a dopĺňa zákon č. 463/2003 Z. z. o vojnových veteránoch a o doplnení zákona č. 328/2002 Z. z. o sociálnom zabezpečení policajtov a vojakov a o zmene a doplnení niektorých zákonov v znení neskorších predpisov v znení neskorších predp</vt:lpwstr>
  </property>
  <property fmtid="{D5CDD505-2E9C-101B-9397-08002B2CF9AE}" pid="19" name="FSC#SKEDITIONSLOVLEX@103.510:rezortcislopredpis">
    <vt:lpwstr>SELP-32-44/2017-OdL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LP/2017/663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obrany Slovenskej republiky</vt:lpwstr>
  </property>
  <property fmtid="{D5CDD505-2E9C-101B-9397-08002B2CF9AE}" pid="50" name="FSC#SKEDITIONSLOVLEX@103.510:AttrDateDocPropZaciatokPKK">
    <vt:lpwstr>9. 8. 2017</vt:lpwstr>
  </property>
  <property fmtid="{D5CDD505-2E9C-101B-9397-08002B2CF9AE}" pid="51" name="FSC#SKEDITIONSLOVLEX@103.510:AttrDateDocPropUkonceniePKK">
    <vt:lpwstr>23. 8. 2017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V prípade potreby uveďte doplňujúce informácie k návrhu.</vt:lpwstr>
  </property>
  <property fmtid="{D5CDD505-2E9C-101B-9397-08002B2CF9AE}" pid="58" name="FSC#SKEDITIONSLOVLEX@103.510:AttrStrListDocPropAltRiesenia">
    <vt:lpwstr>Aké alternatívne riešenia boli posudzované?Uveďte, aké alternatívne spôsoby na odstránenie definovaného problému boli identifikované a posudzované.       Neboli posudzované žiadne alternatívne riešenia vzhľadom na to, že neboli identifikované spôsoby, kto</vt:lpwstr>
  </property>
  <property fmtid="{D5CDD505-2E9C-101B-9397-08002B2CF9AE}" pid="59" name="FSC#SKEDITIONSLOVLEX@103.510:AttrStrListDocPropStanoviskoGest">
    <vt:lpwstr>Uveďte stanovisko Komisie pre posudzovanie vybraných vplyvov, ktoré Vám bolo zaslané v rámci predbežné-ho pripomienkového konania. STANOVISKO KOMISIE na posudzovanie vybraných vplyvov z 23. augusta 2017I. Úvod: Ministerstvo obrany SR dňa 9. augusta 2017 p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463/2003 Z. z. o vojnových veteránoch a o doplnení zákona č. 328/2002 Z. z. o sociálnom zabezpečení policajtov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obrany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justify;"&gt;&amp;nbsp;&amp;nbsp;&amp;nbsp;&amp;nbsp; Návrh zákona, ktorým sa mení a dopĺňa zákon č. 463/2003 Z. z. o vojnových veteránoch a o doplnení zákona č. 328/2002 Z. z. o&amp;nbsp;sociálnom zabezpečení policajtov a vojakov a o zmene a doplnení niek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užívateľ</vt:lpwstr>
  </property>
  <property fmtid="{D5CDD505-2E9C-101B-9397-08002B2CF9AE}" pid="134" name="FSC#SKEDITIONSLOVLEX@103.510:funkciaPredAkuzativ">
    <vt:lpwstr>užívateľa</vt:lpwstr>
  </property>
  <property fmtid="{D5CDD505-2E9C-101B-9397-08002B2CF9AE}" pid="135" name="FSC#SKEDITIONSLOVLEX@103.510:funkciaPredDativ">
    <vt:lpwstr>užívateľovi</vt:lpwstr>
  </property>
  <property fmtid="{D5CDD505-2E9C-101B-9397-08002B2CF9AE}" pid="136" name="FSC#SKEDITIONSLOVLEX@103.510:funkciaZodpPred">
    <vt:lpwstr>minister obrany Slovenskej republiky</vt:lpwstr>
  </property>
  <property fmtid="{D5CDD505-2E9C-101B-9397-08002B2CF9AE}" pid="137" name="FSC#SKEDITIONSLOVLEX@103.510:funkciaZodpPredAkuzativ">
    <vt:lpwstr>ministrovi obrany Slovenskej republiky</vt:lpwstr>
  </property>
  <property fmtid="{D5CDD505-2E9C-101B-9397-08002B2CF9AE}" pid="138" name="FSC#SKEDITIONSLOVLEX@103.510:funkciaZodpPredDativ">
    <vt:lpwstr>ministra obrany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Peter Gajdoš_x000d_
minister obrany Slovenskej republiky</vt:lpwstr>
  </property>
  <property fmtid="{D5CDD505-2E9C-101B-9397-08002B2CF9AE}" pid="143" name="FSC#SKEDITIONSLOVLEX@103.510:spravaucastverej">
    <vt:lpwstr>&lt;p&gt;&amp;nbsp;&lt;/p&gt;&lt;table align="left" border="1" cellpadding="0" cellspacing="0" width="99%"&gt;	&lt;tbody&gt;		&lt;tr&gt;			&lt;td colspan="5" style="width: 100%; height: 36px;"&gt;			&lt;p align="center"&gt;&lt;strong&gt;&lt;em&gt;Správa o účasti verejnosti na tvorbe právneho predpisu&lt;/em&gt;&lt;/stron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13. 9. 2017</vt:lpwstr>
  </property>
</Properties>
</file>