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1F" w:rsidRPr="00C13A0C" w:rsidRDefault="007F6E1F" w:rsidP="007F6E1F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C13A0C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:rsidR="007F6E1F" w:rsidRDefault="007F6E1F" w:rsidP="007F6E1F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Vyhláška </w:t>
      </w:r>
    </w:p>
    <w:p w:rsidR="007F6E1F" w:rsidRPr="00493F53" w:rsidRDefault="007F6E1F" w:rsidP="007F6E1F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Ministerstva životného prostredia Slovenskej republiky,</w:t>
      </w:r>
    </w:p>
    <w:p w:rsidR="007F6E1F" w:rsidRPr="00493F53" w:rsidRDefault="007F6E1F" w:rsidP="007F6E1F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......201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7F6E1F" w:rsidRDefault="007F6E1F" w:rsidP="00845C32">
      <w:pPr>
        <w:spacing w:before="100" w:beforeAutospacing="1"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ktorou sa mení a dopĺňa vyhláška Ministerstva životného prostredia Slovenskej republiky č. 36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/2015 Z. z.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, ktorou sa ustanovuje Katalóg odpadov</w:t>
      </w:r>
    </w:p>
    <w:p w:rsidR="00845C32" w:rsidRPr="00493F53" w:rsidRDefault="00845C32" w:rsidP="00845C32">
      <w:pPr>
        <w:spacing w:before="100" w:beforeAutospacing="1"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Pr="00845C32" w:rsidRDefault="007F6E1F" w:rsidP="00845C32">
      <w:pPr>
        <w:spacing w:after="120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845C32">
        <w:rPr>
          <w:rFonts w:ascii="Times New Roman" w:hAnsi="Times New Roman"/>
          <w:bCs/>
          <w:sz w:val="24"/>
          <w:szCs w:val="24"/>
          <w:lang w:eastAsia="sk-SK"/>
        </w:rPr>
        <w:t xml:space="preserve">Ministerstvo životného prostredia Slovenskej republiky podľa § 105 ods. 3 </w:t>
      </w:r>
      <w:r w:rsidR="00323287" w:rsidRPr="00845C32">
        <w:rPr>
          <w:rFonts w:ascii="Times New Roman" w:hAnsi="Times New Roman"/>
          <w:bCs/>
          <w:sz w:val="24"/>
          <w:szCs w:val="24"/>
          <w:lang w:eastAsia="sk-SK"/>
        </w:rPr>
        <w:t>písm. b</w:t>
      </w:r>
      <w:r w:rsidRPr="00845C32">
        <w:rPr>
          <w:rFonts w:ascii="Times New Roman" w:hAnsi="Times New Roman"/>
          <w:bCs/>
          <w:sz w:val="24"/>
          <w:szCs w:val="24"/>
          <w:lang w:eastAsia="sk-SK"/>
        </w:rPr>
        <w:t>) zákona č. 79/2015 Z. z. o odpadoch a o zmene a doplnení niektorých zákonov</w:t>
      </w:r>
      <w:r w:rsidR="00EE0C9F">
        <w:rPr>
          <w:rFonts w:ascii="Times New Roman" w:hAnsi="Times New Roman"/>
          <w:bCs/>
          <w:sz w:val="24"/>
          <w:szCs w:val="24"/>
          <w:lang w:eastAsia="sk-SK"/>
        </w:rPr>
        <w:t xml:space="preserve"> ustanovuje</w:t>
      </w:r>
      <w:r w:rsidRPr="00845C32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7F6E1F" w:rsidRDefault="007F6E1F" w:rsidP="007F6E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  <w:lang w:eastAsia="sk-SK"/>
        </w:rPr>
      </w:pPr>
    </w:p>
    <w:p w:rsidR="007F6E1F" w:rsidRDefault="007F6E1F" w:rsidP="007F64D4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7F64D4" w:rsidRPr="005B7389" w:rsidRDefault="007F64D4" w:rsidP="007F64D4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F6E1F" w:rsidRPr="00493F53" w:rsidRDefault="007F6E1F" w:rsidP="007F64D4">
      <w:pPr>
        <w:spacing w:after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Cs/>
          <w:sz w:val="24"/>
          <w:szCs w:val="24"/>
          <w:lang w:eastAsia="sk-SK"/>
        </w:rPr>
        <w:t xml:space="preserve">Vyhláška Ministerstva životného prostredia Slovenskej republiky č. </w:t>
      </w:r>
      <w:r w:rsidR="00323287" w:rsidRPr="00323287">
        <w:rPr>
          <w:rFonts w:ascii="Times New Roman" w:hAnsi="Times New Roman"/>
          <w:bCs/>
          <w:sz w:val="24"/>
          <w:szCs w:val="24"/>
          <w:lang w:eastAsia="sk-SK"/>
        </w:rPr>
        <w:t>365/2015 Z. z., ktorou sa ustanovuje Katalóg odpadov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 xml:space="preserve"> sa mení a dopĺňa takto:</w:t>
      </w:r>
    </w:p>
    <w:p w:rsidR="007F6E1F" w:rsidRDefault="007F6E1F" w:rsidP="007F64D4">
      <w:pPr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Default="00323287" w:rsidP="007F64D4">
      <w:pPr>
        <w:pStyle w:val="Odsekzoznamu"/>
        <w:numPr>
          <w:ilvl w:val="0"/>
          <w:numId w:val="3"/>
        </w:numPr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F64D4">
        <w:rPr>
          <w:rFonts w:ascii="Times New Roman" w:hAnsi="Times New Roman"/>
          <w:bCs/>
          <w:sz w:val="24"/>
          <w:szCs w:val="24"/>
          <w:lang w:eastAsia="sk-SK"/>
        </w:rPr>
        <w:t>V prílohe č. 1 časti B Zoznam skupín, podskupín, druhov a poddruhov odpadov pri odpade č. 13 08 99 sa označenie kategórie odpadu „O“ nahrádza označením „N“</w:t>
      </w:r>
      <w:r w:rsidR="007F6E1F" w:rsidRPr="007F64D4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7F64D4" w:rsidRPr="007F64D4" w:rsidRDefault="007F64D4" w:rsidP="007F64D4">
      <w:pPr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Pr="00810B1D" w:rsidRDefault="001A650B" w:rsidP="00AC1434">
      <w:pPr>
        <w:pStyle w:val="Odsekzoznamu"/>
        <w:numPr>
          <w:ilvl w:val="0"/>
          <w:numId w:val="3"/>
        </w:numPr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10B1D">
        <w:rPr>
          <w:rFonts w:ascii="Times New Roman" w:hAnsi="Times New Roman"/>
          <w:bCs/>
          <w:sz w:val="24"/>
          <w:szCs w:val="24"/>
          <w:lang w:eastAsia="sk-SK"/>
        </w:rPr>
        <w:t>V prílohe č. 1 časti B Zoznam skupín, podskupín, druhov a poddruhov odpadov sa za slová „20 01 03 viacvrstvové kombinované materiály na báze lepenky (kompozity na báze lepenky) O" vkladajú slová „20 01 04 obaly z kovu O</w:t>
      </w:r>
      <w:r w:rsidR="00DC6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F64D4" w:rsidRPr="00810B1D">
        <w:rPr>
          <w:rFonts w:ascii="Times New Roman" w:hAnsi="Times New Roman"/>
          <w:bCs/>
          <w:sz w:val="24"/>
          <w:szCs w:val="24"/>
          <w:lang w:eastAsia="sk-SK"/>
        </w:rPr>
        <w:t xml:space="preserve"> 20 01 05 obaly obsahujúce zvyšky nebezpečných látok alebo kontaminované nebezpečnými látkami N</w:t>
      </w:r>
      <w:r w:rsidR="00810B1D" w:rsidRPr="00810B1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C6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F64D4" w:rsidRPr="00810B1D">
        <w:rPr>
          <w:rFonts w:ascii="Times New Roman" w:hAnsi="Times New Roman"/>
          <w:bCs/>
          <w:sz w:val="24"/>
          <w:szCs w:val="24"/>
          <w:lang w:eastAsia="sk-SK"/>
        </w:rPr>
        <w:t>20 01 06 kovové obaly obsahujúce nebezpečný tuhý pórovitý základný materiál, napríklad azbest vrátane prázdnych tlakových nádob N</w:t>
      </w:r>
      <w:r w:rsidRPr="00810B1D">
        <w:rPr>
          <w:rFonts w:ascii="Times New Roman" w:hAnsi="Times New Roman"/>
          <w:bCs/>
          <w:sz w:val="24"/>
          <w:szCs w:val="24"/>
          <w:lang w:eastAsia="sk-SK"/>
        </w:rPr>
        <w:t>".</w:t>
      </w:r>
    </w:p>
    <w:p w:rsidR="007F64D4" w:rsidRPr="007F64D4" w:rsidRDefault="007F64D4" w:rsidP="007F64D4">
      <w:pPr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Pr="00C13A0C" w:rsidRDefault="007F6E1F" w:rsidP="007F64D4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F6E1F" w:rsidRDefault="007F6E1F" w:rsidP="007F64D4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C13A0C">
        <w:rPr>
          <w:rFonts w:ascii="Times New Roman" w:hAnsi="Times New Roman"/>
          <w:b/>
          <w:sz w:val="24"/>
          <w:szCs w:val="24"/>
        </w:rPr>
        <w:t>ČI. II</w:t>
      </w:r>
    </w:p>
    <w:p w:rsidR="007F64D4" w:rsidRPr="005D4F9F" w:rsidRDefault="007F64D4" w:rsidP="007F64D4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7F6E1F" w:rsidRPr="00A77812" w:rsidRDefault="007F6E1F" w:rsidP="007F64D4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70182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 w:rsidRPr="0070182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vyhláška</w:t>
      </w:r>
      <w:r w:rsidRPr="0070182C">
        <w:rPr>
          <w:rFonts w:ascii="Times New Roman" w:hAnsi="Times New Roman"/>
          <w:sz w:val="24"/>
          <w:szCs w:val="24"/>
        </w:rPr>
        <w:t xml:space="preserve"> nadobúda účinnosť </w:t>
      </w:r>
      <w:r w:rsidRPr="0076029F">
        <w:rPr>
          <w:rFonts w:ascii="Times New Roman" w:hAnsi="Times New Roman"/>
          <w:sz w:val="24"/>
          <w:szCs w:val="24"/>
        </w:rPr>
        <w:t xml:space="preserve">1. </w:t>
      </w:r>
      <w:r w:rsidR="00EE0C9F">
        <w:rPr>
          <w:rFonts w:ascii="Times New Roman" w:hAnsi="Times New Roman"/>
          <w:sz w:val="24"/>
          <w:szCs w:val="24"/>
        </w:rPr>
        <w:t>januára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0C9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76029F">
        <w:rPr>
          <w:rFonts w:ascii="Times New Roman" w:hAnsi="Times New Roman"/>
          <w:sz w:val="24"/>
          <w:szCs w:val="24"/>
        </w:rPr>
        <w:t>.</w:t>
      </w:r>
      <w:r w:rsidRPr="0067377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6772" w:rsidRDefault="00216F5E" w:rsidP="007F64D4">
      <w:pPr>
        <w:spacing w:after="0"/>
      </w:pPr>
    </w:p>
    <w:sectPr w:rsidR="00996772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5E" w:rsidRDefault="00216F5E">
      <w:pPr>
        <w:spacing w:after="0" w:line="240" w:lineRule="auto"/>
      </w:pPr>
      <w:r>
        <w:separator/>
      </w:r>
    </w:p>
  </w:endnote>
  <w:endnote w:type="continuationSeparator" w:id="0">
    <w:p w:rsidR="00216F5E" w:rsidRDefault="0021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AD" w:rsidRDefault="00D931E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C20AD" w:rsidRDefault="00216F5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5E" w:rsidRDefault="00216F5E">
      <w:pPr>
        <w:spacing w:after="0" w:line="240" w:lineRule="auto"/>
      </w:pPr>
      <w:r>
        <w:separator/>
      </w:r>
    </w:p>
  </w:footnote>
  <w:footnote w:type="continuationSeparator" w:id="0">
    <w:p w:rsidR="00216F5E" w:rsidRDefault="0021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AD" w:rsidRPr="00232345" w:rsidRDefault="00216F5E" w:rsidP="006E39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3D5"/>
    <w:multiLevelType w:val="hybridMultilevel"/>
    <w:tmpl w:val="66B6B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BEC"/>
    <w:multiLevelType w:val="hybridMultilevel"/>
    <w:tmpl w:val="DE421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6841"/>
    <w:multiLevelType w:val="hybridMultilevel"/>
    <w:tmpl w:val="7722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6"/>
    <w:rsid w:val="001A650B"/>
    <w:rsid w:val="00216F5E"/>
    <w:rsid w:val="00323287"/>
    <w:rsid w:val="003D5836"/>
    <w:rsid w:val="00544174"/>
    <w:rsid w:val="005B6162"/>
    <w:rsid w:val="0067724E"/>
    <w:rsid w:val="007878B3"/>
    <w:rsid w:val="007F64D4"/>
    <w:rsid w:val="007F6E1F"/>
    <w:rsid w:val="00810B1D"/>
    <w:rsid w:val="00845C32"/>
    <w:rsid w:val="008956AF"/>
    <w:rsid w:val="00D931E7"/>
    <w:rsid w:val="00DC6281"/>
    <w:rsid w:val="00EE0C9F"/>
    <w:rsid w:val="00F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90B3-52A4-4707-A6BD-4BE58E3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F6E1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7F6E1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7F6E1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7F6E1F"/>
    <w:rPr>
      <w:rFonts w:ascii="Calibri" w:eastAsia="Calibri" w:hAnsi="Calibri" w:cs="Times New Roman"/>
    </w:rPr>
  </w:style>
  <w:style w:type="character" w:styleId="slostrany">
    <w:name w:val="page number"/>
    <w:uiPriority w:val="99"/>
    <w:rsid w:val="007F6E1F"/>
  </w:style>
  <w:style w:type="paragraph" w:styleId="Odsekzoznamu">
    <w:name w:val="List Paragraph"/>
    <w:basedOn w:val="Normlny"/>
    <w:uiPriority w:val="34"/>
    <w:qFormat/>
    <w:rsid w:val="007F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28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37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76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Uhliarová Dáša</dc:creator>
  <cp:keywords/>
  <dc:description/>
  <cp:lastModifiedBy>Smažáková Janette</cp:lastModifiedBy>
  <cp:revision>10</cp:revision>
  <dcterms:created xsi:type="dcterms:W3CDTF">2017-07-28T05:51:00Z</dcterms:created>
  <dcterms:modified xsi:type="dcterms:W3CDTF">2017-07-31T04:28:00Z</dcterms:modified>
</cp:coreProperties>
</file>