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E81B9D" w:rsidRDefault="00E81B9D">
      <w:pPr>
        <w:jc w:val="center"/>
        <w:divId w:val="1911379367"/>
        <w:rPr>
          <w:rFonts w:ascii="Times" w:hAnsi="Times" w:cs="Times"/>
          <w:sz w:val="25"/>
          <w:szCs w:val="25"/>
        </w:rPr>
      </w:pPr>
      <w:r>
        <w:rPr>
          <w:rFonts w:ascii="Times" w:hAnsi="Times" w:cs="Times"/>
          <w:sz w:val="25"/>
          <w:szCs w:val="25"/>
        </w:rPr>
        <w:t xml:space="preserve">Správa o priebehu a výsledkoch predsedníctva SR v Rade Európskej únie </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E81B9D" w:rsidP="00E81B9D">
            <w:pPr>
              <w:widowControl/>
              <w:spacing w:after="0" w:line="240" w:lineRule="auto"/>
              <w:rPr>
                <w:rFonts w:ascii="Times New Roman" w:hAnsi="Times New Roman" w:cs="Calibri"/>
                <w:sz w:val="20"/>
                <w:szCs w:val="20"/>
              </w:rPr>
            </w:pPr>
            <w:r>
              <w:rPr>
                <w:rFonts w:ascii="Times" w:hAnsi="Times" w:cs="Times"/>
                <w:sz w:val="25"/>
                <w:szCs w:val="25"/>
              </w:rPr>
              <w:t>70 / 9</w:t>
            </w:r>
          </w:p>
        </w:tc>
      </w:tr>
    </w:tbl>
    <w:p w:rsidR="00D710A5" w:rsidRPr="005A1161" w:rsidRDefault="00D710A5" w:rsidP="00D710A5">
      <w:pPr>
        <w:pStyle w:val="Zkladntext"/>
        <w:widowControl/>
        <w:jc w:val="both"/>
        <w:rPr>
          <w:b w:val="0"/>
          <w:bCs w:val="0"/>
          <w:color w:val="000000"/>
          <w:sz w:val="20"/>
          <w:szCs w:val="20"/>
        </w:rPr>
      </w:pPr>
    </w:p>
    <w:p w:rsidR="00E81B9D" w:rsidRDefault="00E81B9D"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7"/>
        <w:gridCol w:w="8492"/>
        <w:gridCol w:w="1415"/>
      </w:tblGrid>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Typ</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Prílohe 1</w:t>
            </w:r>
            <w:r>
              <w:rPr>
                <w:rFonts w:ascii="Times" w:hAnsi="Times" w:cs="Times"/>
                <w:sz w:val="25"/>
                <w:szCs w:val="25"/>
              </w:rPr>
              <w:br/>
              <w:t xml:space="preserve">Str. 19, v časti Doprava navrhujeme doplniť bod 5„Cestná doprava“ nasledovne - V ľavom stĺpci „SK PRES bude koordinovať pozíciu Únie, pokiaľ ide o zmeny príloh k Európskej dohode o medzinárodnej cestnej preprave nebezpečných vecí a Priložených predpisov k Európskej dohode o medzinárodnej preprave nebezpečného tovaru vnútrozemskou vodnou cestou uplatniteľné od 1. januára 2017. SK PRES bude koordinovať pozíciu Únie na účely zasadnutia skupiny expertov a zasadnutia pracovnej skupiny pre pozemnú dopravu, ktoré sa uskutoční 24. – 25. októbra 2016 v Ženeve (AETR).“ - V pravom stĺpci doplniť zarážku „Prijatie Rozhodnutia Rady o stanovení pozície, ktorú má Únia prijať, pokiaľ ide o zmeny príloh k Európskej dohode o medzinárodnej cestnej preprave nebezpečných vecí (ADR) a Priložených predpisov k Európskej dohode o medzinárodnej preprave nebezpečného tovaru vnútrozemskou vodnou dopravou (ADN).“ a zarážku „Prijatie Rozhodnutia Rady o pozícii, ktorá sa má prijať v mene Európskej únie v skupine expertov pre Európsku </w:t>
            </w:r>
            <w:r>
              <w:rPr>
                <w:rFonts w:ascii="Times" w:hAnsi="Times" w:cs="Times"/>
                <w:sz w:val="25"/>
                <w:szCs w:val="25"/>
              </w:rPr>
              <w:lastRenderedPageBreak/>
              <w:t>dohodu o práci osádok vozidiel v medzinárodnej cestnej doprave (AETR) Európskej hospodárskej komisie Organizácie Spojených národov.“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lastRenderedPageBreak/>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Prílohe 1</w:t>
            </w:r>
            <w:r>
              <w:rPr>
                <w:rFonts w:ascii="Times" w:hAnsi="Times" w:cs="Times"/>
                <w:sz w:val="25"/>
                <w:szCs w:val="25"/>
              </w:rPr>
              <w:br/>
              <w:t xml:space="preserve">V Prílohe 1 v časti Letecká doprava, str. 19, odsek 1 navrhujeme text - „na aktuálnu neukončenú situáciu s ďalšími mandátmi“ nahradiť nasledovne „na aktuálne neukončené rokovania na základe už udelených mandátov“,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V prílohe 1</w:t>
            </w:r>
            <w:r>
              <w:rPr>
                <w:rFonts w:ascii="Times" w:hAnsi="Times" w:cs="Times"/>
                <w:sz w:val="25"/>
                <w:szCs w:val="25"/>
              </w:rPr>
              <w:br/>
              <w:t>V časti Letecká doprava, str. 19, odsek 1 navrhujeme - text „SK PRES skoordinovalo“ nahradiť textom „SK PRES koordinovalo“.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Prílohe 1</w:t>
            </w:r>
            <w:r>
              <w:rPr>
                <w:rFonts w:ascii="Times" w:hAnsi="Times" w:cs="Times"/>
                <w:sz w:val="25"/>
                <w:szCs w:val="25"/>
              </w:rPr>
              <w:br/>
              <w:t>v časti Železničná doprava ,str. 19, odsek 4 navrhujeme text - „prvé poverovalo na rokovania EK a druhé 9 prítomných členských štátov EÚ, ktoré sú členmi Organizácie pre spoluprácu železníc, a to pre prípad nemožnosti EK rokovať“ navrhujeme preformulovať „prvé poverovalo na rokovania EK a druhé 9 členských štátov EÚ, ktoré sú zároveň členmi Organizácie pre spoluprácu železníc, a to pre prípad, ak EK nebude umožnené negociovať v mene členských štátov“.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V Prílohe 1</w:t>
            </w:r>
            <w:r>
              <w:rPr>
                <w:rFonts w:ascii="Times" w:hAnsi="Times" w:cs="Times"/>
                <w:sz w:val="25"/>
                <w:szCs w:val="25"/>
              </w:rPr>
              <w:br/>
              <w:t>v časti Železničná doprava, str. 19, odsek 4 - v ľavom stĺpci navrhujeme za výraz „dohovoru Organizácie pre spoluprácu železníc“ doplniť vetu „SK PRES bude koordinovať návrh Záverov Rady k osobitnej správe Európskeho dvora audítorov č. 8/2016 s názvom „Železničná nákladná doprava v EÚ: stále nie na správnej dráhe“ a v pravom stĺpci za výraz „negociovať v mene členských štátov“ doplniť zarážku „Prijatie Záverov Rady o osobitnej správe Európskeho dvora audítorov č. 8/2016 s názvom: „Železničná nákladná doprava v EÚ: stále nie na správnej dráhe.“.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lastRenderedPageBreak/>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 xml:space="preserve">K Prílohe č. 1 Hodnotenie SK PRES podľa zložení Rady v časti Rada pre hospodárske a finančné záležitosti (ECOFIN) </w:t>
            </w:r>
            <w:r>
              <w:rPr>
                <w:rFonts w:ascii="Times" w:hAnsi="Times" w:cs="Times"/>
                <w:sz w:val="25"/>
                <w:szCs w:val="25"/>
              </w:rPr>
              <w:br/>
              <w:t xml:space="preserve">K bodu č. 2, žiadam o vloženie nasledovného: EP schválil svoju pozíciu k programu na podporu štrukturálnych reforiem na obdobie rokov 2017-2020 až na konci SK PRES. </w:t>
            </w:r>
            <w:proofErr w:type="spellStart"/>
            <w:r>
              <w:rPr>
                <w:rFonts w:ascii="Times" w:hAnsi="Times" w:cs="Times"/>
                <w:sz w:val="25"/>
                <w:szCs w:val="25"/>
              </w:rPr>
              <w:t>Trialógy</w:t>
            </w:r>
            <w:proofErr w:type="spellEnd"/>
            <w:r>
              <w:rPr>
                <w:rFonts w:ascii="Times" w:hAnsi="Times" w:cs="Times"/>
                <w:sz w:val="25"/>
                <w:szCs w:val="25"/>
              </w:rPr>
              <w:t xml:space="preserve"> začali až počas MT PRES.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Z</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K Prílohe č. 1 Hodnotenie SK PRES podľa zložení Rady v časti Rada pre hospodárske a finančné záležitosti (ECOFIN)</w:t>
            </w:r>
            <w:r>
              <w:rPr>
                <w:rFonts w:ascii="Times" w:hAnsi="Times" w:cs="Times"/>
                <w:sz w:val="25"/>
                <w:szCs w:val="25"/>
              </w:rPr>
              <w:br/>
              <w:t xml:space="preserve">Navrhujem doplniť za bod 7 nový bod s názvom: „Ochrana spotrebiteľov v oblasti finančných služieb“, ktorý bude mať nasledovné znenie: SK PRES dosiahlo všeobecné smerovanie Rady EÚ k „Nariadeniu Európskeho parlamentu a Rady, ktorým sa na obdobie rokovo 2017-2020 zriaďuje program Únie na podporu osobitných činností, ktorými sa zvyšuje zapojenie spotrebiteľov a ostatných koncových používateľov finančných služieb do tvorby politiky Únie v oblasti finančných služieb“. Kompromisné znenie, dosiahnuté počas SK PRES vedie k zabezpečeniu vysokej ochrany spotrebiteľa a sleduje cieľ obnovy dôvery vo finančný sektor prostredníctvom zapojenia spotrebiteľov, koncových užívateľov finančných služieb do procesov tvorby spotrebiteľskej politiky EÚ.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V bode 9. Vplyvy navrhovaného materiálu vyznačil predkladateľ žiadne vplyvy a súčasne v riadku rozpočtovo zabezpečené vplyvy vyznačil možnosť nie. Vzhľadom na to, že predložený návrh nemá žiadny vplyv, nevyznačuje sa žiadna z možností rozpočtového zabezpečenia.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 xml:space="preserve">K Prílohe č. 1 Hodnotenie SK PRES podľa zložení Rady v časti Rada pre hospodárske a finančné záležitosti (ECOFIN) </w:t>
            </w:r>
            <w:r>
              <w:rPr>
                <w:rFonts w:ascii="Times" w:hAnsi="Times" w:cs="Times"/>
                <w:sz w:val="25"/>
                <w:szCs w:val="25"/>
              </w:rPr>
              <w:br/>
              <w:t xml:space="preserve">V bode č. 9, žiadam záver posledného bodu preformulovať nasledovne: úspešne sa obnovili </w:t>
            </w:r>
            <w:proofErr w:type="spellStart"/>
            <w:r>
              <w:rPr>
                <w:rFonts w:ascii="Times" w:hAnsi="Times" w:cs="Times"/>
                <w:sz w:val="25"/>
                <w:szCs w:val="25"/>
              </w:rPr>
              <w:t>trialógy</w:t>
            </w:r>
            <w:proofErr w:type="spellEnd"/>
            <w:r>
              <w:rPr>
                <w:rFonts w:ascii="Times" w:hAnsi="Times" w:cs="Times"/>
                <w:sz w:val="25"/>
                <w:szCs w:val="25"/>
              </w:rPr>
              <w:t xml:space="preserve"> s EP, ktoré boli pozastavené od mája 2015, a na konci SK PRES sa </w:t>
            </w:r>
            <w:r>
              <w:rPr>
                <w:rFonts w:ascii="Times" w:hAnsi="Times" w:cs="Times"/>
                <w:sz w:val="25"/>
                <w:szCs w:val="25"/>
              </w:rPr>
              <w:lastRenderedPageBreak/>
              <w:t xml:space="preserve">podarilo dosiahnuť predbežnú dohodu s EP.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lastRenderedPageBreak/>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lastRenderedPageBreak/>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V časti III. Vyhodnotenie obsahových priorít slovenského predsedníctva v Rade EÚ, navrhujem na koniec druhého odseku doplniť nasledovné vety: Okrem predĺženia a zväčšenia fondu sú súčasťou návrhu aj viaceré opatrenia na vylepšenie fungovania fondu.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V časti III. Vyhodnotenie obsahových priorít slovenského predsedníctva v Rade EÚ, navrhujem preformulovať v prvom odseku tretiu vetu nasledovne: Slovenské predsedníctvo preto vytvorilo priestor na diskusiu na viacerých fórach medzi členskými štátmi o potrebe jej dobudovania, konkrétne jej fiškálneho piliera, s cieľom priniesť pozitívny impulz v ďalšom procese.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V časti III. Vyhodnotenie obsahových priorít slovenského predsedníctva v Rade EÚ, navrhujem znenie štvrtého odseku (Banková únia) nasledovne: Dokončenie Bankovej únie je dôležitým nástrojom na stabilizáciu bankového sektora EÚ. Slovenské predsedníctvo pokračovalo v rokovaniach o treťom pilieri Bankovej únie - európskom systéme ochrany vkladov, ktorý by mal prispieť k ochrane vkladateľov a posilneniu finančnej stability a aj dôvery občanov EÚ k finančnému trhu a inštitútom EÚ vo všeobecnosti.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V časti III. Vyhodnotenie obsahových priorít slovenského predsedníctva v Rade EÚ, v časti Sumár hlavných výsledkov SK PRES vo vzťahu k občanom, navrhujem v bode 7, v treťom riadku odstrániť slovo „mimoriadne“ a v štvrtom riadku odstrániť „ako o nenahraditeľnej investičnej politiky EÚ“.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lastRenderedPageBreak/>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V časti III. Vyhodnotenie obsahových priorít slovenského predsedníctva v Rade EÚ, žiadam doplniť za odsek „V oblasti spotrebných daní“ (ktorý bol taktiež doplnený MF SR) dva nové odseky v nasledovnom znení: V kontexte zhoršujúcej sa bezpečnostnej situácie v EÚ v súvislosti s teroristickými útokmi a hrozbami, ako aj dôkazmi o praní špinavých peňazí, ktoré boli zverejnené v rámci tzv. Panama </w:t>
            </w:r>
            <w:proofErr w:type="spellStart"/>
            <w:r>
              <w:rPr>
                <w:rFonts w:ascii="Times" w:hAnsi="Times" w:cs="Times"/>
                <w:sz w:val="25"/>
                <w:szCs w:val="25"/>
              </w:rPr>
              <w:t>Papers</w:t>
            </w:r>
            <w:proofErr w:type="spellEnd"/>
            <w:r>
              <w:rPr>
                <w:rFonts w:ascii="Times" w:hAnsi="Times" w:cs="Times"/>
                <w:sz w:val="25"/>
                <w:szCs w:val="25"/>
              </w:rPr>
              <w:t xml:space="preserve"> sa slovenskému predsedníctvu podarilo dosiahnuť dohodu členských štátov na novele smernice o predchádzaní využívania finančného systému na účely prania špinavých peňazí a financovania terorizmu. Cieľom novely smernice je zefektívnenie spoločného európskeho rámca v oblasti boja proti praniu špinavých peňazí a financovania terorizmu. Úloha colníctva v boji proti terorizmu bola jednou z tém druhého pilotného zasadnutia vysokých predstaviteľov colných správ v Rade EÚ. Na tomto fóre slovenské predsedníctvo zabezpečilo dohodu o zefektívnení financovania colníctva v oblasti budovania IT systémov a technického vybavenia na vonkajšej hranici. Závažnosť úloh colníctva a absencia stálej štruktúry na vysokej úrovni pre oblasť colníctva, viedli k odsúhlaseniu návrhu slovenského predsedníctva na zriadenie stálej platformy generálnych riaditeľov colných správ na riešenie strategických otázok colníctva v Rade EÚ. V záujme zlepšenia zastúpenia EÚ v medzinárodných organizáciách členské štáty odsúhlasili návrh predsedníctva na neformálnu dohodu o postupe pre nomináciu spoločného kandidáta na manažérske pozície v Svetovej colnej organizácii (WCO), vrátane postu generálneho tajomníka. Slovenské predsedníctvo nastolilo závažnú otázku potreby zlepšenia výmeny colných informácií s tretími krajinami a po intenzívnej diskusii dosiahlo schválenie záverov Rady.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Z</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V časti III. Vyhodnotenie obsahových priorít slovenského predsedníctva v Rade EÚ, žiadam na konci siedmeho odseku (Daňová oblasť) doplniť nasledovné: a napomôcť </w:t>
            </w:r>
            <w:r>
              <w:rPr>
                <w:rFonts w:ascii="Times" w:hAnsi="Times" w:cs="Times"/>
                <w:sz w:val="25"/>
                <w:szCs w:val="25"/>
              </w:rPr>
              <w:lastRenderedPageBreak/>
              <w:t xml:space="preserve">k presadzovaniu medzinárodných štandardov v oblasti transparentnosti a spravodlivého zdaňovania na globálnej úrovni.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lastRenderedPageBreak/>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lastRenderedPageBreak/>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V časti III. Vyhodnotenie obsahových priorít slovenského predsedníctva v Rade EÚ, žiadam v ôsmom odseku vložiť do prvej vety namiesto slova „smernicu“, termín „novelu smernice“.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 xml:space="preserve">Vlastnému materiálu </w:t>
            </w:r>
            <w:r>
              <w:rPr>
                <w:rFonts w:ascii="Times" w:hAnsi="Times" w:cs="Times"/>
                <w:sz w:val="25"/>
                <w:szCs w:val="25"/>
              </w:rPr>
              <w:br/>
              <w:t xml:space="preserve">V časti III. Vyhodnotenie obsahových priorít slovenského predsedníctva v Rade EÚ, žiadam za ôsmy odsek (predchádzanie praniu špinavých peňazí) vložiť dva nové nasledovné odseky: Dôležitým výsledkom v oblasti DPH bolo dosiahnutie kompromisného znenia dohody medzi EÚ a Nórskom o administratívnej spolupráci, boji proti podvodom a vymáhaniu v oblasti DPH. Slovenské predsedníctvo ešte pred samotným predložením návrhu EK, ktorým sa má zaviesť definitívny režim DPH pre cezhraničné transakcie v EÚ, otvorilo diskusiu o identifikácii problémov súčasných pravidiel DPH v tejto oblasti, ako aj návrhov na ich riešenie. Táto iniciatíva bola zavŕšená jednohlasným schválením záverov Rady. V oblasti spotrebných daní Európska komisia publikovala správu o hodnotení smernice o štruktúrach spotrebných daní pre alkohol a alkoholického nápoje. V nadväznosti na predloženú správu sa podarilo slovenskému predsedníctvu dosiahnuť jednomyseľné odsúhlasenie záverov Rady, ktoré vyzývajú Európsku komisiu na predloženie legislatívneho návrhu, ktorým bude táto smernica zmenená po prvýkrát po 23 rokoch.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Z</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K Prílohe č. 2 Prehľad podujatí na Slovensku</w:t>
            </w:r>
            <w:r>
              <w:rPr>
                <w:rFonts w:ascii="Times" w:hAnsi="Times" w:cs="Times"/>
                <w:sz w:val="25"/>
                <w:szCs w:val="25"/>
              </w:rPr>
              <w:br/>
              <w:t xml:space="preserve">Žiadam 18.-19.mája 2017 (ECON), v časti inštitúcia odstrániť </w:t>
            </w:r>
            <w:proofErr w:type="spellStart"/>
            <w:r>
              <w:rPr>
                <w:rFonts w:ascii="Times" w:hAnsi="Times" w:cs="Times"/>
                <w:sz w:val="25"/>
                <w:szCs w:val="25"/>
              </w:rPr>
              <w:t>MZVaEZ</w:t>
            </w:r>
            <w:proofErr w:type="spellEnd"/>
            <w:r>
              <w:rPr>
                <w:rFonts w:ascii="Times" w:hAnsi="Times" w:cs="Times"/>
                <w:sz w:val="25"/>
                <w:szCs w:val="25"/>
              </w:rPr>
              <w:t xml:space="preserve"> SR a nahradiť ho MF SR. V tej istej prílohe žiadam aj o nasledovné vloženie: 2.-3. jún, Zasadnutie predstavenstva Európskej investičnej banky (EIB), MF SR; 7.-9. </w:t>
            </w:r>
            <w:r>
              <w:rPr>
                <w:rFonts w:ascii="Times" w:hAnsi="Times" w:cs="Times"/>
                <w:sz w:val="25"/>
                <w:szCs w:val="25"/>
              </w:rPr>
              <w:lastRenderedPageBreak/>
              <w:t xml:space="preserve">september,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Eurofi</w:t>
            </w:r>
            <w:proofErr w:type="spellEnd"/>
            <w:r>
              <w:rPr>
                <w:rFonts w:ascii="Times" w:hAnsi="Times" w:cs="Times"/>
                <w:sz w:val="25"/>
                <w:szCs w:val="25"/>
              </w:rPr>
              <w:t xml:space="preserve"> </w:t>
            </w:r>
            <w:proofErr w:type="spellStart"/>
            <w:r>
              <w:rPr>
                <w:rFonts w:ascii="Times" w:hAnsi="Times" w:cs="Times"/>
                <w:sz w:val="25"/>
                <w:szCs w:val="25"/>
              </w:rPr>
              <w:t>Financial</w:t>
            </w:r>
            <w:proofErr w:type="spellEnd"/>
            <w:r>
              <w:rPr>
                <w:rFonts w:ascii="Times" w:hAnsi="Times" w:cs="Times"/>
                <w:sz w:val="25"/>
                <w:szCs w:val="25"/>
              </w:rPr>
              <w:t xml:space="preserve"> </w:t>
            </w:r>
            <w:proofErr w:type="spellStart"/>
            <w:r>
              <w:rPr>
                <w:rFonts w:ascii="Times" w:hAnsi="Times" w:cs="Times"/>
                <w:sz w:val="25"/>
                <w:szCs w:val="25"/>
              </w:rPr>
              <w:t>Forum</w:t>
            </w:r>
            <w:proofErr w:type="spellEnd"/>
            <w:r>
              <w:rPr>
                <w:rFonts w:ascii="Times" w:hAnsi="Times" w:cs="Times"/>
                <w:sz w:val="25"/>
                <w:szCs w:val="25"/>
              </w:rPr>
              <w:t xml:space="preserve"> 2016 – medzinárodná finančná konferencia, MF SR a 9. september, Tatra Summit Chat – verejná diskusia na okraj neformálneho zasadnutia ECOFIN, MF SR.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lastRenderedPageBreak/>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lastRenderedPageBreak/>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Príloha 1 - časť energetika</w:t>
            </w:r>
            <w:r>
              <w:rPr>
                <w:rFonts w:ascii="Times" w:hAnsi="Times" w:cs="Times"/>
                <w:sz w:val="25"/>
                <w:szCs w:val="25"/>
              </w:rPr>
              <w:br/>
              <w:t xml:space="preserve">žiadame, aby v Prílohe 1 - časti energetika bol uvedený nasledovný opravený a doplnený text: Energetika 1. Revízia nariadenia o bezpečnosti dodávok plynu – zámerom SK PRES je dosiahnuť pri rokovaniach kompromis, ktorý umožní dosiahnuť dohodu v rokovaniach s EP - 5.12. Rada TTE/energetika vyjadrila politické usmernenie k trom kľúčovým elementom návrhu, na základe ktorého SK PRES predstavilo revíziu dokumentu (piatu vypracovanú počas SK PRES) 2. Revízia rozhodnutia o ustanovení mechanizmu výmeny informácií, pokiaľ ide o medzivládne dohody v oblasti energetiky – ambíciou SK PRES je nadviazať na kompromis Rady a dosiahnuť dohodu s EP - 7.12. SK PRES dosiahlo konečnú dohodu s EP a 16.12. CRP potvrdil text dohody 3. Revízia nariadenia o rámci pre označovanie energetickej účinnosti výrobkov – ambíciou SK PRES je uzavrieť rokovania s EP - SK PRES získalo podporu ČŠ k návrhu kompromisného znenia nariadenia; v rámci rozsiahlych technických rokovaní a </w:t>
            </w:r>
            <w:proofErr w:type="spellStart"/>
            <w:r>
              <w:rPr>
                <w:rFonts w:ascii="Times" w:hAnsi="Times" w:cs="Times"/>
                <w:sz w:val="25"/>
                <w:szCs w:val="25"/>
              </w:rPr>
              <w:t>trialógov</w:t>
            </w:r>
            <w:proofErr w:type="spellEnd"/>
            <w:r>
              <w:rPr>
                <w:rFonts w:ascii="Times" w:hAnsi="Times" w:cs="Times"/>
                <w:sz w:val="25"/>
                <w:szCs w:val="25"/>
              </w:rPr>
              <w:t xml:space="preserve"> s EP sa dosiahla čiastková dohoda k viacerým elementom; prekážkou dohody je najmä rozdielny názor Rady a EP pri otázke delegovaných, resp. vykonávacích aktov 4. Návrh revízie smerníc o energetickej efektívnosti a energetickej hospodárnosti budov – v nadväznosti na očakávané predloženie návrhov revízie oboch smerníc zo strany EK plánuje SK PRES zorganizovať politickú diskusiu ministrov - EK oddialila zverejnenie návrhov z 12.10. na 30.11.; návrhy boli všeobecne prezentované na zasadnutí Rady TTE/energetika 5.12., kde sa v rámci obeda uskutočnila prvá neformálna diskusia ministrov k celému legislatívnemu balíku „Čistá energia pre všetkých Európanov“; návrhy budú patriť medzi priority MT PRES 5. Návrhy revízie nariadení Rady a EK v súlade s článkom 41 Zmluvy o založení Európskeho </w:t>
            </w:r>
            <w:r>
              <w:rPr>
                <w:rFonts w:ascii="Times" w:hAnsi="Times" w:cs="Times"/>
                <w:sz w:val="25"/>
                <w:szCs w:val="25"/>
              </w:rPr>
              <w:lastRenderedPageBreak/>
              <w:t xml:space="preserve">spoločenstva pre atómovú energiu – počas SK PRES sa očakáva predloženie návrhov EK; ambíciou SK PRES je začať diskusiu o návrhoch revízie nariadení - EK počas SK PRES nepredložila návrhy revízie uvedených nariadení 6. Závery Rady k Osobitnej správe EDA (EURÓPSKY DVOR AUDÍTOROV) č. 22/2016 Programy pomoci EÚ na vyraďovanie jadrových zariadení z prevádzky v Litve, Bulharsku a na Slovensku - Dňa 1. 12. 2016 boli Závery Rady schválené konsenzom na pracovnej skupine ATO a dňa 13. 12. 1016 ich prijala Rada GAC na svojom zasadnutí. Závery vytvárajú pozitívny predpoklad na opätovné začatie rozhovorov pri tvorbe rozpočtu pre budúci finančný rámec o ďalšej pomoci EÚ v procese vyraďovania JE V1 v Jaslovských Bohuniciach. 7. Externá dimenzia energetickej politiky - mandáty: Rada prijala mandáty na ministerskú Radu Energetického spoločenstva (prijatie zoznamu projektov spoločného záujmu a reforma Energetického spoločenstva), mandát na rokovanie Konferencie Energetickej Charty a Rada schválila znenie Memoranda o porozumení v oblasti energetiky medzi EÚ a Ukrajinou. - politická diskusia: Rada na rokovaní 5.12. v politickej diskusii zhrnula vývoj v tejto oblasti za posledné dva roky a diskutovala o smerovaní pre ďalšie obdobie.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lastRenderedPageBreak/>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lastRenderedPageBreak/>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1. Na str. 2 v časti I. Kontext predsedníctva SR v Rade EÚ v odseku 4 vo vete „Aktívny dialóg členov vlády SR ako aj splnomocnenca vlády Slovenskej republiky pre vyjednávanie rozpočtu EÚ na rok 2017 s predstaviteľmi Európskeho parlamentu priniesol konkrétne výsledky v mnohých oblastiach." odporúčame za slovami "vlády SR" vložiť čiarku. Uvedené je v súlade s Pravidlami slovenského pravopisu. 2. Na str. 2 v časti I. Kontext predsedníctva SR v Rade EÚ, v odseku 5 vo vete "Bratislavský proces bude pokračovať aj po skončení predsedníctva – vyvrcholí v Ríme v marci 2017 pri príležitosti pripomenutia si 60. výročia podpísania rímskych zmlúv." slovo "rímskych" nahradiť slovom "Rímskych" z dôvodu, že ide o názov </w:t>
            </w:r>
            <w:r>
              <w:rPr>
                <w:rFonts w:ascii="Times" w:hAnsi="Times" w:cs="Times"/>
                <w:sz w:val="25"/>
                <w:szCs w:val="25"/>
              </w:rPr>
              <w:lastRenderedPageBreak/>
              <w:t xml:space="preserve">zmlúv. 3. Na str. 3 v časti I. Kontext predsedníctva SR v Rade EÚ, v odseku 1 vetu "Podpis obchodnej dohody EÚ s Kanadou (CETA) je dôležitým úspechom slovenského predsedníctva v tejto oblasti a zároveň je významnou udalosťou pre transatlantický obchod." odporúčame nahradiť nasledovnou vetou: "Podpis Komplexnej hospodárskej a obchodnej dohody EÚ s Kanadou (CETA) je dôležitým úspechom slovenského predsedníctva v tejto oblasti a zároveň je významnou udalosťou pre transatlantický </w:t>
            </w:r>
            <w:proofErr w:type="spellStart"/>
            <w:r>
              <w:rPr>
                <w:rFonts w:ascii="Times" w:hAnsi="Times" w:cs="Times"/>
                <w:sz w:val="25"/>
                <w:szCs w:val="25"/>
              </w:rPr>
              <w:t>obchod."z</w:t>
            </w:r>
            <w:proofErr w:type="spellEnd"/>
            <w:r>
              <w:rPr>
                <w:rFonts w:ascii="Times" w:hAnsi="Times" w:cs="Times"/>
                <w:sz w:val="25"/>
                <w:szCs w:val="25"/>
              </w:rPr>
              <w:t xml:space="preserve"> dôvodu zosúladenia pojmov. Názov dohody CETA, resp. jej preklad je Komplexná hospodárska a obchodná dohoda EÚ s Kanadou a v takejto dikcii sa vyskytuje v materiáli na viacerých miestach, napr. na str. 9, 10 a pod. 4. Na str. 3 v časti I. Kontext predsedníctva SR v Rade EÚ, v odseku 2 vo vete „Po celom svete bolo uvedených takmer 300 výstav a prezentačných projektov ako aj 68 koncertov a živých vystúpení.“ odporúčame za slovo "projektov" vložiť čiarku. Uvedené je v súlade s Pravidlami slovenského pravopisu. 5. Na str. 3 v časti I. Kontext predsedníctva SR v Rade EÚ, v odseku 3 vo vete „Predsedníctvo a jeho témy sme však priniesli aj do regiónov, miest a obcí Slovenska prostredníctvom širokej škály podujatí podporených cez dotačnú schému </w:t>
            </w:r>
            <w:proofErr w:type="spellStart"/>
            <w:r>
              <w:rPr>
                <w:rFonts w:ascii="Times" w:hAnsi="Times" w:cs="Times"/>
                <w:sz w:val="25"/>
                <w:szCs w:val="25"/>
              </w:rPr>
              <w:t>MZVaEZ</w:t>
            </w:r>
            <w:proofErr w:type="spellEnd"/>
            <w:r>
              <w:rPr>
                <w:rFonts w:ascii="Times" w:hAnsi="Times" w:cs="Times"/>
                <w:sz w:val="25"/>
                <w:szCs w:val="25"/>
              </w:rPr>
              <w:t xml:space="preserve"> SR v celkovej hodnote takmer 300 tisíc EUR ako aj udelením záštity SK PRES viac než 200 podujatiam." odporúčame za slovo "EUR" vložiť čiarku. Uvedené je v súlade s Pravidlami slovenského pravopisu. 6. Na str. 5 v časti III. Vyhodnotenie obsahových priorít slovenského predsedníctva v Rade EÚ, v časti Hospodársky silná Európa v odseku 1 vo vete „Na neformálnom zasadnutí Rady pre hospodárske a finančné záležitosti (ECOFIN) ministri diskutovali o podmienkach pre vznik spoločnej fiškálnej kapacity, o jej možných formách ako aj princípoch, na ktorých by mala fungovať."0dporúčame za slovo "formách" vložiť čiarku. Uvedené je v súlade s Pravidlami slovenského pravopisu. 7. Na str. 8 v časti III. Vyhodnotenie obsahových priorít slovenského predsedníctva v Rade EÚ, v časti Udržateľná migračná a azylová politika v odseku 2, vo vete „Cieľom návrhu je poslniť systém </w:t>
            </w:r>
            <w:proofErr w:type="spellStart"/>
            <w:r>
              <w:rPr>
                <w:rFonts w:ascii="Times" w:hAnsi="Times" w:cs="Times"/>
                <w:sz w:val="25"/>
                <w:szCs w:val="25"/>
              </w:rPr>
              <w:t>Eurodac</w:t>
            </w:r>
            <w:proofErr w:type="spellEnd"/>
            <w:r>
              <w:rPr>
                <w:rFonts w:ascii="Times" w:hAnsi="Times" w:cs="Times"/>
                <w:sz w:val="25"/>
                <w:szCs w:val="25"/>
              </w:rPr>
              <w:t xml:space="preserve"> a rozšíriť jeho účel, uľahčiť návraty a prispieť k boju proti </w:t>
            </w:r>
            <w:r>
              <w:rPr>
                <w:rFonts w:ascii="Times" w:hAnsi="Times" w:cs="Times"/>
                <w:sz w:val="25"/>
                <w:szCs w:val="25"/>
              </w:rPr>
              <w:lastRenderedPageBreak/>
              <w:t xml:space="preserve">nelegálnej migrácii.“ odporúčame slovo „poslniť“ nahradiť slovom „posilniť“. Uvedené predstavuje jazykovú korektúru. 6. Na str. 8 v časti III. Vyhodnotenie obsahových priorít slovenského predsedníctva v Rade EÚ, v časti Udržateľná migračná a azylová politika, v odseku 2 vo vete „Návrh rozšíri rozsah nariadenia o možnosť členských štátov uchovávať a vyhľadávať údaje o príslušníkoch tretích krajín alebo občanoch bez štátnej príslušnosti, ktorí sú žiadateľmi o medzinárodnú ochranu a nelegálne sa zdržiavajú na územní EÚ, čo umožní ich identifikáciu pre účely návratu a readmisie." odporúčame slovo „územní“ nahradiť slovom „území“. Ide o jazykovú korektúru. 8. Na str. 9 v časti III. Vyhodnotenie obsahových priorít slovenského predsedníctva v Rade EÚ, v časti Globálne angažovaná Európa v odseku 4 vo vete „Kľúčovým úspechom predsedníctva je dohoda členských štátov k nariadeniu o Európskom fonde pre </w:t>
            </w:r>
            <w:proofErr w:type="spellStart"/>
            <w:r>
              <w:rPr>
                <w:rFonts w:ascii="Times" w:hAnsi="Times" w:cs="Times"/>
                <w:sz w:val="25"/>
                <w:szCs w:val="25"/>
              </w:rPr>
              <w:t>trvaloudržateľný</w:t>
            </w:r>
            <w:proofErr w:type="spellEnd"/>
            <w:r>
              <w:rPr>
                <w:rFonts w:ascii="Times" w:hAnsi="Times" w:cs="Times"/>
                <w:sz w:val="25"/>
                <w:szCs w:val="25"/>
              </w:rPr>
              <w:t xml:space="preserve"> rozvoj.“ odporúčame slovo „</w:t>
            </w:r>
            <w:proofErr w:type="spellStart"/>
            <w:r>
              <w:rPr>
                <w:rFonts w:ascii="Times" w:hAnsi="Times" w:cs="Times"/>
                <w:sz w:val="25"/>
                <w:szCs w:val="25"/>
              </w:rPr>
              <w:t>trvaloudržateľný</w:t>
            </w:r>
            <w:proofErr w:type="spellEnd"/>
            <w:r>
              <w:rPr>
                <w:rFonts w:ascii="Times" w:hAnsi="Times" w:cs="Times"/>
                <w:sz w:val="25"/>
                <w:szCs w:val="25"/>
              </w:rPr>
              <w:t xml:space="preserve">“ nahradiť slovami „trvalo udržateľný", nakoľko sa tým zjednotí používanie termínov v celom materiáli. 9. Na str. 11 v časti III. Vyhodnotenie obsahových priorít slovenského predsedníctva v Rade EÚ, v časti Sumár hlavných výsledkov SK PRES vo vzťahu k občanom, v bode 13, vo vete „Návrh rozšíri rozsah nariadenia o možnosť členských štátov uchovávať a vyhľadávať údaje o príslušníkoch tretích krajín alebo občanoch bez štátnej príslušnosti, ktorí sú žiadateľmi o medzinárodnú ochranu a nelegálne sa zdržiavajú na územní EÚ, čo umožní ich identifikáciu pre účely návratu a </w:t>
            </w:r>
            <w:proofErr w:type="spellStart"/>
            <w:r>
              <w:rPr>
                <w:rFonts w:ascii="Times" w:hAnsi="Times" w:cs="Times"/>
                <w:sz w:val="25"/>
                <w:szCs w:val="25"/>
              </w:rPr>
              <w:t>readmisie.“odporúčame</w:t>
            </w:r>
            <w:proofErr w:type="spellEnd"/>
            <w:r>
              <w:rPr>
                <w:rFonts w:ascii="Times" w:hAnsi="Times" w:cs="Times"/>
                <w:sz w:val="25"/>
                <w:szCs w:val="25"/>
              </w:rPr>
              <w:t xml:space="preserve"> slovo „územní“ nahradiť slovom „území“; ide o jazykovú korektúru. 10. Na str. 12 v časti III. Vyhodnotenie obsahových priorít slovenského predsedníctva v Rade EÚ v časti Organizačno-logistické zabezpečenie SK PRES v odseku 5 vo vete „Celková úspora v rozpočte SK PRES dosiahnutá zapojením partnerov a sponzorov presiahla 330 tisíc eur.“ odporúčame slovo „eur“ nahradiť slovom „EUR“ v záujme zjednotenia formálnej stránky používania tohto slova v celom materiáli. 11. Na str. 21 v časti V. Záver odseku 1, vo vete „Pri dvadsiatich ôsmych členských štátoch nie je dosahovanie dohôd jednoduché, ale je jedinou cestou pre zabezpečenie plynulosti </w:t>
            </w:r>
            <w:r>
              <w:rPr>
                <w:rFonts w:ascii="Times" w:hAnsi="Times" w:cs="Times"/>
                <w:sz w:val="25"/>
                <w:szCs w:val="25"/>
              </w:rPr>
              <w:lastRenderedPageBreak/>
              <w:t xml:space="preserve">legislatívneho procesu na európskej úrovni." odporúčame slovo „ôsmych“ opraviť na „ôsmich“. Ide o vyjadrenie základnej číslovky a uvedené je v súlade s Pravidlami slovenského pravopisu. 12. Na str. 21v časti V. Záver odseku vo vete „Na základe spätnej väzby nielen európskych partnerov bolo historicky prvé predsedníctvo Slovenskej republiky v Rade EÚ prínosom tak pre Slovensko ako aj pre Úniu ako celok." odporúčame za slovom „Slovensko“ vložiť čiarku. Uvedené je v súlade s Pravidlami slovenského pravopisu. 13. K prílohe č. 1 – Hodnotenie SK PRES podľa zložení Rady na str. 27 v časti Rada pre vzdelávanie, mládež, kultúru a šport (EYCS) v bode 8 v 2. stĺpci v 3. odrážke v znení „v decembri SK PRES pripravilo prvý komplexný kompromisný text návrhu, o ktorom sa bude prediskutovať počas MT PRES“ navrhujeme slovo „prediskutovať“ nahradiť slovom „diskutovať; ide o významovú korektúru. 14. Na str. 13 žiadame vo vete „Osobitnou kategóriou bolo 32 podujatí SK PRES v tzv. tretích krajinách, t.j. rokovania pracovných skupín príslušných dohovorov resp. protokolov v rámci systému OSN a koordinačné rokovania krajín EÚ, na ktorých Slovenská republika zodpovedala za koordináciu spoločných stanovísk EÚ k prerokúvanej problematike. Tieto zasadnutia zastrešovali rezorty životného prostredia, pôdohospodárstva a rozvoja vidieka, vnútra a spravodlivosti.“ za slovom „vidieka „doplniť slovo „kultúry“, nakoľko na pôde Svetovej organizácie duševného vlastníctva - WIPO ako v špecializovanej organizácii OSN tiež prebiehali koordinácie EÚ a rokovania. 15. K prílohe 2 – Prehľad podujatí na Slovensku: V časti október žiadame doplniť údaje „19.-20. október Návšteva generálneho riaditeľa Svetovej organizácie duševného vlastníctva (WIPO) (organizované inštitúciami </w:t>
            </w:r>
            <w:proofErr w:type="spellStart"/>
            <w:r>
              <w:rPr>
                <w:rFonts w:ascii="Times" w:hAnsi="Times" w:cs="Times"/>
                <w:sz w:val="25"/>
                <w:szCs w:val="25"/>
              </w:rPr>
              <w:t>MZVaEZ</w:t>
            </w:r>
            <w:proofErr w:type="spellEnd"/>
            <w:r>
              <w:rPr>
                <w:rFonts w:ascii="Times" w:hAnsi="Times" w:cs="Times"/>
                <w:sz w:val="25"/>
                <w:szCs w:val="25"/>
              </w:rPr>
              <w:t xml:space="preserve"> SR, MK SR, ÚPV SR). - V časti november odporúčame názov „Konferencia "Formovanie budúcnosti duševného </w:t>
            </w:r>
            <w:proofErr w:type="spellStart"/>
            <w:r>
              <w:rPr>
                <w:rFonts w:ascii="Times" w:hAnsi="Times" w:cs="Times"/>
                <w:sz w:val="25"/>
                <w:szCs w:val="25"/>
              </w:rPr>
              <w:t>vlastníctva"“nahradiť</w:t>
            </w:r>
            <w:proofErr w:type="spellEnd"/>
            <w:r>
              <w:rPr>
                <w:rFonts w:ascii="Times" w:hAnsi="Times" w:cs="Times"/>
                <w:sz w:val="25"/>
                <w:szCs w:val="25"/>
              </w:rPr>
              <w:t xml:space="preserve"> názvom „Konferencia "Formujeme budúcnosť duševného vlastníctva"“ a opraviť gestorskú inštitúciu z „ÚPV SR + MK SR“ na „MK SR + ÚPV SR“.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lastRenderedPageBreak/>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lastRenderedPageBreak/>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kapitole IV, rozpočet navrhujeme vyradiť Ministerstvo obrany SR zo zoznamu rezortov, ktoré zastupujú MT PRES v pracovných skupinách a výboroch Rady EÚ v prvom polroku 2017. Pre Ministerstvo obrany SR totiž, vzhľadom na bilaterálnu dohodu s MT, nevzniknú zo zastupovania žiadne náklady. V prípade, že zámerom textu je poskytnutie komplexného zoznamu oblastí zastupovania (vrátane obrany), akceptujeme aj možnosť preformulovať uvedený text iným spôsobom tak, aby bolo zrejme, že oblasť obrany nespôsobuje náklady pre Slovenskú republiku.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v časti III. Vyhodnotenie obsahových priorít slovenského predsedníctva v Rade EÚ – Globálne angažovaná Európa navrhujeme za šiesty odsek na strane č. 9 doplniť nový odsek s nasledovným textom: „V oblasti lesníctva sa podarilo slovenskému predsedníctvu prijať spoločné pozície EÚ na zasadnutia medzivládnych multilaterálnych organizácií a zaujať jednoznačný postoj k aktuálnemu vývoju v medzinárodnom dialógu o lesoch. Veľkým úspechom bolo dosiahnutie spoločnej pozície EÚ k návrhu strategického plánu OSN pre lesy. Dôležitým výsledkom diskusií k implementácii stratégie EÚ pre lesy bolo aj prijatie tzv. Bratislavskej deklarácie o lesoch, ktorej ambíciou je usmernenie procesu ďalšej implementácie stratégie prispievajúcej k trvalo udržateľnému hospodáreniu v lesoch.“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Z</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 v časti III. Vyhodnotenie obsahových priorít slovenského predsedníctva v Rade EÚ – Moderný jednotný trh navrhujeme za šiesty odsek na strane 7 doplniť nový odsek s nasledovným textom „Členské štáty sa vďaka aktivitám SR po prvýkrát v histórii jednohlasne zhodli na potrebe riešenia nekalých obchodných praktík legislatívnymi a nelegislatívnymi opatreniami na celoeurópskej úrovni. Rada prijala závery o posilnení postavenia poľnohospodárov v potravinovom dodávateľskom </w:t>
            </w:r>
            <w:r>
              <w:rPr>
                <w:rFonts w:ascii="Times" w:hAnsi="Times" w:cs="Times"/>
                <w:sz w:val="25"/>
                <w:szCs w:val="25"/>
              </w:rPr>
              <w:lastRenderedPageBreak/>
              <w:t xml:space="preserve">reťazci a boji proti nekalým obchodným praktikám s cieľom nastoliť spravodlivé obchodné podmienky na všetkých úrovniach potravinového dodávateľského reťazca.“ - v časti III. Vyhodnotenie obsahových priorít slovenského predsedníctva v Rade EÚ – Sumár hlavných výsledkov SK PRES vo vzťahu k občanom prosíme v bode č. 4 na strane 10 o odstránenie textu „SK PRES sa podarilo po prvý krát v histórii EÚ presvedčiť členské štáty, aby vyzvali Európsku komisiu k predloženiu návrhu o nekalých obchodných praktikách v potravinovom dodávateľskom reťazci – t. j., aby sa v slovenskej pobočke nadnárodného reťazca nedali kúpiť v rovnakom obale potraviny horšej kvality ako v tom istom reťazci v zahraničí.“ a o jeho nahradenie nasledovne: „Aktivity SK PRES v problematike Posilnenia postavenia poľnohospodárov v potravinovom dodávateľskom reťazci a boja proti nekalým obchodným praktikám prispeli k zaradeniu tejto témy do pracovného programu Európskej komisie na rok 2017. K uplatňovaniu nekalých obchodných praktík dochádza najmä zo strany subjektov so silnou vyjednávacou silou predovšetkým v oblasti maloobchodu a majú negatívny dopad hlavne na poľnohospodárov, ako ekonomicky najslabší článok reťazca. Farmári a prvovýrobcovia nielen na Slovensku, ale v celej EÚ, získavajú znova šancu na transparentné obchodné prostredie bez nekalých obchodných praktík.“ Zdôvodnenie: Problematika boja proti nekalým obchodným praktikám bola najväčšou prioritou rezortu počas SK PRES a uvedený text neúplne definuje dosiahnuté ciele v tejto oblasti.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lastRenderedPageBreak/>
              <w:t>Z</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lastRenderedPageBreak/>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v časti III. Vyhodnotenie obsahových priorít slovenského predsedníctva v Rade EÚ – Moderný jednotný trh prosíme o doplnenie tretieho odseku na strane 7 nasledovne: „... V rámci obehového hospodárstva sa SK PRES intenzívne zaoberalo aj jednou z kľúčových úloh jeho akčného plánu, a to novým návrhom nariadenia o hnojivách, ktorý v plnej miere podporuje využívanie živín z odpadov a druhotných surovín.“</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lastRenderedPageBreak/>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 v časti III. Vyhodnotenie obsahových priorít slovenského predsedníctva v Rade EÚ – Sumár hlavných výsledkov SK PRES vo vzťahu k občanom prosíme o doplnenie nového bodu za bod č.4 na strane 10 s nasledovným textom: „V oblasti rybárskej politiky, ktorá je najmä pre prímorské štáty významným hospodárskym odvetvím zamestnávajúcim desiatky tisíc ľudí, bolo najväčším úspechom SK PRES dosiahnutie jednomyseľnej dohody vo všetkých štyroch nezávislých nariadeniach Rady týkajúcich sa rybolovných možností, a to pre </w:t>
            </w:r>
            <w:proofErr w:type="spellStart"/>
            <w:r>
              <w:rPr>
                <w:rFonts w:ascii="Times" w:hAnsi="Times" w:cs="Times"/>
                <w:sz w:val="25"/>
                <w:szCs w:val="25"/>
              </w:rPr>
              <w:t>hlbokomorské</w:t>
            </w:r>
            <w:proofErr w:type="spellEnd"/>
            <w:r>
              <w:rPr>
                <w:rFonts w:ascii="Times" w:hAnsi="Times" w:cs="Times"/>
                <w:sz w:val="25"/>
                <w:szCs w:val="25"/>
              </w:rPr>
              <w:t xml:space="preserve"> druhy, Baltské more, Čierne more a ostatné rybolovné oblasti patriace EÚ a mimo EÚ.“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Z</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K celému materiálu a prílohe č. 1</w:t>
            </w:r>
            <w:r>
              <w:rPr>
                <w:rFonts w:ascii="Times" w:hAnsi="Times" w:cs="Times"/>
                <w:sz w:val="25"/>
                <w:szCs w:val="25"/>
              </w:rPr>
              <w:br/>
              <w:t>V celom texte materiálu a v prílohe č. 1 navrhujeme nahradiť spojenie "Úrad Európskeho prokurátora" spojením "Európska prokuratúra" v príslušnom tvare. Pripomienka sa týka materiálu, strana 6, odsekov 4 a 5, strany 10, bod 8. a Prílohy č. 1, strana 13, bod 9, stĺpce 1 a 2.</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Príloha č. 1, strana 14, bod 10</w:t>
            </w:r>
            <w:r>
              <w:rPr>
                <w:rFonts w:ascii="Times" w:hAnsi="Times" w:cs="Times"/>
                <w:sz w:val="25"/>
                <w:szCs w:val="25"/>
              </w:rPr>
              <w:br/>
              <w:t>V druhom stĺpci - druhá odrážka - navrhujeme slovo "ukazujú" nahradiť slovom "ukázali" a za slovo keďže navrhujeme doplniť slová "tento prístup". V druhom stĺpci - štvrtá odrážka - navrhujeme text za poslednou bodkočiarkou upraviť nasledovne: "rokovania budú pokračovať počas MT PRES".</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Príloha č. 1, strana 14, bod 11</w:t>
            </w:r>
            <w:r>
              <w:rPr>
                <w:rFonts w:ascii="Times" w:hAnsi="Times" w:cs="Times"/>
                <w:sz w:val="25"/>
                <w:szCs w:val="25"/>
              </w:rPr>
              <w:br/>
              <w:t>V druhom stĺpci - prvá odrážka - za slovo "ministrov" navrhujeme vložiť slovo "spravodlivosti". V druhom stĺpci - druhá odrážka - navrhujeme slovo "Rady" nahradiť spojením "ministrov spravodlivosti". V druhom stĺpci - tretia odrážka - za slovo "všetky" navrhujeme vložiť slovo "ČŠ".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Príloha č. 1, strana 13, bod 9</w:t>
            </w:r>
            <w:r>
              <w:rPr>
                <w:rFonts w:ascii="Times" w:hAnsi="Times" w:cs="Times"/>
                <w:sz w:val="25"/>
                <w:szCs w:val="25"/>
              </w:rPr>
              <w:br/>
            </w:r>
            <w:r>
              <w:rPr>
                <w:rFonts w:ascii="Times" w:hAnsi="Times" w:cs="Times"/>
                <w:sz w:val="25"/>
                <w:szCs w:val="25"/>
              </w:rPr>
              <w:lastRenderedPageBreak/>
              <w:t>V druhom stĺpci navrhujeme text v zátvorke "(splnomocnení ministri)" nahradiť textom "(splnomocnenci ministrov)". V druhom stĺpci navrhujeme znenie druhej odrážky nahradiť nasledovným textom: "októbrová Rada JHA dosiahla predbežnú dohodu o poslednom súbore článkov nariadenia; na decembrovej Rade JHA predložilo SK PRES ministrom na politickú diskusiu sfinalizovaný text nariadenia, ktorý bude predstavovať základ pre zriadenie Európskej prokuratúry – väčšina ministrov vyjadrila podporu zriadeniu EPPO na základe textu SK PRES, i keď kvôli pozícii niektorých členských štátov bude musieť byť návrh schvaľovaný v rámci posilnenej spolupráce".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lastRenderedPageBreak/>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lastRenderedPageBreak/>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K prílohe č. 2</w:t>
            </w:r>
            <w:r>
              <w:rPr>
                <w:rFonts w:ascii="Times" w:hAnsi="Times" w:cs="Times"/>
                <w:sz w:val="25"/>
                <w:szCs w:val="25"/>
              </w:rPr>
              <w:br/>
              <w:t xml:space="preserve">V mesiaci júl navrhujeme vložiť nasledovné podujatie: 7. júl, Rokovanie ministrov spravodlivosti EÚ - Východné partnerstvo, Inštitúcia: MS SR. V mesiaci október navrhujeme vložiť nasledovné podujatie: 27. október, 19. Európska konferencia </w:t>
            </w:r>
            <w:proofErr w:type="spellStart"/>
            <w:r>
              <w:rPr>
                <w:rFonts w:ascii="Times" w:hAnsi="Times" w:cs="Times"/>
                <w:sz w:val="25"/>
                <w:szCs w:val="25"/>
              </w:rPr>
              <w:t>Corporate</w:t>
            </w:r>
            <w:proofErr w:type="spellEnd"/>
            <w:r>
              <w:rPr>
                <w:rFonts w:ascii="Times" w:hAnsi="Times" w:cs="Times"/>
                <w:sz w:val="25"/>
                <w:szCs w:val="25"/>
              </w:rPr>
              <w:t xml:space="preserve"> </w:t>
            </w:r>
            <w:proofErr w:type="spellStart"/>
            <w:r>
              <w:rPr>
                <w:rFonts w:ascii="Times" w:hAnsi="Times" w:cs="Times"/>
                <w:sz w:val="25"/>
                <w:szCs w:val="25"/>
              </w:rPr>
              <w:t>Governance</w:t>
            </w:r>
            <w:proofErr w:type="spellEnd"/>
            <w:r>
              <w:rPr>
                <w:rFonts w:ascii="Times" w:hAnsi="Times" w:cs="Times"/>
                <w:sz w:val="25"/>
                <w:szCs w:val="25"/>
              </w:rPr>
              <w:t xml:space="preserve">, Inštitúcia: CECGA, MF SR, MS SR. V mesiaci november navrhujeme označenie podujatia "Konferencia v oblasti občianskeho práva + Zasadnutie Európskej justičnej siete v občianskych a obchodných veciach" nahradiť označením "Konferencia o doručovaní a vykonávaní dôkazov + 62. zasadnutie Európskej justičnej siete v občianskych a obchodných veciach" a označenie podujatia "Konferencia - oblasť trestné práva + Zasadnutie Európskej justičnej siete v trestných veciach " nahradiť označením "47. plenárne zasadnutie Európskej justičnej siete v trestných veciach". Dávame na zváženie, či nie je vhodné Prílohu označiť ako "Prehľad podujatí organizovaných SK PRES" a zahrnúť prehľad všetkých podujatí, ktoré organizovalo Predsedníctvo. V tejto súvislosti dávame do pozornosti napr. Ministerské stretnutie </w:t>
            </w:r>
            <w:proofErr w:type="spellStart"/>
            <w:r>
              <w:rPr>
                <w:rFonts w:ascii="Times" w:hAnsi="Times" w:cs="Times"/>
                <w:sz w:val="25"/>
                <w:szCs w:val="25"/>
              </w:rPr>
              <w:t>EU-Západný</w:t>
            </w:r>
            <w:proofErr w:type="spellEnd"/>
            <w:r>
              <w:rPr>
                <w:rFonts w:ascii="Times" w:hAnsi="Times" w:cs="Times"/>
                <w:sz w:val="25"/>
                <w:szCs w:val="25"/>
              </w:rPr>
              <w:t xml:space="preserve"> Balkán, ktoré sa uskutočnilo 15-16. decembra 2016 v Brde, organizátor: MV SR a MS SR.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 xml:space="preserve">Materiálu, strana 6, </w:t>
            </w:r>
            <w:proofErr w:type="spellStart"/>
            <w:r>
              <w:rPr>
                <w:rFonts w:ascii="Times" w:hAnsi="Times" w:cs="Times"/>
                <w:b/>
                <w:bCs/>
                <w:sz w:val="25"/>
                <w:szCs w:val="25"/>
              </w:rPr>
              <w:t>odstavec</w:t>
            </w:r>
            <w:proofErr w:type="spellEnd"/>
            <w:r>
              <w:rPr>
                <w:rFonts w:ascii="Times" w:hAnsi="Times" w:cs="Times"/>
                <w:b/>
                <w:bCs/>
                <w:sz w:val="25"/>
                <w:szCs w:val="25"/>
              </w:rPr>
              <w:t xml:space="preserve"> 3</w:t>
            </w:r>
            <w:r>
              <w:rPr>
                <w:rFonts w:ascii="Times" w:hAnsi="Times" w:cs="Times"/>
                <w:sz w:val="25"/>
                <w:szCs w:val="25"/>
              </w:rPr>
              <w:br/>
              <w:t xml:space="preserve">V prvej vete navrhujeme znenie "Rada pod vedením slovenského predsedníctva </w:t>
            </w:r>
            <w:r>
              <w:rPr>
                <w:rFonts w:ascii="Times" w:hAnsi="Times" w:cs="Times"/>
                <w:sz w:val="25"/>
                <w:szCs w:val="25"/>
              </w:rPr>
              <w:lastRenderedPageBreak/>
              <w:t xml:space="preserve">prijala smernicu" upraviť nasledovne: "Rada sa pod vedením slovenského predsedníctva dohodla na návrhu smernice". V druhej vete na navrhujeme na začiatok vložiť spojenie: Po dohode s Európskym parlamentom". Odôvodnenie: Počas SK PRES sa podarilo získať mandát na rokovanie s EP, Rada samotná smernicu neprijala.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lastRenderedPageBreak/>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lastRenderedPageBreak/>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 xml:space="preserve">K materiálu, strana 6, </w:t>
            </w:r>
            <w:proofErr w:type="spellStart"/>
            <w:r>
              <w:rPr>
                <w:rFonts w:ascii="Times" w:hAnsi="Times" w:cs="Times"/>
                <w:b/>
                <w:bCs/>
                <w:sz w:val="25"/>
                <w:szCs w:val="25"/>
              </w:rPr>
              <w:t>odstavec</w:t>
            </w:r>
            <w:proofErr w:type="spellEnd"/>
            <w:r>
              <w:rPr>
                <w:rFonts w:ascii="Times" w:hAnsi="Times" w:cs="Times"/>
                <w:b/>
                <w:bCs/>
                <w:sz w:val="25"/>
                <w:szCs w:val="25"/>
              </w:rPr>
              <w:t xml:space="preserve"> 5</w:t>
            </w:r>
            <w:r>
              <w:rPr>
                <w:rFonts w:ascii="Times" w:hAnsi="Times" w:cs="Times"/>
                <w:sz w:val="25"/>
                <w:szCs w:val="25"/>
              </w:rPr>
              <w:br/>
              <w:t xml:space="preserve">Znenie </w:t>
            </w:r>
            <w:proofErr w:type="spellStart"/>
            <w:r>
              <w:rPr>
                <w:rFonts w:ascii="Times" w:hAnsi="Times" w:cs="Times"/>
                <w:sz w:val="25"/>
                <w:szCs w:val="25"/>
              </w:rPr>
              <w:t>odstavca</w:t>
            </w:r>
            <w:proofErr w:type="spellEnd"/>
            <w:r>
              <w:rPr>
                <w:rFonts w:ascii="Times" w:hAnsi="Times" w:cs="Times"/>
                <w:sz w:val="25"/>
                <w:szCs w:val="25"/>
              </w:rPr>
              <w:t xml:space="preserve"> 5 navrhujeme nahradiť nasledovných znením: "Pod vedením slovenského predsedníctva veľká väčšina členských štátov potvrdila záväzok pripojiť sa k zriadeniu Európskej prokuratúry (EPPO). Základ budúcich diskusií o posilnenej spolupráci bude tvoriť stabilizovaný text návrhu nariadenia, ktorý vypracovalo slovenské predsedníctvo. Cieľom zriadenia Európskej prokuratúry je vyššia ochrana peňazí daňových poplatníkov a boj proti podvodom týkajúcim sa finančných prostriedkov EÚ."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 xml:space="preserve">Materiálu, strana 6, </w:t>
            </w:r>
            <w:proofErr w:type="spellStart"/>
            <w:r>
              <w:rPr>
                <w:rFonts w:ascii="Times" w:hAnsi="Times" w:cs="Times"/>
                <w:b/>
                <w:bCs/>
                <w:sz w:val="25"/>
                <w:szCs w:val="25"/>
              </w:rPr>
              <w:t>odstavec</w:t>
            </w:r>
            <w:proofErr w:type="spellEnd"/>
            <w:r>
              <w:rPr>
                <w:rFonts w:ascii="Times" w:hAnsi="Times" w:cs="Times"/>
                <w:b/>
                <w:bCs/>
                <w:sz w:val="25"/>
                <w:szCs w:val="25"/>
              </w:rPr>
              <w:t xml:space="preserve"> 4</w:t>
            </w:r>
            <w:r>
              <w:rPr>
                <w:rFonts w:ascii="Times" w:hAnsi="Times" w:cs="Times"/>
                <w:sz w:val="25"/>
                <w:szCs w:val="25"/>
              </w:rPr>
              <w:br/>
              <w:t>Znenie piatej vety navrhujeme upraviť nasledovne: "Trestné činy uvedené v smernici budú stíhané Európskou prokuratúrou."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Materiálu, strana 10, bod 8</w:t>
            </w:r>
            <w:r>
              <w:rPr>
                <w:rFonts w:ascii="Times" w:hAnsi="Times" w:cs="Times"/>
                <w:sz w:val="25"/>
                <w:szCs w:val="25"/>
              </w:rPr>
              <w:br/>
              <w:t>Znenie tretej a štvrtej vety navrhujeme upraviť nasledovne: "Tiež musíme mať nástroj ako takéto trestné činy efektívne stíhať – pod vedením SK PRES väčšina členských štátov potvrdila záväzok k zriadeniu Európskej prokuratúry (EPPO), ktorá prispeje k vyššej ochrane peňazí daňových poplatníkov tým, že zlepší účinné riešenie podvodov týkajúcich sa finančných prostriedkov EÚ."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 xml:space="preserve">strana 27 Príloha č. 1 Hodnotenie SK PRES podľa zložení Rady - </w:t>
            </w:r>
            <w:proofErr w:type="spellStart"/>
            <w:r>
              <w:rPr>
                <w:rFonts w:ascii="Times" w:hAnsi="Times" w:cs="Times"/>
                <w:b/>
                <w:bCs/>
                <w:sz w:val="25"/>
                <w:szCs w:val="25"/>
              </w:rPr>
              <w:t>Sport</w:t>
            </w:r>
            <w:proofErr w:type="spellEnd"/>
            <w:r>
              <w:rPr>
                <w:rFonts w:ascii="Times" w:hAnsi="Times" w:cs="Times"/>
                <w:sz w:val="25"/>
                <w:szCs w:val="25"/>
              </w:rPr>
              <w:br/>
              <w:t xml:space="preserve">- z iniciatívy SK PRES boli na novembrovom zasadnutí Rady EYCS prijaté závery Rady o športovej diplomacii, ktorých cieľom je bližšie objasniť osobitný, ale </w:t>
            </w:r>
            <w:r>
              <w:rPr>
                <w:rFonts w:ascii="Times" w:hAnsi="Times" w:cs="Times"/>
                <w:sz w:val="25"/>
                <w:szCs w:val="25"/>
              </w:rPr>
              <w:lastRenderedPageBreak/>
              <w:t xml:space="preserve">kľúčový aspekt príspevku športu do oblasti diplomatických, hospodárskych, sociálnych a politických vzťahov - za účelom zvýšenia povedomia o úlohe športovej diplomacie v spoločnosti boli v rámci verejnej diskusie ministrov pozvaní ako spíkri úspešní športoví reprezentanti SR – Danka </w:t>
            </w:r>
            <w:proofErr w:type="spellStart"/>
            <w:r>
              <w:rPr>
                <w:rFonts w:ascii="Times" w:hAnsi="Times" w:cs="Times"/>
                <w:sz w:val="25"/>
                <w:szCs w:val="25"/>
              </w:rPr>
              <w:t>Barteková</w:t>
            </w:r>
            <w:proofErr w:type="spellEnd"/>
            <w:r>
              <w:rPr>
                <w:rFonts w:ascii="Times" w:hAnsi="Times" w:cs="Times"/>
                <w:sz w:val="25"/>
                <w:szCs w:val="25"/>
              </w:rPr>
              <w:t xml:space="preserve"> a Matej Tóth - téma športovej diplomacie bola prezentovaná na medzinárodnej konferencii Vzdelávanie v športe a prostredníctvom športu (18.-19. 7., Bratislava) a na neformálnom zasadnutí generálnych riaditeľov pre šport (19.-20.7., Bratislava)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lastRenderedPageBreak/>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bodu 1. „Vzdelávanie“</w:t>
            </w:r>
            <w:r>
              <w:rPr>
                <w:rFonts w:ascii="Times" w:hAnsi="Times" w:cs="Times"/>
                <w:sz w:val="25"/>
                <w:szCs w:val="25"/>
              </w:rPr>
              <w:br/>
              <w:t xml:space="preserve">1. Odporúčanie o vytvorení záruky zručností – Rada EYCS (21.-22.11.2016) dosiahla politickú dohodu o tomto návrhu pod novým názvom „Cesty zvyšovania úrovne zručností – nové príležitosti pre dospelých“; ide o iniciatívu, ktorej cieľom je poskytnúť </w:t>
            </w:r>
            <w:proofErr w:type="spellStart"/>
            <w:r>
              <w:rPr>
                <w:rFonts w:ascii="Times" w:hAnsi="Times" w:cs="Times"/>
                <w:sz w:val="25"/>
                <w:szCs w:val="25"/>
              </w:rPr>
              <w:t>nízkokvalifikovaným</w:t>
            </w:r>
            <w:proofErr w:type="spellEnd"/>
            <w:r>
              <w:rPr>
                <w:rFonts w:ascii="Times" w:hAnsi="Times" w:cs="Times"/>
                <w:sz w:val="25"/>
                <w:szCs w:val="25"/>
              </w:rPr>
              <w:t xml:space="preserve"> dospelým osobám príležitosti na skvalitnenie a rozšírenie súboru ich zručností dôležitých pre trh práce a aktívnu účasť v spoločnosti. Následne po kontrole právnikmi lingvistami bolo odporúčanie Rady „Cesty zvyšovania úrovne zručností – nové príležitosti pre dospelých“ prijaté ako A bod na zasadnutí Rady dňa 19.12.2016.</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Príloha č. 2</w:t>
            </w:r>
            <w:r>
              <w:rPr>
                <w:rFonts w:ascii="Times" w:hAnsi="Times" w:cs="Times"/>
                <w:sz w:val="25"/>
                <w:szCs w:val="25"/>
              </w:rPr>
              <w:br/>
              <w:t xml:space="preserve">Dátum zasadnutia PSV a ERAC z 15-16 septembra, žiadame, zmeniť na 14.-16. septembra t.j. 3dni. (str.4) Termín podujatia“ Medzinárodný </w:t>
            </w:r>
            <w:proofErr w:type="spellStart"/>
            <w:r>
              <w:rPr>
                <w:rFonts w:ascii="Times" w:hAnsi="Times" w:cs="Times"/>
                <w:sz w:val="25"/>
                <w:szCs w:val="25"/>
              </w:rPr>
              <w:t>workshop</w:t>
            </w:r>
            <w:proofErr w:type="spellEnd"/>
            <w:r>
              <w:rPr>
                <w:rFonts w:ascii="Times" w:hAnsi="Times" w:cs="Times"/>
                <w:sz w:val="25"/>
                <w:szCs w:val="25"/>
              </w:rPr>
              <w:t xml:space="preserve"> – </w:t>
            </w:r>
            <w:proofErr w:type="spellStart"/>
            <w:r>
              <w:rPr>
                <w:rFonts w:ascii="Times" w:hAnsi="Times" w:cs="Times"/>
                <w:sz w:val="25"/>
                <w:szCs w:val="25"/>
              </w:rPr>
              <w:t>Kariéra-výskumník</w:t>
            </w:r>
            <w:proofErr w:type="spellEnd"/>
            <w:r>
              <w:rPr>
                <w:rFonts w:ascii="Times" w:hAnsi="Times" w:cs="Times"/>
                <w:sz w:val="25"/>
                <w:szCs w:val="25"/>
              </w:rPr>
              <w:t xml:space="preserve">“ žiadame zmeniť z 8. novembra na 9. novembra 2016 (str.7) Termín podujatia SET </w:t>
            </w:r>
            <w:proofErr w:type="spellStart"/>
            <w:r>
              <w:rPr>
                <w:rFonts w:ascii="Times" w:hAnsi="Times" w:cs="Times"/>
                <w:sz w:val="25"/>
                <w:szCs w:val="25"/>
              </w:rPr>
              <w:t>Plan</w:t>
            </w:r>
            <w:proofErr w:type="spellEnd"/>
            <w:r>
              <w:rPr>
                <w:rFonts w:ascii="Times" w:hAnsi="Times" w:cs="Times"/>
                <w:sz w:val="25"/>
                <w:szCs w:val="25"/>
              </w:rPr>
              <w:t xml:space="preserve"> žiadame zmeniť z 31.novembra – 2. decembra na 30.novembra – 2.decembra 2016 (str.9)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 xml:space="preserve">Do časti „Sumár hlavných výsledkov SK PRES...“ na str. 9-11 odporúčame zapracovať nasledovnú vetu ako bod 16.: „V novembri 2016 boli prijaté závery Rady pre konkurencieschopnosť k opatreniam na podporu mladých výskumníkov s </w:t>
            </w:r>
            <w:r>
              <w:rPr>
                <w:rFonts w:ascii="Times" w:hAnsi="Times" w:cs="Times"/>
                <w:sz w:val="25"/>
                <w:szCs w:val="25"/>
              </w:rPr>
              <w:lastRenderedPageBreak/>
              <w:t xml:space="preserve">dôrazom na zvýšenie atraktivity vedeckej kariéry, podporu mobility a investícií do ľudského potenciálu vo výskume a vývoji, nakoľko práve výskum a vývoj tvoria východisko pre tvorbu a uvedenie nových produktov a služieb na trh“.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lastRenderedPageBreak/>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prílohu č.1 v časti Rada pre konkurencieschopnosť (COMPET) str. č.17-18, v bode 6. – Výskum</w:t>
            </w:r>
            <w:r>
              <w:rPr>
                <w:rFonts w:ascii="Times" w:hAnsi="Times" w:cs="Times"/>
                <w:sz w:val="25"/>
                <w:szCs w:val="25"/>
              </w:rPr>
              <w:br/>
              <w:t xml:space="preserve">Návrh legislatívy Európskej komisie k iniciatíve „PRIMA“ (podľa čl.185 ZFEÚ): - Nad rámec ambícií SK PRES sa SK PRES v oblasti výskumu a vesmíru podarilo dosiahnuť tieto výsledky a posunúť výrazne vpred tieto témy: - Návrh ROZHODNUTIA EURÓPSKEHO PARLAMENTU A RADY k účasti Únie v partnerstve pre výskum a inovácie v oblasti Stredozemného mora (PRIMA) vykonávané spoločne niekoľkými členskými štátmi (podľa čl.185 ZFEÚ) - SK PRES výrazne posunulo túto legislatívnu iniciatívu vpred – na Pracovnej skupine pre výskum prebehla druhá </w:t>
            </w:r>
            <w:proofErr w:type="spellStart"/>
            <w:r>
              <w:rPr>
                <w:rFonts w:ascii="Times" w:hAnsi="Times" w:cs="Times"/>
                <w:sz w:val="25"/>
                <w:szCs w:val="25"/>
              </w:rPr>
              <w:t>examinácia</w:t>
            </w:r>
            <w:proofErr w:type="spellEnd"/>
            <w:r>
              <w:rPr>
                <w:rFonts w:ascii="Times" w:hAnsi="Times" w:cs="Times"/>
                <w:sz w:val="25"/>
                <w:szCs w:val="25"/>
              </w:rPr>
              <w:t xml:space="preserve"> textu, zrevidovaný text bol pripravený na ďalšiu </w:t>
            </w:r>
            <w:proofErr w:type="spellStart"/>
            <w:r>
              <w:rPr>
                <w:rFonts w:ascii="Times" w:hAnsi="Times" w:cs="Times"/>
                <w:sz w:val="25"/>
                <w:szCs w:val="25"/>
              </w:rPr>
              <w:t>examináciu</w:t>
            </w:r>
            <w:proofErr w:type="spellEnd"/>
            <w:r>
              <w:rPr>
                <w:rFonts w:ascii="Times" w:hAnsi="Times" w:cs="Times"/>
                <w:sz w:val="25"/>
                <w:szCs w:val="25"/>
              </w:rPr>
              <w:t xml:space="preserve"> počas MT PRES (nad rámec programu SK PRES), Medzinárodné zmluvy v oblasti výskumu: - v oblasti medzinárodnej spolupráce vo výskume to bolo prijatie – </w:t>
            </w:r>
            <w:proofErr w:type="spellStart"/>
            <w:r>
              <w:rPr>
                <w:rFonts w:ascii="Times" w:hAnsi="Times" w:cs="Times"/>
                <w:sz w:val="25"/>
                <w:szCs w:val="25"/>
              </w:rPr>
              <w:t>Declarations</w:t>
            </w:r>
            <w:proofErr w:type="spellEnd"/>
            <w:r>
              <w:rPr>
                <w:rFonts w:ascii="Times" w:hAnsi="Times" w:cs="Times"/>
                <w:sz w:val="25"/>
                <w:szCs w:val="25"/>
              </w:rPr>
              <w:t xml:space="preserve"> </w:t>
            </w:r>
            <w:proofErr w:type="spellStart"/>
            <w:r>
              <w:rPr>
                <w:rFonts w:ascii="Times" w:hAnsi="Times" w:cs="Times"/>
                <w:sz w:val="25"/>
                <w:szCs w:val="25"/>
              </w:rPr>
              <w:t>related</w:t>
            </w:r>
            <w:proofErr w:type="spellEnd"/>
            <w:r>
              <w:rPr>
                <w:rFonts w:ascii="Times" w:hAnsi="Times" w:cs="Times"/>
                <w:sz w:val="25"/>
                <w:szCs w:val="25"/>
              </w:rPr>
              <w:t xml:space="preserve"> to </w:t>
            </w:r>
            <w:proofErr w:type="spellStart"/>
            <w:r>
              <w:rPr>
                <w:rFonts w:ascii="Times" w:hAnsi="Times" w:cs="Times"/>
                <w:sz w:val="25"/>
                <w:szCs w:val="25"/>
              </w:rPr>
              <w:t>Arctic</w:t>
            </w:r>
            <w:proofErr w:type="spellEnd"/>
            <w:r>
              <w:rPr>
                <w:rFonts w:ascii="Times" w:hAnsi="Times" w:cs="Times"/>
                <w:sz w:val="25"/>
                <w:szCs w:val="25"/>
              </w:rPr>
              <w:t xml:space="preserve"> </w:t>
            </w:r>
            <w:proofErr w:type="spellStart"/>
            <w:r>
              <w:rPr>
                <w:rFonts w:ascii="Times" w:hAnsi="Times" w:cs="Times"/>
                <w:sz w:val="25"/>
                <w:szCs w:val="25"/>
              </w:rPr>
              <w:t>Science</w:t>
            </w:r>
            <w:proofErr w:type="spellEnd"/>
            <w:r>
              <w:rPr>
                <w:rFonts w:ascii="Times" w:hAnsi="Times" w:cs="Times"/>
                <w:sz w:val="25"/>
                <w:szCs w:val="25"/>
              </w:rPr>
              <w:t xml:space="preserve"> </w:t>
            </w:r>
            <w:proofErr w:type="spellStart"/>
            <w:r>
              <w:rPr>
                <w:rFonts w:ascii="Times" w:hAnsi="Times" w:cs="Times"/>
                <w:sz w:val="25"/>
                <w:szCs w:val="25"/>
              </w:rPr>
              <w:t>Ministerial</w:t>
            </w:r>
            <w:proofErr w:type="spellEnd"/>
            <w:r>
              <w:rPr>
                <w:rFonts w:ascii="Times" w:hAnsi="Times" w:cs="Times"/>
                <w:sz w:val="25"/>
                <w:szCs w:val="25"/>
              </w:rPr>
              <w:t xml:space="preserve"> and </w:t>
            </w:r>
            <w:proofErr w:type="spellStart"/>
            <w:r>
              <w:rPr>
                <w:rFonts w:ascii="Times" w:hAnsi="Times" w:cs="Times"/>
                <w:sz w:val="25"/>
                <w:szCs w:val="25"/>
              </w:rPr>
              <w:t>Human</w:t>
            </w:r>
            <w:proofErr w:type="spellEnd"/>
            <w:r>
              <w:rPr>
                <w:rFonts w:ascii="Times" w:hAnsi="Times" w:cs="Times"/>
                <w:sz w:val="25"/>
                <w:szCs w:val="25"/>
              </w:rPr>
              <w:t xml:space="preserve"> </w:t>
            </w:r>
            <w:proofErr w:type="spellStart"/>
            <w:r>
              <w:rPr>
                <w:rFonts w:ascii="Times" w:hAnsi="Times" w:cs="Times"/>
                <w:sz w:val="25"/>
                <w:szCs w:val="25"/>
              </w:rPr>
              <w:t>Frontier</w:t>
            </w:r>
            <w:proofErr w:type="spellEnd"/>
            <w:r>
              <w:rPr>
                <w:rFonts w:ascii="Times" w:hAnsi="Times" w:cs="Times"/>
                <w:sz w:val="25"/>
                <w:szCs w:val="25"/>
              </w:rPr>
              <w:t xml:space="preserve"> </w:t>
            </w:r>
            <w:proofErr w:type="spellStart"/>
            <w:r>
              <w:rPr>
                <w:rFonts w:ascii="Times" w:hAnsi="Times" w:cs="Times"/>
                <w:sz w:val="25"/>
                <w:szCs w:val="25"/>
              </w:rPr>
              <w:t>Science</w:t>
            </w:r>
            <w:proofErr w:type="spellEnd"/>
            <w:r>
              <w:rPr>
                <w:rFonts w:ascii="Times" w:hAnsi="Times" w:cs="Times"/>
                <w:sz w:val="25"/>
                <w:szCs w:val="25"/>
              </w:rPr>
              <w:t xml:space="preserve"> </w:t>
            </w:r>
            <w:proofErr w:type="spellStart"/>
            <w:r>
              <w:rPr>
                <w:rFonts w:ascii="Times" w:hAnsi="Times" w:cs="Times"/>
                <w:sz w:val="25"/>
                <w:szCs w:val="25"/>
              </w:rPr>
              <w:t>Programme</w:t>
            </w:r>
            <w:proofErr w:type="spellEnd"/>
            <w:r>
              <w:rPr>
                <w:rFonts w:ascii="Times" w:hAnsi="Times" w:cs="Times"/>
                <w:sz w:val="25"/>
                <w:szCs w:val="25"/>
              </w:rPr>
              <w:t xml:space="preserve"> </w:t>
            </w:r>
            <w:proofErr w:type="spellStart"/>
            <w:r>
              <w:rPr>
                <w:rFonts w:ascii="Times" w:hAnsi="Times" w:cs="Times"/>
                <w:sz w:val="25"/>
                <w:szCs w:val="25"/>
              </w:rPr>
              <w:t>Organisation</w:t>
            </w:r>
            <w:proofErr w:type="spellEnd"/>
            <w:r>
              <w:rPr>
                <w:rFonts w:ascii="Times" w:hAnsi="Times" w:cs="Times"/>
                <w:sz w:val="25"/>
                <w:szCs w:val="25"/>
              </w:rPr>
              <w:t xml:space="preserve"> (nad rámec programu SK PRES), Oznámenie Komisie k „Stratégii EÚ v oblasti spolupráce s tretími krajinami“ (výskum): - V rámci novembrovej Rady COMPET (časť výskum) diskutovali ministri EÚ na tému Správy Komisie o vykonávaní stratégie pre medzinárodnú spoluprácu v oblasti výskumu a inovácií (INCO), Vesmír - „Vesmírna Stratégia pre Európu“ (jedna z 10 vlajkových iniciatív </w:t>
            </w:r>
            <w:proofErr w:type="spellStart"/>
            <w:r>
              <w:rPr>
                <w:rFonts w:ascii="Times" w:hAnsi="Times" w:cs="Times"/>
                <w:sz w:val="25"/>
                <w:szCs w:val="25"/>
              </w:rPr>
              <w:t>Junckerovej</w:t>
            </w:r>
            <w:proofErr w:type="spellEnd"/>
            <w:r>
              <w:rPr>
                <w:rFonts w:ascii="Times" w:hAnsi="Times" w:cs="Times"/>
                <w:sz w:val="25"/>
                <w:szCs w:val="25"/>
              </w:rPr>
              <w:t xml:space="preserve"> Komisie) – priorita SK PRES. Ambíciou SK PRES je pripraviť prvú diskusiu k tejto dôležitej stratégii Európskej komisie: - V oblasti vesmíru sa prijalo spoločné vyhlásenie o vízii a cieľoch pre budúcnosť vesmíru EK/EÚ a ESA. Ide o významný krok v rámci štandardizácie nových vzťahov medzi Európskej Komisie a Európskej vesmírnej agentúry – jedna z priorít SK PRES pre oblasť vesmírnych aktivít, - Dňa 26. októbra 2016 Komisia </w:t>
            </w:r>
            <w:r>
              <w:rPr>
                <w:rFonts w:ascii="Times" w:hAnsi="Times" w:cs="Times"/>
                <w:sz w:val="25"/>
                <w:szCs w:val="25"/>
              </w:rPr>
              <w:lastRenderedPageBreak/>
              <w:t xml:space="preserve">zverejnila „Oznámenie EK“ k Vesmírnej stratégii pre Európu, ktorému sa venovali ministri EÚ pre vesmír v rámci vôbec prvej diskusie na Rade pre konkurencieschopnosť (časť vesmír) 29. novembra 2016 v Bruseli. Vesmírna stratégia pre Európu sa stretla s jednoznačnou podporou a členské štáty ocenili najmä transparentnosť a začlenenie všetkých relevantných partnerov do procesu tvorby Stratégie - priorita SK PRES pre oblasť vesmírnych aktivít.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lastRenderedPageBreak/>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Príloha II.</w:t>
            </w:r>
            <w:r>
              <w:rPr>
                <w:rFonts w:ascii="Times" w:hAnsi="Times" w:cs="Times"/>
                <w:sz w:val="25"/>
                <w:szCs w:val="25"/>
              </w:rPr>
              <w:br/>
              <w:t xml:space="preserve">Podujatia Júl: Zmeniť z 18. – 20. júl na 18. - 19. júl; Odborná konferencia "Vzdelávanie v športe a prostredníctvom športu", </w:t>
            </w:r>
            <w:proofErr w:type="spellStart"/>
            <w:r>
              <w:rPr>
                <w:rFonts w:ascii="Times" w:hAnsi="Times" w:cs="Times"/>
                <w:sz w:val="25"/>
                <w:szCs w:val="25"/>
              </w:rPr>
              <w:t>MŠVVaŠ</w:t>
            </w:r>
            <w:proofErr w:type="spellEnd"/>
            <w:r>
              <w:rPr>
                <w:rFonts w:ascii="Times" w:hAnsi="Times" w:cs="Times"/>
                <w:sz w:val="25"/>
                <w:szCs w:val="25"/>
              </w:rPr>
              <w:t xml:space="preserve"> SR September: 12.-13. september: zmeniť z „Konferencia o podpore talentu a rozvoji talentu“ na Konferencia o podpore a rozvoji talentu, </w:t>
            </w:r>
            <w:proofErr w:type="spellStart"/>
            <w:r>
              <w:rPr>
                <w:rFonts w:ascii="Times" w:hAnsi="Times" w:cs="Times"/>
                <w:sz w:val="25"/>
                <w:szCs w:val="25"/>
              </w:rPr>
              <w:t>MŠVVaŠ</w:t>
            </w:r>
            <w:proofErr w:type="spellEnd"/>
            <w:r>
              <w:rPr>
                <w:rFonts w:ascii="Times" w:hAnsi="Times" w:cs="Times"/>
                <w:sz w:val="25"/>
                <w:szCs w:val="25"/>
              </w:rPr>
              <w:t xml:space="preserve"> SR Október: 3.- 6. október: zmeniť z „Mládežnícka konferencia EÚ“ na „Európska konferencia mládeže“, </w:t>
            </w:r>
            <w:proofErr w:type="spellStart"/>
            <w:r>
              <w:rPr>
                <w:rFonts w:ascii="Times" w:hAnsi="Times" w:cs="Times"/>
                <w:sz w:val="25"/>
                <w:szCs w:val="25"/>
              </w:rPr>
              <w:t>MŠVVaŠ</w:t>
            </w:r>
            <w:proofErr w:type="spellEnd"/>
            <w:r>
              <w:rPr>
                <w:rFonts w:ascii="Times" w:hAnsi="Times" w:cs="Times"/>
                <w:sz w:val="25"/>
                <w:szCs w:val="25"/>
              </w:rPr>
              <w:t xml:space="preserve"> SR 19.-20. október: zmeniť z „Konferencia o odbornom vzdelávaní a príprave: "</w:t>
            </w:r>
            <w:proofErr w:type="spellStart"/>
            <w:r>
              <w:rPr>
                <w:rFonts w:ascii="Times" w:hAnsi="Times" w:cs="Times"/>
                <w:sz w:val="25"/>
                <w:szCs w:val="25"/>
              </w:rPr>
              <w:t>Apprenticeship</w:t>
            </w:r>
            <w:proofErr w:type="spellEnd"/>
            <w:r>
              <w:rPr>
                <w:rFonts w:ascii="Times" w:hAnsi="Times" w:cs="Times"/>
                <w:sz w:val="25"/>
                <w:szCs w:val="25"/>
              </w:rPr>
              <w:t xml:space="preserve">: </w:t>
            </w:r>
            <w:proofErr w:type="spellStart"/>
            <w:r>
              <w:rPr>
                <w:rFonts w:ascii="Times" w:hAnsi="Times" w:cs="Times"/>
                <w:sz w:val="25"/>
                <w:szCs w:val="25"/>
              </w:rPr>
              <w:t>Better</w:t>
            </w:r>
            <w:proofErr w:type="spellEnd"/>
            <w:r>
              <w:rPr>
                <w:rFonts w:ascii="Times" w:hAnsi="Times" w:cs="Times"/>
                <w:sz w:val="25"/>
                <w:szCs w:val="25"/>
              </w:rPr>
              <w:t xml:space="preserve"> </w:t>
            </w:r>
            <w:proofErr w:type="spellStart"/>
            <w:r>
              <w:rPr>
                <w:rFonts w:ascii="Times" w:hAnsi="Times" w:cs="Times"/>
                <w:sz w:val="25"/>
                <w:szCs w:val="25"/>
              </w:rPr>
              <w:t>training</w:t>
            </w:r>
            <w:proofErr w:type="spellEnd"/>
            <w:r>
              <w:rPr>
                <w:rFonts w:ascii="Times" w:hAnsi="Times" w:cs="Times"/>
                <w:sz w:val="25"/>
                <w:szCs w:val="25"/>
              </w:rPr>
              <w:t xml:space="preserve"> - </w:t>
            </w:r>
            <w:proofErr w:type="spellStart"/>
            <w:r>
              <w:rPr>
                <w:rFonts w:ascii="Times" w:hAnsi="Times" w:cs="Times"/>
                <w:sz w:val="25"/>
                <w:szCs w:val="25"/>
              </w:rPr>
              <w:t>Higher</w:t>
            </w:r>
            <w:proofErr w:type="spellEnd"/>
            <w:r>
              <w:rPr>
                <w:rFonts w:ascii="Times" w:hAnsi="Times" w:cs="Times"/>
                <w:sz w:val="25"/>
                <w:szCs w:val="25"/>
              </w:rPr>
              <w:t xml:space="preserve"> </w:t>
            </w:r>
            <w:proofErr w:type="spellStart"/>
            <w:r>
              <w:rPr>
                <w:rFonts w:ascii="Times" w:hAnsi="Times" w:cs="Times"/>
                <w:sz w:val="25"/>
                <w:szCs w:val="25"/>
              </w:rPr>
              <w:t>skills</w:t>
            </w:r>
            <w:proofErr w:type="spellEnd"/>
            <w:r>
              <w:rPr>
                <w:rFonts w:ascii="Times" w:hAnsi="Times" w:cs="Times"/>
                <w:sz w:val="25"/>
                <w:szCs w:val="25"/>
              </w:rPr>
              <w:t xml:space="preserve"> - </w:t>
            </w:r>
            <w:proofErr w:type="spellStart"/>
            <w:r>
              <w:rPr>
                <w:rFonts w:ascii="Times" w:hAnsi="Times" w:cs="Times"/>
                <w:sz w:val="25"/>
                <w:szCs w:val="25"/>
              </w:rPr>
              <w:t>Great</w:t>
            </w:r>
            <w:proofErr w:type="spellEnd"/>
            <w:r>
              <w:rPr>
                <w:rFonts w:ascii="Times" w:hAnsi="Times" w:cs="Times"/>
                <w:sz w:val="25"/>
                <w:szCs w:val="25"/>
              </w:rPr>
              <w:t xml:space="preserve"> </w:t>
            </w:r>
            <w:proofErr w:type="spellStart"/>
            <w:r>
              <w:rPr>
                <w:rFonts w:ascii="Times" w:hAnsi="Times" w:cs="Times"/>
                <w:sz w:val="25"/>
                <w:szCs w:val="25"/>
              </w:rPr>
              <w:t>opportunities</w:t>
            </w:r>
            <w:proofErr w:type="spellEnd"/>
            <w:r>
              <w:rPr>
                <w:rFonts w:ascii="Times" w:hAnsi="Times" w:cs="Times"/>
                <w:sz w:val="25"/>
                <w:szCs w:val="25"/>
              </w:rPr>
              <w:t xml:space="preserve">" na „ DGVT Zasadnutie generálnych riaditeľov pre odborné vzdelávanie a prípravu a vzájomné zhodnotenie národných reforiem a politík v oblasti učňovskej prípravy. APPRENTICESHIP FOR BETTER TRAINING, HIGHER SKILLS AND GREAT OPPORTUNITIES“, </w:t>
            </w:r>
            <w:proofErr w:type="spellStart"/>
            <w:r>
              <w:rPr>
                <w:rFonts w:ascii="Times" w:hAnsi="Times" w:cs="Times"/>
                <w:sz w:val="25"/>
                <w:szCs w:val="25"/>
              </w:rPr>
              <w:t>MŠVVaŠ</w:t>
            </w:r>
            <w:proofErr w:type="spellEnd"/>
            <w:r>
              <w:rPr>
                <w:rFonts w:ascii="Times" w:hAnsi="Times" w:cs="Times"/>
                <w:sz w:val="25"/>
                <w:szCs w:val="25"/>
              </w:rPr>
              <w:t xml:space="preserve"> SR December: 13.-14. december: zmeniť z „Zasadnutie GR pre školské vzdelávanie (DG </w:t>
            </w:r>
            <w:proofErr w:type="spellStart"/>
            <w:r>
              <w:rPr>
                <w:rFonts w:ascii="Times" w:hAnsi="Times" w:cs="Times"/>
                <w:sz w:val="25"/>
                <w:szCs w:val="25"/>
              </w:rPr>
              <w:t>schools</w:t>
            </w:r>
            <w:proofErr w:type="spellEnd"/>
            <w:r>
              <w:rPr>
                <w:rFonts w:ascii="Times" w:hAnsi="Times" w:cs="Times"/>
                <w:sz w:val="25"/>
                <w:szCs w:val="25"/>
              </w:rPr>
              <w:t xml:space="preserve">)“ na „Zasadnutie generálnych riaditeľov pre školské vzdelávanie (DG </w:t>
            </w:r>
            <w:proofErr w:type="spellStart"/>
            <w:r>
              <w:rPr>
                <w:rFonts w:ascii="Times" w:hAnsi="Times" w:cs="Times"/>
                <w:sz w:val="25"/>
                <w:szCs w:val="25"/>
              </w:rPr>
              <w:t>Schools</w:t>
            </w:r>
            <w:proofErr w:type="spellEnd"/>
            <w:r>
              <w:rPr>
                <w:rFonts w:ascii="Times" w:hAnsi="Times" w:cs="Times"/>
                <w:sz w:val="25"/>
                <w:szCs w:val="25"/>
              </w:rPr>
              <w:t xml:space="preserve">), </w:t>
            </w:r>
            <w:proofErr w:type="spellStart"/>
            <w:r>
              <w:rPr>
                <w:rFonts w:ascii="Times" w:hAnsi="Times" w:cs="Times"/>
                <w:sz w:val="25"/>
                <w:szCs w:val="25"/>
              </w:rPr>
              <w:t>MŠVVaŠ</w:t>
            </w:r>
            <w:proofErr w:type="spellEnd"/>
            <w:r>
              <w:rPr>
                <w:rFonts w:ascii="Times" w:hAnsi="Times" w:cs="Times"/>
                <w:sz w:val="25"/>
                <w:szCs w:val="25"/>
              </w:rPr>
              <w:t xml:space="preserve"> SR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Príloha I., strana 28</w:t>
            </w:r>
            <w:r>
              <w:rPr>
                <w:rFonts w:ascii="Times" w:hAnsi="Times" w:cs="Times"/>
                <w:sz w:val="25"/>
                <w:szCs w:val="25"/>
              </w:rPr>
              <w:br/>
              <w:t xml:space="preserve">Upraviť časť v rámci bodu 7. nasledovne: Podpora a rozvoj talentu – prierezové motto </w:t>
            </w:r>
            <w:proofErr w:type="spellStart"/>
            <w:r>
              <w:rPr>
                <w:rFonts w:ascii="Times" w:hAnsi="Times" w:cs="Times"/>
                <w:sz w:val="25"/>
                <w:szCs w:val="25"/>
              </w:rPr>
              <w:t>MŠVVaŠ</w:t>
            </w:r>
            <w:proofErr w:type="spellEnd"/>
            <w:r>
              <w:rPr>
                <w:rFonts w:ascii="Times" w:hAnsi="Times" w:cs="Times"/>
                <w:sz w:val="25"/>
                <w:szCs w:val="25"/>
              </w:rPr>
              <w:t xml:space="preserve"> SR pre SK PRES Počas zasadnutia Rady EYCS (21.-22.11.) prebehla verejná diskusia k prierezovému mottu SK PRES v oblasti vzdelávania, mládeže, športu, vedy a výskumu – podpora a rozvoj talentu; ministri prediskutovali politiky zamerané na odhaľovanie potenciálu mladých ľudí a jeho maximálne využitie a zhodli sa na tom, že podpora talentu má dva aspekty – prvým je </w:t>
            </w:r>
            <w:r>
              <w:rPr>
                <w:rFonts w:ascii="Times" w:hAnsi="Times" w:cs="Times"/>
                <w:sz w:val="25"/>
                <w:szCs w:val="25"/>
              </w:rPr>
              <w:lastRenderedPageBreak/>
              <w:t xml:space="preserve">vytvorenie zázemia pre rozvoj individuálnych predpokladov jednotlivca a druhým adekvátne kariérne poradenstvo založené na reálnych potrebách trhu práce. K tejto téme sa v dňoch 12. – 13.9 v Bratislave uskutočnila medzinárodná Konferencia o podpore a rozvoji talentu.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lastRenderedPageBreak/>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lastRenderedPageBreak/>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sz w:val="25"/>
                <w:szCs w:val="25"/>
              </w:rPr>
              <w:br/>
              <w:t xml:space="preserve">v časti Príloha č. 2 - Prehlaď podujatí na Slovensku navrhujeme nasledovné zmeny: str. 6, podujatia uskutočnené v októbri - </w:t>
            </w:r>
            <w:proofErr w:type="spellStart"/>
            <w:r>
              <w:rPr>
                <w:rFonts w:ascii="Times" w:hAnsi="Times" w:cs="Times"/>
                <w:sz w:val="25"/>
                <w:szCs w:val="25"/>
              </w:rPr>
              <w:t>National</w:t>
            </w:r>
            <w:proofErr w:type="spellEnd"/>
            <w:r>
              <w:rPr>
                <w:rFonts w:ascii="Times" w:hAnsi="Times" w:cs="Times"/>
                <w:sz w:val="25"/>
                <w:szCs w:val="25"/>
              </w:rPr>
              <w:t xml:space="preserve"> </w:t>
            </w:r>
            <w:proofErr w:type="spellStart"/>
            <w:r>
              <w:rPr>
                <w:rFonts w:ascii="Times" w:hAnsi="Times" w:cs="Times"/>
                <w:sz w:val="25"/>
                <w:szCs w:val="25"/>
              </w:rPr>
              <w:t>Drug</w:t>
            </w:r>
            <w:proofErr w:type="spellEnd"/>
            <w:r>
              <w:rPr>
                <w:rFonts w:ascii="Times" w:hAnsi="Times" w:cs="Times"/>
                <w:sz w:val="25"/>
                <w:szCs w:val="25"/>
              </w:rPr>
              <w:t xml:space="preserve"> </w:t>
            </w:r>
            <w:proofErr w:type="spellStart"/>
            <w:r>
              <w:rPr>
                <w:rFonts w:ascii="Times" w:hAnsi="Times" w:cs="Times"/>
                <w:sz w:val="25"/>
                <w:szCs w:val="25"/>
              </w:rPr>
              <w:t>Coordinators</w:t>
            </w:r>
            <w:proofErr w:type="spellEnd"/>
            <w:r>
              <w:rPr>
                <w:rFonts w:ascii="Times" w:hAnsi="Times" w:cs="Times"/>
                <w:sz w:val="25"/>
                <w:szCs w:val="25"/>
              </w:rPr>
              <w:t xml:space="preserve"> </w:t>
            </w:r>
            <w:proofErr w:type="spellStart"/>
            <w:r>
              <w:rPr>
                <w:rFonts w:ascii="Times" w:hAnsi="Times" w:cs="Times"/>
                <w:sz w:val="25"/>
                <w:szCs w:val="25"/>
              </w:rPr>
              <w:t>Meeting</w:t>
            </w:r>
            <w:proofErr w:type="spellEnd"/>
            <w:r>
              <w:rPr>
                <w:rFonts w:ascii="Times" w:hAnsi="Times" w:cs="Times"/>
                <w:sz w:val="25"/>
                <w:szCs w:val="25"/>
              </w:rPr>
              <w:t xml:space="preserve"> – zmeniť dátum na „19. – 20. októbra“; str. 8, podujatia uskutočnené v novembri - doplniť podujatie „Konferencia Nedostatok humánnych liekov v Európskej únii, 17. november“; str. 8, podujatia uskutočnené v novembri – zmeniť názov podujatia Ministerstvo zdravotníctva SR – Tematická konferencia III. – seminár Demencia na „Stretnutie vládnych zástupcov a expertov pre oblasť demencie“.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 xml:space="preserve">1. Zmena a doplnenie textu v odseku kapitoly „Moderný jednotný trh“ (str. 7): „Podpora udržateľného rastu na jednotnom trhu si vyžaduje aj výrazné zlepšenie riadenia prírodných zdrojov. Slovenské predsedníctvo konferenciou Prechod na zelené hospodárstvo upozornilo na koncept zeleného hospodárstva, ktoré naberá celosvetovo na dôležitosti z dôvodu, že jeho cieľom je zlepšenie efektivity využívania prírodných zdrojov a dosiahnutie takého ekonomického rastu a rozvoja, pri ktorom nedochádza k devastácii životného prostredia, pričom zároveň ponúka priestor pre inovácie a nové podnikateľské príležitosti. V danom kontexte tiež došlo k presadzovaniu opatrení smerujúcich k obehovému hospodárstvu, ktorého podstatou je znižovanie množstva odpadu a predĺženie životného cyklu produktov. Členské štáty pod vedením slovenského predsedníctva prijali závery o udržateľnom </w:t>
            </w:r>
            <w:r>
              <w:rPr>
                <w:rFonts w:ascii="Times" w:hAnsi="Times" w:cs="Times"/>
                <w:sz w:val="25"/>
                <w:szCs w:val="25"/>
              </w:rPr>
              <w:lastRenderedPageBreak/>
              <w:t xml:space="preserve">hospodárení s vodami zamerané na problematiku sucha a nedostatku vody. Dôraz predsedníctva na problematiku vôd, ako súčasť opatrení smerujúcich k obehovému hospodárstvu, si medzi členskými štátmi získal veľkú podporu.“ 2. Navrhujeme pripojiť prílohu so zoznamom podujatí v tretích krajinách, nakoľko ani v texte ani v prílohách sa takýto zoznam nenachádza. 3. Doplniť text na záver kapitoly „Kultúrna prezentácia“ (str. 21): „Verejnosť v Bruseli mimoriadne zaujala výstava o ochrane prírody a biodiverzity na Slovensku, ktorá propagovala národné parky, vzácne druhy či jaskyne Slovenska prostredníctvom fotografií a premietania dokumentu Divoké Slovensko z dielne Tomáša </w:t>
            </w:r>
            <w:proofErr w:type="spellStart"/>
            <w:r>
              <w:rPr>
                <w:rFonts w:ascii="Times" w:hAnsi="Times" w:cs="Times"/>
                <w:sz w:val="25"/>
                <w:szCs w:val="25"/>
              </w:rPr>
              <w:t>Hulíka</w:t>
            </w:r>
            <w:proofErr w:type="spellEnd"/>
            <w:r>
              <w:rPr>
                <w:rFonts w:ascii="Times" w:hAnsi="Times" w:cs="Times"/>
                <w:sz w:val="25"/>
                <w:szCs w:val="25"/>
              </w:rPr>
              <w: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lastRenderedPageBreak/>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lastRenderedPageBreak/>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Do kapitoly III. "Vyhodnotenie obsahových priorít slovenského predsedníctva v Rade EÚ", do časti "Hospodársky silná Európa" navrhujeme doplniť do tretieho </w:t>
            </w:r>
            <w:proofErr w:type="spellStart"/>
            <w:r>
              <w:rPr>
                <w:rFonts w:ascii="Times" w:hAnsi="Times" w:cs="Times"/>
                <w:sz w:val="25"/>
                <w:szCs w:val="25"/>
              </w:rPr>
              <w:t>odstavca</w:t>
            </w:r>
            <w:proofErr w:type="spellEnd"/>
            <w:r>
              <w:rPr>
                <w:rFonts w:ascii="Times" w:hAnsi="Times" w:cs="Times"/>
                <w:sz w:val="25"/>
                <w:szCs w:val="25"/>
              </w:rPr>
              <w:t>, ktorý sa týka únie kapitálových trhov za siedmu vetu nasledovný text: „V decembri 2016 sa slovenskému predsedníctvu podarilo dosiahnuť schválenie kompromisného návrhu zmien Nariadenia o európskych fondoch rizikového kapitálu č. 345/2013 (</w:t>
            </w:r>
            <w:proofErr w:type="spellStart"/>
            <w:r>
              <w:rPr>
                <w:rFonts w:ascii="Times" w:hAnsi="Times" w:cs="Times"/>
                <w:sz w:val="25"/>
                <w:szCs w:val="25"/>
              </w:rPr>
              <w:t>EuVECA</w:t>
            </w:r>
            <w:proofErr w:type="spellEnd"/>
            <w:r>
              <w:rPr>
                <w:rFonts w:ascii="Times" w:hAnsi="Times" w:cs="Times"/>
                <w:sz w:val="25"/>
                <w:szCs w:val="25"/>
              </w:rPr>
              <w:t>) a Nariadenia o európskych fondoch sociálneho podnikania č. 346/2013 (</w:t>
            </w:r>
            <w:proofErr w:type="spellStart"/>
            <w:r>
              <w:rPr>
                <w:rFonts w:ascii="Times" w:hAnsi="Times" w:cs="Times"/>
                <w:sz w:val="25"/>
                <w:szCs w:val="25"/>
              </w:rPr>
              <w:t>EuSEF</w:t>
            </w:r>
            <w:proofErr w:type="spellEnd"/>
            <w:r>
              <w:rPr>
                <w:rFonts w:ascii="Times" w:hAnsi="Times" w:cs="Times"/>
                <w:sz w:val="25"/>
                <w:szCs w:val="25"/>
              </w:rPr>
              <w:t xml:space="preserve">). Cieľom zmien Nariadení </w:t>
            </w:r>
            <w:proofErr w:type="spellStart"/>
            <w:r>
              <w:rPr>
                <w:rFonts w:ascii="Times" w:hAnsi="Times" w:cs="Times"/>
                <w:sz w:val="25"/>
                <w:szCs w:val="25"/>
              </w:rPr>
              <w:t>EuSEF</w:t>
            </w:r>
            <w:proofErr w:type="spellEnd"/>
            <w:r>
              <w:rPr>
                <w:rFonts w:ascii="Times" w:hAnsi="Times" w:cs="Times"/>
                <w:sz w:val="25"/>
                <w:szCs w:val="25"/>
              </w:rPr>
              <w:t xml:space="preserve"> a </w:t>
            </w:r>
            <w:proofErr w:type="spellStart"/>
            <w:r>
              <w:rPr>
                <w:rFonts w:ascii="Times" w:hAnsi="Times" w:cs="Times"/>
                <w:sz w:val="25"/>
                <w:szCs w:val="25"/>
              </w:rPr>
              <w:t>EuVECA</w:t>
            </w:r>
            <w:proofErr w:type="spellEnd"/>
            <w:r>
              <w:rPr>
                <w:rFonts w:ascii="Times" w:hAnsi="Times" w:cs="Times"/>
                <w:sz w:val="25"/>
                <w:szCs w:val="25"/>
              </w:rPr>
              <w:t xml:space="preserve"> bolo podporiť investície do rizikového kapitálu a sociálnych projektov a uľahčiť investorom investovanie do malých a stredne veľkých inovatívnych spoločností“.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Do kapitoly III. "Vyhodnotenie obsahových priorít slovenského predsedníctva v Rade EÚ", do časti "Hospodársky silná Európa" navrhujeme doplniť na koniec štvrtého </w:t>
            </w:r>
            <w:proofErr w:type="spellStart"/>
            <w:r>
              <w:rPr>
                <w:rFonts w:ascii="Times" w:hAnsi="Times" w:cs="Times"/>
                <w:sz w:val="25"/>
                <w:szCs w:val="25"/>
              </w:rPr>
              <w:t>odstavca</w:t>
            </w:r>
            <w:proofErr w:type="spellEnd"/>
            <w:r>
              <w:rPr>
                <w:rFonts w:ascii="Times" w:hAnsi="Times" w:cs="Times"/>
                <w:sz w:val="25"/>
                <w:szCs w:val="25"/>
              </w:rPr>
              <w:t xml:space="preserve">, ktorý sa týka Bankovej únie nasledovný text: „Na technickej úrovni sa podarilo prerokovať všetky články nariadenia a dosiahnuť zhodu na </w:t>
            </w:r>
            <w:proofErr w:type="spellStart"/>
            <w:r>
              <w:rPr>
                <w:rFonts w:ascii="Times" w:hAnsi="Times" w:cs="Times"/>
                <w:sz w:val="25"/>
                <w:szCs w:val="25"/>
              </w:rPr>
              <w:t>upresnení</w:t>
            </w:r>
            <w:proofErr w:type="spellEnd"/>
            <w:r>
              <w:rPr>
                <w:rFonts w:ascii="Times" w:hAnsi="Times" w:cs="Times"/>
                <w:sz w:val="25"/>
                <w:szCs w:val="25"/>
              </w:rPr>
              <w:t xml:space="preserve"> viacerých dôležitých inštitútov v návrhu Komisie. Slovenské predsedníctvo zároveň začalo rokovania pracovnej skupiny Rady k dôležitým novelám predpisov upravujúcich podnikanie bánk a riešenie krízových situácií na </w:t>
            </w:r>
            <w:r>
              <w:rPr>
                <w:rFonts w:ascii="Times" w:hAnsi="Times" w:cs="Times"/>
                <w:sz w:val="25"/>
                <w:szCs w:val="25"/>
              </w:rPr>
              <w:lastRenderedPageBreak/>
              <w:t>finančnom trhu. Uvedené predpisy prispejú k znižovaniu rizík v bankovom sektore a ich prijatie je podmienkou finalizácie 3. piliera bankovej únie“.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lastRenderedPageBreak/>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lastRenderedPageBreak/>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V kapitole III. "Vyhodnotenie obsahových priorít slovenského predsedníctva v Rade EÚ", do časti "Hospodársky silná Európa" navrhujeme upraviť celý ôsmy </w:t>
            </w:r>
            <w:proofErr w:type="spellStart"/>
            <w:r>
              <w:rPr>
                <w:rFonts w:ascii="Times" w:hAnsi="Times" w:cs="Times"/>
                <w:sz w:val="25"/>
                <w:szCs w:val="25"/>
              </w:rPr>
              <w:t>odstavec</w:t>
            </w:r>
            <w:proofErr w:type="spellEnd"/>
            <w:r>
              <w:rPr>
                <w:rFonts w:ascii="Times" w:hAnsi="Times" w:cs="Times"/>
                <w:sz w:val="25"/>
                <w:szCs w:val="25"/>
              </w:rPr>
              <w:t>, ktorý sa týka predchádzania prania špinavých peňazí nasledovne: „Rada pod vedením slovenského predsedníctva prijala smernicu, ktorou sa mení smernica (EÚ) 2015/849 o predchádzaní využívaniu finančného systému na účely prania špinavých peňazí alebo financovania terorizmu a smernica 2009/101/ES. Smernica umožní daňovým orgánom prístup k informáciám o skutočnom vlastníctve spoločností pri sledovaní riadneho uplatňovania daňových predpisov a zároveň pomôže predchádzať daňovým únikom a daňovým podvodom. Zároveň táto právna úprava umožní efektívnejšie sledovanie teroristov cez pohyby na finančných účtoch a odhaľovanie zdrojov, ktoré by mohli byť zneužité teroristickými organizáciami.“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3) K prílohe č. 1 vlastného materiálu - Hodnotenie SK PRES podľa zložení Rady v časti Rada pre všeobecné záležitosti (GAC), bod č. 7, str. 2</w:t>
            </w:r>
            <w:r>
              <w:rPr>
                <w:rFonts w:ascii="Times" w:hAnsi="Times" w:cs="Times"/>
                <w:sz w:val="25"/>
                <w:szCs w:val="25"/>
              </w:rPr>
              <w:br/>
              <w:t xml:space="preserve">V prílohe č. 1 vlastného materiálu - Hodnotenie SK PRES podľa zložení Rady v časti Rada pre všeobecné záležitosti (GAC) v bode č. 7 na str. 2 navrhujeme v treťom stĺpci doplniť ďalšiu odrážku v znení: „Národný bezpečnostný úrad, v spolupráci s Agentúrou EÚ pre sieťovú a informačnú bezpečnosť (ENISA) a s podporou Ministerstva zahraničných vecí a európskych záležitostí Slovenskej republiky zorganizoval v Bratislave v dňoch 17.–18.10.2016 </w:t>
            </w:r>
            <w:proofErr w:type="spellStart"/>
            <w:r>
              <w:rPr>
                <w:rFonts w:ascii="Times" w:hAnsi="Times" w:cs="Times"/>
                <w:sz w:val="25"/>
                <w:szCs w:val="25"/>
              </w:rPr>
              <w:t>Workshop</w:t>
            </w:r>
            <w:proofErr w:type="spellEnd"/>
            <w:r>
              <w:rPr>
                <w:rFonts w:ascii="Times" w:hAnsi="Times" w:cs="Times"/>
                <w:sz w:val="25"/>
                <w:szCs w:val="25"/>
              </w:rPr>
              <w:t xml:space="preserve"> o sieťovej a informačnej bezpečnosti v EÚ (</w:t>
            </w:r>
            <w:proofErr w:type="spellStart"/>
            <w:r>
              <w:rPr>
                <w:rFonts w:ascii="Times" w:hAnsi="Times" w:cs="Times"/>
                <w:sz w:val="25"/>
                <w:szCs w:val="25"/>
              </w:rPr>
              <w:t>Workshop</w:t>
            </w:r>
            <w:proofErr w:type="spellEnd"/>
            <w:r>
              <w:rPr>
                <w:rFonts w:ascii="Times" w:hAnsi="Times" w:cs="Times"/>
                <w:sz w:val="25"/>
                <w:szCs w:val="25"/>
              </w:rPr>
              <w:t xml:space="preserve"> on </w:t>
            </w:r>
            <w:proofErr w:type="spellStart"/>
            <w:r>
              <w:rPr>
                <w:rFonts w:ascii="Times" w:hAnsi="Times" w:cs="Times"/>
                <w:sz w:val="25"/>
                <w:szCs w:val="25"/>
              </w:rPr>
              <w:t>Network</w:t>
            </w:r>
            <w:proofErr w:type="spellEnd"/>
            <w:r>
              <w:rPr>
                <w:rFonts w:ascii="Times" w:hAnsi="Times" w:cs="Times"/>
                <w:sz w:val="25"/>
                <w:szCs w:val="25"/>
              </w:rPr>
              <w:t xml:space="preserve"> and </w:t>
            </w:r>
            <w:proofErr w:type="spellStart"/>
            <w:r>
              <w:rPr>
                <w:rFonts w:ascii="Times" w:hAnsi="Times" w:cs="Times"/>
                <w:sz w:val="25"/>
                <w:szCs w:val="25"/>
              </w:rPr>
              <w:t>Information</w:t>
            </w:r>
            <w:proofErr w:type="spellEnd"/>
            <w:r>
              <w:rPr>
                <w:rFonts w:ascii="Times" w:hAnsi="Times" w:cs="Times"/>
                <w:sz w:val="25"/>
                <w:szCs w:val="25"/>
              </w:rPr>
              <w:t xml:space="preserve"> </w:t>
            </w:r>
            <w:proofErr w:type="spellStart"/>
            <w:r>
              <w:rPr>
                <w:rFonts w:ascii="Times" w:hAnsi="Times" w:cs="Times"/>
                <w:sz w:val="25"/>
                <w:szCs w:val="25"/>
              </w:rPr>
              <w:t>Security</w:t>
            </w:r>
            <w:proofErr w:type="spellEnd"/>
            <w:r>
              <w:rPr>
                <w:rFonts w:ascii="Times" w:hAnsi="Times" w:cs="Times"/>
                <w:sz w:val="25"/>
                <w:szCs w:val="25"/>
              </w:rPr>
              <w:t xml:space="preserve"> in </w:t>
            </w:r>
            <w:proofErr w:type="spellStart"/>
            <w:r>
              <w:rPr>
                <w:rFonts w:ascii="Times" w:hAnsi="Times" w:cs="Times"/>
                <w:sz w:val="25"/>
                <w:szCs w:val="25"/>
              </w:rPr>
              <w:t>the</w:t>
            </w:r>
            <w:proofErr w:type="spellEnd"/>
            <w:r>
              <w:rPr>
                <w:rFonts w:ascii="Times" w:hAnsi="Times" w:cs="Times"/>
                <w:sz w:val="25"/>
                <w:szCs w:val="25"/>
              </w:rPr>
              <w:t xml:space="preserve"> EU). Význam </w:t>
            </w:r>
            <w:proofErr w:type="spellStart"/>
            <w:r>
              <w:rPr>
                <w:rFonts w:ascii="Times" w:hAnsi="Times" w:cs="Times"/>
                <w:sz w:val="25"/>
                <w:szCs w:val="25"/>
              </w:rPr>
              <w:t>workshopu</w:t>
            </w:r>
            <w:proofErr w:type="spellEnd"/>
            <w:r>
              <w:rPr>
                <w:rFonts w:ascii="Times" w:hAnsi="Times" w:cs="Times"/>
                <w:sz w:val="25"/>
                <w:szCs w:val="25"/>
              </w:rPr>
              <w:t xml:space="preserve"> bol zdôraznený skutočnosťou, že išlo o jedno z prvých odborných podujatí na európskej úrovni po tom, ako v auguste 2016 nadobudla účinnosť Smernica Európskeho parlamentu a Rady (EÚ) 2016/1148 zo 6. júla 2016 o opatreniach na zabezpečenie vysokej spoločnej úrovne bezpečnosti sietí a </w:t>
            </w:r>
            <w:r>
              <w:rPr>
                <w:rFonts w:ascii="Times" w:hAnsi="Times" w:cs="Times"/>
                <w:sz w:val="25"/>
                <w:szCs w:val="25"/>
              </w:rPr>
              <w:lastRenderedPageBreak/>
              <w:t xml:space="preserve">informačných systémov v Únii (ďalej len „smernica NIS“). Cieľom </w:t>
            </w:r>
            <w:proofErr w:type="spellStart"/>
            <w:r>
              <w:rPr>
                <w:rFonts w:ascii="Times" w:hAnsi="Times" w:cs="Times"/>
                <w:sz w:val="25"/>
                <w:szCs w:val="25"/>
              </w:rPr>
              <w:t>workshopu</w:t>
            </w:r>
            <w:proofErr w:type="spellEnd"/>
            <w:r>
              <w:rPr>
                <w:rFonts w:ascii="Times" w:hAnsi="Times" w:cs="Times"/>
                <w:sz w:val="25"/>
                <w:szCs w:val="25"/>
              </w:rPr>
              <w:t xml:space="preserve"> bolo predstaviť rôzne národné výzvy a príležitosti Európskej únie, ktoré sa objavili po prijatí smernice NIS v kontexte jej transpozície do národných legislatív členských štátov. </w:t>
            </w:r>
            <w:proofErr w:type="spellStart"/>
            <w:r>
              <w:rPr>
                <w:rFonts w:ascii="Times" w:hAnsi="Times" w:cs="Times"/>
                <w:sz w:val="25"/>
                <w:szCs w:val="25"/>
              </w:rPr>
              <w:t>Workshop</w:t>
            </w:r>
            <w:proofErr w:type="spellEnd"/>
            <w:r>
              <w:rPr>
                <w:rFonts w:ascii="Times" w:hAnsi="Times" w:cs="Times"/>
                <w:sz w:val="25"/>
                <w:szCs w:val="25"/>
              </w:rPr>
              <w:t xml:space="preserve"> sa venoval tiež problematike prijímania bezpečnostných opatrení a nahlasovaniu kybernetických bezpečnostných incidentov poskytovateľov digitálnych služieb.“ Odôvodnenie: Podujatie uvedené v prílohe č. 2 (zoznam podujatí zoradených podľa dátumov konania) je potrebné spomenúť aj v zozname podujatí podľa vecnej oblasti, teda v prílohe č. 1. Túto pripomienku považuje Národný bezpečnostný úrad za zásadnú.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lastRenderedPageBreak/>
              <w:t>Z</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lastRenderedPageBreak/>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K prílohe č. 1 vlastného materiálu - Hodnotenie SK PRES podľa zložení Rady v časti Rada pre všeobecné záležitosti (GAC), bod č. 7, str. 2</w:t>
            </w:r>
            <w:r>
              <w:rPr>
                <w:rFonts w:ascii="Times" w:hAnsi="Times" w:cs="Times"/>
                <w:sz w:val="25"/>
                <w:szCs w:val="25"/>
              </w:rPr>
              <w:br/>
              <w:t xml:space="preserve">V prílohe č. 1 vlastného materiálu - Hodnotenie SK PRES podľa zložení Rady v časti Rada pre všeobecné záležitosti (GAC) v bode č. 7 na str. 2 navrhujeme v treťom stĺpci doplniť ďalšiu odrážku v znení: „Národný bezpečnostný úrad, v spolupráci s Agentúrou EÚ pre sieťovú a informačnú bezpečnosť (ENISA) a s podporou Ministerstva zahraničných vecí a európskych záležitostí Slovenskej republiky zorganizoval v Bratislave v dňoch 17.–18.10.2016 </w:t>
            </w:r>
            <w:proofErr w:type="spellStart"/>
            <w:r>
              <w:rPr>
                <w:rFonts w:ascii="Times" w:hAnsi="Times" w:cs="Times"/>
                <w:sz w:val="25"/>
                <w:szCs w:val="25"/>
              </w:rPr>
              <w:t>Workshop</w:t>
            </w:r>
            <w:proofErr w:type="spellEnd"/>
            <w:r>
              <w:rPr>
                <w:rFonts w:ascii="Times" w:hAnsi="Times" w:cs="Times"/>
                <w:sz w:val="25"/>
                <w:szCs w:val="25"/>
              </w:rPr>
              <w:t xml:space="preserve"> o sieťovej a informačnej bezpečnosti v EÚ (</w:t>
            </w:r>
            <w:proofErr w:type="spellStart"/>
            <w:r>
              <w:rPr>
                <w:rFonts w:ascii="Times" w:hAnsi="Times" w:cs="Times"/>
                <w:sz w:val="25"/>
                <w:szCs w:val="25"/>
              </w:rPr>
              <w:t>Workshop</w:t>
            </w:r>
            <w:proofErr w:type="spellEnd"/>
            <w:r>
              <w:rPr>
                <w:rFonts w:ascii="Times" w:hAnsi="Times" w:cs="Times"/>
                <w:sz w:val="25"/>
                <w:szCs w:val="25"/>
              </w:rPr>
              <w:t xml:space="preserve"> on </w:t>
            </w:r>
            <w:proofErr w:type="spellStart"/>
            <w:r>
              <w:rPr>
                <w:rFonts w:ascii="Times" w:hAnsi="Times" w:cs="Times"/>
                <w:sz w:val="25"/>
                <w:szCs w:val="25"/>
              </w:rPr>
              <w:t>Network</w:t>
            </w:r>
            <w:proofErr w:type="spellEnd"/>
            <w:r>
              <w:rPr>
                <w:rFonts w:ascii="Times" w:hAnsi="Times" w:cs="Times"/>
                <w:sz w:val="25"/>
                <w:szCs w:val="25"/>
              </w:rPr>
              <w:t xml:space="preserve"> and </w:t>
            </w:r>
            <w:proofErr w:type="spellStart"/>
            <w:r>
              <w:rPr>
                <w:rFonts w:ascii="Times" w:hAnsi="Times" w:cs="Times"/>
                <w:sz w:val="25"/>
                <w:szCs w:val="25"/>
              </w:rPr>
              <w:t>Information</w:t>
            </w:r>
            <w:proofErr w:type="spellEnd"/>
            <w:r>
              <w:rPr>
                <w:rFonts w:ascii="Times" w:hAnsi="Times" w:cs="Times"/>
                <w:sz w:val="25"/>
                <w:szCs w:val="25"/>
              </w:rPr>
              <w:t xml:space="preserve"> </w:t>
            </w:r>
            <w:proofErr w:type="spellStart"/>
            <w:r>
              <w:rPr>
                <w:rFonts w:ascii="Times" w:hAnsi="Times" w:cs="Times"/>
                <w:sz w:val="25"/>
                <w:szCs w:val="25"/>
              </w:rPr>
              <w:t>Security</w:t>
            </w:r>
            <w:proofErr w:type="spellEnd"/>
            <w:r>
              <w:rPr>
                <w:rFonts w:ascii="Times" w:hAnsi="Times" w:cs="Times"/>
                <w:sz w:val="25"/>
                <w:szCs w:val="25"/>
              </w:rPr>
              <w:t xml:space="preserve"> in </w:t>
            </w:r>
            <w:proofErr w:type="spellStart"/>
            <w:r>
              <w:rPr>
                <w:rFonts w:ascii="Times" w:hAnsi="Times" w:cs="Times"/>
                <w:sz w:val="25"/>
                <w:szCs w:val="25"/>
              </w:rPr>
              <w:t>the</w:t>
            </w:r>
            <w:proofErr w:type="spellEnd"/>
            <w:r>
              <w:rPr>
                <w:rFonts w:ascii="Times" w:hAnsi="Times" w:cs="Times"/>
                <w:sz w:val="25"/>
                <w:szCs w:val="25"/>
              </w:rPr>
              <w:t xml:space="preserve"> EU). Význam </w:t>
            </w:r>
            <w:proofErr w:type="spellStart"/>
            <w:r>
              <w:rPr>
                <w:rFonts w:ascii="Times" w:hAnsi="Times" w:cs="Times"/>
                <w:sz w:val="25"/>
                <w:szCs w:val="25"/>
              </w:rPr>
              <w:t>workshopu</w:t>
            </w:r>
            <w:proofErr w:type="spellEnd"/>
            <w:r>
              <w:rPr>
                <w:rFonts w:ascii="Times" w:hAnsi="Times" w:cs="Times"/>
                <w:sz w:val="25"/>
                <w:szCs w:val="25"/>
              </w:rPr>
              <w:t xml:space="preserve"> bol zdôraznený skutočnosťou, že išlo o jedno z prvých odborných podujatí na európskej úrovni po tom, ako v auguste 2016 nadobudla účinnosť Smernica Európskeho parlamentu a Rady (EÚ) 2016/1148 zo 6. júla 2016 o opatreniach na zabezpečenie vysokej spoločnej úrovne bezpečnosti sietí a informačných systémov v Únii (ďalej len „smernica NIS“). Cieľom </w:t>
            </w:r>
            <w:proofErr w:type="spellStart"/>
            <w:r>
              <w:rPr>
                <w:rFonts w:ascii="Times" w:hAnsi="Times" w:cs="Times"/>
                <w:sz w:val="25"/>
                <w:szCs w:val="25"/>
              </w:rPr>
              <w:t>workshopu</w:t>
            </w:r>
            <w:proofErr w:type="spellEnd"/>
            <w:r>
              <w:rPr>
                <w:rFonts w:ascii="Times" w:hAnsi="Times" w:cs="Times"/>
                <w:sz w:val="25"/>
                <w:szCs w:val="25"/>
              </w:rPr>
              <w:t xml:space="preserve"> bolo predstaviť rôzne národné výzvy a príležitosti Európskej únie, ktoré sa objavili po prijatí smernice NIS v kontexte jej transpozície do národných legislatív členských štátov. </w:t>
            </w:r>
            <w:proofErr w:type="spellStart"/>
            <w:r>
              <w:rPr>
                <w:rFonts w:ascii="Times" w:hAnsi="Times" w:cs="Times"/>
                <w:sz w:val="25"/>
                <w:szCs w:val="25"/>
              </w:rPr>
              <w:t>Workshop</w:t>
            </w:r>
            <w:proofErr w:type="spellEnd"/>
            <w:r>
              <w:rPr>
                <w:rFonts w:ascii="Times" w:hAnsi="Times" w:cs="Times"/>
                <w:sz w:val="25"/>
                <w:szCs w:val="25"/>
              </w:rPr>
              <w:t xml:space="preserve"> sa venoval tiež problematike prijímania bezpečnostných opatrení a nahlasovaniu kybernetických bezpečnostných incidentov poskytovateľov </w:t>
            </w:r>
            <w:r>
              <w:rPr>
                <w:rFonts w:ascii="Times" w:hAnsi="Times" w:cs="Times"/>
                <w:sz w:val="25"/>
                <w:szCs w:val="25"/>
              </w:rPr>
              <w:lastRenderedPageBreak/>
              <w:t>digitálnych služieb.“ Odôvodnenie: Podujatie uvedené v prílohe č. 2 (zoznam podujatí zoradených podľa dátumov konania) je potrebné spomenúť aj v zozname podujatí podľa vecnej oblasti, teda v prílohe č. 1. Túto pripomienku považuje Národný bezpečnostný úrad za zásadnú.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lastRenderedPageBreak/>
              <w:t>Z</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lastRenderedPageBreak/>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 xml:space="preserve">K prílohe č. 2 vlastného materiálu, str. 6 </w:t>
            </w:r>
            <w:r>
              <w:rPr>
                <w:rFonts w:ascii="Times" w:hAnsi="Times" w:cs="Times"/>
                <w:sz w:val="25"/>
                <w:szCs w:val="25"/>
              </w:rPr>
              <w:br/>
              <w:t>V Prílohe č. 2 na str. 6 pri podujatí konanom 17.-18. októbra 2016 odporúčame opraviť názov podujatia z „</w:t>
            </w:r>
            <w:proofErr w:type="spellStart"/>
            <w:r>
              <w:rPr>
                <w:rFonts w:ascii="Times" w:hAnsi="Times" w:cs="Times"/>
                <w:sz w:val="25"/>
                <w:szCs w:val="25"/>
              </w:rPr>
              <w:t>Workshop</w:t>
            </w:r>
            <w:proofErr w:type="spellEnd"/>
            <w:r>
              <w:rPr>
                <w:rFonts w:ascii="Times" w:hAnsi="Times" w:cs="Times"/>
                <w:sz w:val="25"/>
                <w:szCs w:val="25"/>
              </w:rPr>
              <w:t xml:space="preserve"> in </w:t>
            </w:r>
            <w:proofErr w:type="spellStart"/>
            <w:r>
              <w:rPr>
                <w:rFonts w:ascii="Times" w:hAnsi="Times" w:cs="Times"/>
                <w:sz w:val="25"/>
                <w:szCs w:val="25"/>
              </w:rPr>
              <w:t>Network</w:t>
            </w:r>
            <w:proofErr w:type="spellEnd"/>
            <w:r>
              <w:rPr>
                <w:rFonts w:ascii="Times" w:hAnsi="Times" w:cs="Times"/>
                <w:sz w:val="25"/>
                <w:szCs w:val="25"/>
              </w:rPr>
              <w:t xml:space="preserve"> and </w:t>
            </w:r>
            <w:proofErr w:type="spellStart"/>
            <w:r>
              <w:rPr>
                <w:rFonts w:ascii="Times" w:hAnsi="Times" w:cs="Times"/>
                <w:sz w:val="25"/>
                <w:szCs w:val="25"/>
              </w:rPr>
              <w:t>Information</w:t>
            </w:r>
            <w:proofErr w:type="spellEnd"/>
            <w:r>
              <w:rPr>
                <w:rFonts w:ascii="Times" w:hAnsi="Times" w:cs="Times"/>
                <w:sz w:val="25"/>
                <w:szCs w:val="25"/>
              </w:rPr>
              <w:t xml:space="preserve"> </w:t>
            </w:r>
            <w:proofErr w:type="spellStart"/>
            <w:r>
              <w:rPr>
                <w:rFonts w:ascii="Times" w:hAnsi="Times" w:cs="Times"/>
                <w:sz w:val="25"/>
                <w:szCs w:val="25"/>
              </w:rPr>
              <w:t>Security</w:t>
            </w:r>
            <w:proofErr w:type="spellEnd"/>
            <w:r>
              <w:rPr>
                <w:rFonts w:ascii="Times" w:hAnsi="Times" w:cs="Times"/>
                <w:sz w:val="25"/>
                <w:szCs w:val="25"/>
              </w:rPr>
              <w:t xml:space="preserve"> in </w:t>
            </w:r>
            <w:proofErr w:type="spellStart"/>
            <w:r>
              <w:rPr>
                <w:rFonts w:ascii="Times" w:hAnsi="Times" w:cs="Times"/>
                <w:sz w:val="25"/>
                <w:szCs w:val="25"/>
              </w:rPr>
              <w:t>the</w:t>
            </w:r>
            <w:proofErr w:type="spellEnd"/>
            <w:r>
              <w:rPr>
                <w:rFonts w:ascii="Times" w:hAnsi="Times" w:cs="Times"/>
                <w:sz w:val="25"/>
                <w:szCs w:val="25"/>
              </w:rPr>
              <w:t xml:space="preserve"> EU“ na „</w:t>
            </w:r>
            <w:proofErr w:type="spellStart"/>
            <w:r>
              <w:rPr>
                <w:rFonts w:ascii="Times" w:hAnsi="Times" w:cs="Times"/>
                <w:sz w:val="25"/>
                <w:szCs w:val="25"/>
              </w:rPr>
              <w:t>Workshop</w:t>
            </w:r>
            <w:proofErr w:type="spellEnd"/>
            <w:r>
              <w:rPr>
                <w:rFonts w:ascii="Times" w:hAnsi="Times" w:cs="Times"/>
                <w:sz w:val="25"/>
                <w:szCs w:val="25"/>
              </w:rPr>
              <w:t xml:space="preserve"> on </w:t>
            </w:r>
            <w:proofErr w:type="spellStart"/>
            <w:r>
              <w:rPr>
                <w:rFonts w:ascii="Times" w:hAnsi="Times" w:cs="Times"/>
                <w:sz w:val="25"/>
                <w:szCs w:val="25"/>
              </w:rPr>
              <w:t>Network</w:t>
            </w:r>
            <w:proofErr w:type="spellEnd"/>
            <w:r>
              <w:rPr>
                <w:rFonts w:ascii="Times" w:hAnsi="Times" w:cs="Times"/>
                <w:sz w:val="25"/>
                <w:szCs w:val="25"/>
              </w:rPr>
              <w:t xml:space="preserve"> and </w:t>
            </w:r>
            <w:proofErr w:type="spellStart"/>
            <w:r>
              <w:rPr>
                <w:rFonts w:ascii="Times" w:hAnsi="Times" w:cs="Times"/>
                <w:sz w:val="25"/>
                <w:szCs w:val="25"/>
              </w:rPr>
              <w:t>Information</w:t>
            </w:r>
            <w:proofErr w:type="spellEnd"/>
            <w:r>
              <w:rPr>
                <w:rFonts w:ascii="Times" w:hAnsi="Times" w:cs="Times"/>
                <w:sz w:val="25"/>
                <w:szCs w:val="25"/>
              </w:rPr>
              <w:t xml:space="preserve"> </w:t>
            </w:r>
            <w:proofErr w:type="spellStart"/>
            <w:r>
              <w:rPr>
                <w:rFonts w:ascii="Times" w:hAnsi="Times" w:cs="Times"/>
                <w:sz w:val="25"/>
                <w:szCs w:val="25"/>
              </w:rPr>
              <w:t>Security</w:t>
            </w:r>
            <w:proofErr w:type="spellEnd"/>
            <w:r>
              <w:rPr>
                <w:rFonts w:ascii="Times" w:hAnsi="Times" w:cs="Times"/>
                <w:sz w:val="25"/>
                <w:szCs w:val="25"/>
              </w:rPr>
              <w:t xml:space="preserve"> in </w:t>
            </w:r>
            <w:proofErr w:type="spellStart"/>
            <w:r>
              <w:rPr>
                <w:rFonts w:ascii="Times" w:hAnsi="Times" w:cs="Times"/>
                <w:sz w:val="25"/>
                <w:szCs w:val="25"/>
              </w:rPr>
              <w:t>the</w:t>
            </w:r>
            <w:proofErr w:type="spellEnd"/>
            <w:r>
              <w:rPr>
                <w:rFonts w:ascii="Times" w:hAnsi="Times" w:cs="Times"/>
                <w:sz w:val="25"/>
                <w:szCs w:val="25"/>
              </w:rPr>
              <w:t xml:space="preserve"> EU“ a opraviť skratku inštitúcie z „NBÚ SR“ na „NBÚ “. Odôvodnenie: Jazyková a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K vlastnému materiálu, časť III. Vyhodnotenie obsahových priorít slovenského predsedníctva v Rade EÚ, Hospodársky silná Európa, str.6</w:t>
            </w:r>
            <w:r>
              <w:rPr>
                <w:rFonts w:ascii="Times" w:hAnsi="Times" w:cs="Times"/>
                <w:sz w:val="25"/>
                <w:szCs w:val="25"/>
              </w:rPr>
              <w:br/>
              <w:t xml:space="preserve">Vo vlastnom materiáli, časť III. Vyhodnotenie obsahových priorít slovenského predsedníctva v Rade EÚ, Hospodársky silná Európa, na strane 6 navrhujeme za odsek o Úrade európskej prokuratúry (EPPO) vložiť odsek týkajúci sa kybernetickej bezpečnosti: : „Slovenskému predsedníctvu sa podarilo zavŕšiť proces prijatia smernice Európskeho parlamentu a Rady (EÚ) 2016/1148 o opatreniach na zabezpečenie vysokej spoločnej úrovne bezpečností sietí a informačných systémov v Únii, ktorá bola prijatá 6. júla 2016. V nadväznosti na prijatie tejto smernice sa v Bratislave 17. – 18. októbra 2016 uskutočnil </w:t>
            </w:r>
            <w:proofErr w:type="spellStart"/>
            <w:r>
              <w:rPr>
                <w:rFonts w:ascii="Times" w:hAnsi="Times" w:cs="Times"/>
                <w:sz w:val="25"/>
                <w:szCs w:val="25"/>
              </w:rPr>
              <w:t>Workshop</w:t>
            </w:r>
            <w:proofErr w:type="spellEnd"/>
            <w:r>
              <w:rPr>
                <w:rFonts w:ascii="Times" w:hAnsi="Times" w:cs="Times"/>
                <w:sz w:val="25"/>
                <w:szCs w:val="25"/>
              </w:rPr>
              <w:t xml:space="preserve"> o sieťovej a informačnej bezpečnosti v Európskej únii, ktorý bol jedným z oficiálnych podujatí slovenského predsedníctva v Rade Európskej únie a jeho primárnym cieľom bolo predstaviť odbornej verejnosti špecifické výzvy a príležitosti, ktoré pre Európsku úniu a členské štáty vyplynuli z prijatia tejto smernice.“ Odôvodnenie: V predmetnom materiáli je žiaduce spomenúť aj uvedené podujatie, uskutočnené s vedomím a podporou Ministerstva zahraničných vecí a európskych záležitostí Slovenskej </w:t>
            </w:r>
            <w:r>
              <w:rPr>
                <w:rFonts w:ascii="Times" w:hAnsi="Times" w:cs="Times"/>
                <w:sz w:val="25"/>
                <w:szCs w:val="25"/>
              </w:rPr>
              <w:lastRenderedPageBreak/>
              <w:t>republiky v oblasti kybernetickej bezpečnosti.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lastRenderedPageBreak/>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lastRenderedPageBreak/>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K vlastnému materiálu, časť III. Vyhodnotenie obsahových priorít slovenského predsedníctva v Rade EÚ, Moderný jednotný trh, str.7</w:t>
            </w:r>
            <w:r>
              <w:rPr>
                <w:rFonts w:ascii="Times" w:hAnsi="Times" w:cs="Times"/>
                <w:sz w:val="25"/>
                <w:szCs w:val="25"/>
              </w:rPr>
              <w:br/>
              <w:t>Vo vlastnom materiáli, časť III. Vyhodnotenie obsahových priorít slovenského predsedníctva v Rade EÚ, Moderný jednotný trh navrhujeme pred posledným odsekom vložiť nový odsek: „Slovenské predsedníctvo sa zameralo aj na oblasť kybernetickej bezpečnosti. Podarilo sa presadiť schválenie „Záverov Rady o posilnení európskeho systému kybernetickej odolnosti a podpore konkurencieschopného a inovačného odvetvia kybernetickej bezpečnosti“. V rámci predsedania v skupine „Priatelia predsedníctva pre kybernetické záležitosti“ bola schválená revízia mandátu na stálu pracovnú skupinu – „Horizontálna pracovná skupina pre kybernetické záležitosti“. Okruh tém novej stálej pracovnej skupiny dostal horizontálny, strategický a prierezový rozsah. Posilnenie mandátu predstavuje platformu na komplexný a koherentný prístup v oblasti kybernetickej bezpečnosti a umožňuje v rámci Rady EÚ vypracovávať a predkladať legislatívne a nelegislatívne materiály v danej problematike.“ Odôvodnenie: Je potrebné spomenúť aj činnosť (predsedníctva) Slovenskej republiky v jednej z najnovších oblastí - v oblasti kybernetickej bezpečnosti. Túto pripomienku považuje Národný bezpečnostný úrad za zásadnú.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Z</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SVSLPRK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vlastný materiál, strana 11</w:t>
            </w:r>
            <w:r>
              <w:rPr>
                <w:rFonts w:ascii="Times" w:hAnsi="Times" w:cs="Times"/>
                <w:sz w:val="25"/>
                <w:szCs w:val="25"/>
              </w:rPr>
              <w:br/>
              <w:t xml:space="preserve">V časti III vlastného materiálu, v podkapitole názvu „Sumár hlavných výsledkov SK PRES vo vzťahu k občanom“ žiadam v novom samostatnom bode 16 uviesť informáciu pozitívneho obsahového substrátu záverov Rady uvedených v prílohe 1, riadku 6, názvu Integrácia Rómov strana 15, spočívajúci „v jednotnom a </w:t>
            </w:r>
            <w:r>
              <w:rPr>
                <w:rFonts w:ascii="Times" w:hAnsi="Times" w:cs="Times"/>
                <w:sz w:val="25"/>
                <w:szCs w:val="25"/>
              </w:rPr>
              <w:lastRenderedPageBreak/>
              <w:t xml:space="preserve">komplexnom úsilí zlepšenia sociálnej a ekonomickej integrácie Rómov“. Odôvodnenie: Závery Rady 13226/16 k Osobitnej správe Európskeho dvora audítorov č. 14/2016 – „Politické iniciatívy a finančná podpora EÚ na integráciu Rómov: výrazný pokrok za posledné desaťročie, no ďalšie úsilie je potrebné v praxi“, ako aj závery Rady 15406/16 „Urýchlenie procesu integrácie Rómov“ pokladám za nezanedbateľný prínos predsedníctva vo vzťahu k občanom EÚ, príslušníkom </w:t>
            </w:r>
            <w:proofErr w:type="spellStart"/>
            <w:r>
              <w:rPr>
                <w:rFonts w:ascii="Times" w:hAnsi="Times" w:cs="Times"/>
                <w:sz w:val="25"/>
                <w:szCs w:val="25"/>
              </w:rPr>
              <w:t>marginalizovaných</w:t>
            </w:r>
            <w:proofErr w:type="spellEnd"/>
            <w:r>
              <w:rPr>
                <w:rFonts w:ascii="Times" w:hAnsi="Times" w:cs="Times"/>
                <w:sz w:val="25"/>
                <w:szCs w:val="25"/>
              </w:rPr>
              <w:t xml:space="preserve"> rómskych komunít, a to aj v </w:t>
            </w:r>
            <w:proofErr w:type="spellStart"/>
            <w:r>
              <w:rPr>
                <w:rFonts w:ascii="Times" w:hAnsi="Times" w:cs="Times"/>
                <w:sz w:val="25"/>
                <w:szCs w:val="25"/>
              </w:rPr>
              <w:t>náväznosti</w:t>
            </w:r>
            <w:proofErr w:type="spellEnd"/>
            <w:r>
              <w:rPr>
                <w:rFonts w:ascii="Times" w:hAnsi="Times" w:cs="Times"/>
                <w:sz w:val="25"/>
                <w:szCs w:val="25"/>
              </w:rPr>
              <w:t xml:space="preserve"> na oznámenie Komisie COM(2016) 424 </w:t>
            </w:r>
            <w:proofErr w:type="spellStart"/>
            <w:r>
              <w:rPr>
                <w:rFonts w:ascii="Times" w:hAnsi="Times" w:cs="Times"/>
                <w:sz w:val="25"/>
                <w:szCs w:val="25"/>
              </w:rPr>
              <w:t>final</w:t>
            </w:r>
            <w:proofErr w:type="spellEnd"/>
            <w:r>
              <w:rPr>
                <w:rFonts w:ascii="Times" w:hAnsi="Times" w:cs="Times"/>
                <w:sz w:val="25"/>
                <w:szCs w:val="25"/>
              </w:rPr>
              <w:t xml:space="preserve"> „Posúdenie vykonávania rámca EÚ pre vnútroštátne stratégie integrácie Rómov a odporúčaní Rady o účinných opatreniach na integráciu Rómov v členských štátoch 2016. Podľa oznámenia Komisie KOM(2011) 173 v konečnom znení „Rámec EÚ pre vnútroštátne stratégie integrácie Rómov do roku 2020“ Rómovia tvoria </w:t>
            </w:r>
            <w:proofErr w:type="spellStart"/>
            <w:r>
              <w:rPr>
                <w:rFonts w:ascii="Times" w:hAnsi="Times" w:cs="Times"/>
                <w:sz w:val="25"/>
                <w:szCs w:val="25"/>
              </w:rPr>
              <w:t>nazanedbateľný</w:t>
            </w:r>
            <w:proofErr w:type="spellEnd"/>
            <w:r>
              <w:rPr>
                <w:rFonts w:ascii="Times" w:hAnsi="Times" w:cs="Times"/>
                <w:sz w:val="25"/>
                <w:szCs w:val="25"/>
              </w:rPr>
              <w:t xml:space="preserve"> podiel jednak v členských štátoch EÚ, jednak v európskych štátoch, ktoré nie sú členmi EÚ. Pozitívny obsah oboch dokumentov pre </w:t>
            </w:r>
            <w:proofErr w:type="spellStart"/>
            <w:r>
              <w:rPr>
                <w:rFonts w:ascii="Times" w:hAnsi="Times" w:cs="Times"/>
                <w:sz w:val="25"/>
                <w:szCs w:val="25"/>
              </w:rPr>
              <w:t>sumarizáciu</w:t>
            </w:r>
            <w:proofErr w:type="spellEnd"/>
            <w:r>
              <w:rPr>
                <w:rFonts w:ascii="Times" w:hAnsi="Times" w:cs="Times"/>
                <w:sz w:val="25"/>
                <w:szCs w:val="25"/>
              </w:rPr>
              <w:t xml:space="preserve"> výsledkov SK PRES spočíva v jednotnom úsilí zlepšenia sociálnej a ekonomickej integrácie Rómov. Ako je zrejme z už uvedeného Oznámenia Komisie Európskemu parlamentu, Rade, Európskemu hospodárskemu a sociálnemu výboru a Výboru regiónov – Rámec EÚ pre vnútroštátne stratégie integrácie Rómov do roku 2020, opakovane potvrdeného príslušnými závermi Rady, podpora integrácie Rómov mimo EÚ v európskych štátoch je súčasťou uvedeného rámca pôsobnosti celoeurópskej stratégie. Podľa stredného priemeru štatistického odhadu z roku 2009, sa teda prínos pre občanov na úseku politiky integrácie dotýka minimálne 11 256 900 Rómov žijúcich v Európe. Uvedenú pripomienku predkladám aj vzhľadom na rámec Uznesenia č. P8_TA(2015)0402 Európskeho parlamentu z 24. novembra 2015 o politike súdržnosti a </w:t>
            </w:r>
            <w:proofErr w:type="spellStart"/>
            <w:r>
              <w:rPr>
                <w:rFonts w:ascii="Times" w:hAnsi="Times" w:cs="Times"/>
                <w:sz w:val="25"/>
                <w:szCs w:val="25"/>
              </w:rPr>
              <w:t>marginalizovaných</w:t>
            </w:r>
            <w:proofErr w:type="spellEnd"/>
            <w:r>
              <w:rPr>
                <w:rFonts w:ascii="Times" w:hAnsi="Times" w:cs="Times"/>
                <w:sz w:val="25"/>
                <w:szCs w:val="25"/>
              </w:rPr>
              <w:t xml:space="preserve"> komunitách (2014/2247(INI)), pretože v rámci SK PRES došlo k ďalšiemu procesu napĺňania jeho odporúčaní a výziev, ktorú skutočnosť je dôvodnou pokladať za ďalší úspech SK PRES.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lastRenderedPageBreak/>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lastRenderedPageBreak/>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Prílohe č.2 Prehľad podujatí na Slovensku</w:t>
            </w:r>
            <w:r>
              <w:rPr>
                <w:rFonts w:ascii="Times" w:hAnsi="Times" w:cs="Times"/>
                <w:sz w:val="25"/>
                <w:szCs w:val="25"/>
              </w:rPr>
              <w:br/>
              <w:t>Navrhujeme do časti „OKTÓBER“ doplniť konferenciu „Štatistika – zrkadlo spoločnosti“, ktorá sa konala 25. októbra 2016.</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Prílohe č.1 Hodnotenie SK PRES podľa zložení Rady</w:t>
            </w:r>
            <w:r>
              <w:rPr>
                <w:rFonts w:ascii="Times" w:hAnsi="Times" w:cs="Times"/>
                <w:sz w:val="25"/>
                <w:szCs w:val="25"/>
              </w:rPr>
              <w:br/>
              <w:t xml:space="preserve">Navrhujeme v časti Rada GAC (kam patrí štatistika všeobecne) doplniť Návrh EP a Rady, ktorým sa predlžuje Európsky štatistický program do roku 2020. Ide o jedno z kľúčových nariadení v oblasti štatistiky, ktoré ustanovuje rámec a priority európskej štatistiky. Štatistika vyvíjaná, tvorená a šírená podľa európskeho štatistického programu prispieva k vykonávaniu politík EÚ, ako je napríklad stratégia Európa 2020 a ďalších politík uvedených v 10 prioritných oblastiach Komisie na roky 2014 – 2019 (program pre zamestnanosť, rast, spravodlivosť a demokratickú zmenu). SK PRES sa podarilo uzavrieť prerokovanie návrhu na úrovni PS Rady v priebehu 3 mesiacov a 20. 12. bol CRP schválený kompromisný text SK PRES vo forme </w:t>
            </w:r>
            <w:proofErr w:type="spellStart"/>
            <w:r>
              <w:rPr>
                <w:rFonts w:ascii="Times" w:hAnsi="Times" w:cs="Times"/>
                <w:sz w:val="25"/>
                <w:szCs w:val="25"/>
              </w:rPr>
              <w:t>General</w:t>
            </w:r>
            <w:proofErr w:type="spellEnd"/>
            <w:r>
              <w:rPr>
                <w:rFonts w:ascii="Times" w:hAnsi="Times" w:cs="Times"/>
                <w:sz w:val="25"/>
                <w:szCs w:val="25"/>
              </w:rPr>
              <w:t xml:space="preserve"> </w:t>
            </w:r>
            <w:proofErr w:type="spellStart"/>
            <w:r>
              <w:rPr>
                <w:rFonts w:ascii="Times" w:hAnsi="Times" w:cs="Times"/>
                <w:sz w:val="25"/>
                <w:szCs w:val="25"/>
              </w:rPr>
              <w:t>Approach</w:t>
            </w:r>
            <w:proofErr w:type="spellEnd"/>
            <w:r>
              <w:rPr>
                <w:rFonts w:ascii="Times" w:hAnsi="Times" w:cs="Times"/>
                <w:sz w:val="25"/>
                <w:szCs w:val="25"/>
              </w:rPr>
              <w:t>. (schválený FAC 16. 01. 2017).</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prílohe č. 2 Prehľad podujatí na Slovensku</w:t>
            </w:r>
            <w:r>
              <w:rPr>
                <w:rFonts w:ascii="Times" w:hAnsi="Times" w:cs="Times"/>
                <w:sz w:val="25"/>
                <w:szCs w:val="25"/>
              </w:rPr>
              <w:br/>
              <w:t xml:space="preserve">do tabuľky s označením „júl“ položka s riadkom „14.júl – Výjazdové rokovanie pracovnej skupiny pre atómové otázky – MH“ doplniť o inštitúciu „Úrad jadrového dozoru Slovenskej republiky (ÚJD SR).“ Odôvodnenie: zástupca ÚJD SR predsedal uvedenej pracovne skupine počas SK PRES.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Príloha č. 1 Hodnotenie SK PRES podľa zložení Rady, Rada pre všeobecné záležitosti (GAC) (strana č.2), bod číslo 7.</w:t>
            </w:r>
            <w:r>
              <w:rPr>
                <w:rFonts w:ascii="Times" w:hAnsi="Times" w:cs="Times"/>
                <w:sz w:val="25"/>
                <w:szCs w:val="25"/>
              </w:rPr>
              <w:br/>
              <w:t xml:space="preserve">K bodu č. 7 Budovanie kybernetickej odolnosti a bezpečnosti v priemysle, žiadame doplniť aktivity: - vďaka iniciatíve SK PRES si Rada vytvorila nový prípravný </w:t>
            </w:r>
            <w:r>
              <w:rPr>
                <w:rFonts w:ascii="Times" w:hAnsi="Times" w:cs="Times"/>
                <w:sz w:val="25"/>
                <w:szCs w:val="25"/>
              </w:rPr>
              <w:lastRenderedPageBreak/>
              <w:t xml:space="preserve">orgán – založila novú pracovnú skupinu </w:t>
            </w:r>
            <w:proofErr w:type="spellStart"/>
            <w:r>
              <w:rPr>
                <w:rFonts w:ascii="Times" w:hAnsi="Times" w:cs="Times"/>
                <w:sz w:val="25"/>
                <w:szCs w:val="25"/>
              </w:rPr>
              <w:t>Horizontal</w:t>
            </w:r>
            <w:proofErr w:type="spellEnd"/>
            <w:r>
              <w:rPr>
                <w:rFonts w:ascii="Times" w:hAnsi="Times" w:cs="Times"/>
                <w:sz w:val="25"/>
                <w:szCs w:val="25"/>
              </w:rPr>
              <w:t xml:space="preserve"> </w:t>
            </w:r>
            <w:proofErr w:type="spellStart"/>
            <w:r>
              <w:rPr>
                <w:rFonts w:ascii="Times" w:hAnsi="Times" w:cs="Times"/>
                <w:sz w:val="25"/>
                <w:szCs w:val="25"/>
              </w:rPr>
              <w:t>Working</w:t>
            </w:r>
            <w:proofErr w:type="spellEnd"/>
            <w:r>
              <w:rPr>
                <w:rFonts w:ascii="Times" w:hAnsi="Times" w:cs="Times"/>
                <w:sz w:val="25"/>
                <w:szCs w:val="25"/>
              </w:rPr>
              <w:t xml:space="preserve"> Party </w:t>
            </w:r>
            <w:proofErr w:type="spellStart"/>
            <w:r>
              <w:rPr>
                <w:rFonts w:ascii="Times" w:hAnsi="Times" w:cs="Times"/>
                <w:sz w:val="25"/>
                <w:szCs w:val="25"/>
              </w:rPr>
              <w:t>for</w:t>
            </w:r>
            <w:proofErr w:type="spellEnd"/>
            <w:r>
              <w:rPr>
                <w:rFonts w:ascii="Times" w:hAnsi="Times" w:cs="Times"/>
                <w:sz w:val="25"/>
                <w:szCs w:val="25"/>
              </w:rPr>
              <w:t xml:space="preserve"> </w:t>
            </w:r>
            <w:proofErr w:type="spellStart"/>
            <w:r>
              <w:rPr>
                <w:rFonts w:ascii="Times" w:hAnsi="Times" w:cs="Times"/>
                <w:sz w:val="25"/>
                <w:szCs w:val="25"/>
              </w:rPr>
              <w:t>Cyber</w:t>
            </w:r>
            <w:proofErr w:type="spellEnd"/>
            <w:r>
              <w:rPr>
                <w:rFonts w:ascii="Times" w:hAnsi="Times" w:cs="Times"/>
                <w:sz w:val="25"/>
                <w:szCs w:val="25"/>
              </w:rPr>
              <w:t xml:space="preserve"> </w:t>
            </w:r>
            <w:proofErr w:type="spellStart"/>
            <w:r>
              <w:rPr>
                <w:rFonts w:ascii="Times" w:hAnsi="Times" w:cs="Times"/>
                <w:sz w:val="25"/>
                <w:szCs w:val="25"/>
              </w:rPr>
              <w:t>Issues</w:t>
            </w:r>
            <w:proofErr w:type="spellEnd"/>
            <w:r>
              <w:rPr>
                <w:rFonts w:ascii="Times" w:hAnsi="Times" w:cs="Times"/>
                <w:sz w:val="25"/>
                <w:szCs w:val="25"/>
              </w:rPr>
              <w:t xml:space="preserve"> (26.10.2016) - počas SK PRES sa v Bratislave uskutočnila konferencia na tému spolupráce v oblasti kybernetickej obrany (v dňoch 20.-21. 7. 2016) a konferencia k implementácii smernice o sieťovej a informačnej bezpečnosti NIS (16-17.10.2016) - SK PRES usporiadalo v priestoroch SZ Brusel úspešnú konferenciu (200 účastníkov) ku kybernetickým záležitostiam 14.12.2016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lastRenderedPageBreak/>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lastRenderedPageBreak/>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Príloha č. 1 Hodnotenie SK PRES podľa zložení Rady, Rada pre zahraničné záležitosti (FAC) (strana č.6), bod číslo 12.</w:t>
            </w:r>
            <w:r>
              <w:rPr>
                <w:rFonts w:ascii="Times" w:hAnsi="Times" w:cs="Times"/>
                <w:sz w:val="25"/>
                <w:szCs w:val="25"/>
              </w:rPr>
              <w:br/>
              <w:t xml:space="preserve">K bodu č.12 Implementácia agendy 2030, žiadame doplniť aktivitu: - Dňa 1.12.2016 sa uskutočnila spoločná konferencia SK PRES a BE kráľovstva k podpore digitálnych technológií v rozvojovej pomoci za účasti PPVL P. </w:t>
            </w:r>
            <w:proofErr w:type="spellStart"/>
            <w:r>
              <w:rPr>
                <w:rFonts w:ascii="Times" w:hAnsi="Times" w:cs="Times"/>
                <w:sz w:val="25"/>
                <w:szCs w:val="25"/>
              </w:rPr>
              <w:t>Pellegriniho</w:t>
            </w:r>
            <w:proofErr w:type="spellEnd"/>
            <w:r>
              <w:rPr>
                <w:rFonts w:ascii="Times" w:hAnsi="Times" w:cs="Times"/>
                <w:sz w:val="25"/>
                <w:szCs w:val="25"/>
              </w:rPr>
              <w:t xml:space="preserve">. K bodu č.12 Implementácia agendy 2030, žiadame doplniť popísanú aktivitu: - v rámci rozvojového segmentu Rady FAC boli prijaté závery Rady vzťahujúce sa na konkrétne priority SK PRES v tematike udržateľného rozvoja a koherencie politík pre rozvoj: závery Rady k podpore digitálnych technológií v rozvojovej pomoci EÚ, ako aj k prepojeniu energetiky a rozvoja (28.11.) a závery Rady k spoločnému oznámeniu Európskeho parlamentu a Rady EÚ: Prvky celoeurópskeho strategického rámca pre podporu reformy sektora bezpečnosti (14.11.)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Príloha č. 1 Hodnotenie SK PRES podľa zložení Rady, Rada pre zahraničné záležitosti (FAC) (strana č.3), bod číslo 4.</w:t>
            </w:r>
            <w:r>
              <w:rPr>
                <w:rFonts w:ascii="Times" w:hAnsi="Times" w:cs="Times"/>
                <w:sz w:val="25"/>
                <w:szCs w:val="25"/>
              </w:rPr>
              <w:br/>
              <w:t xml:space="preserve">K bodu č.4 Spoločný rámec EÚ ako čeliť hybridným hrozbám, žiadame doplniť aktivitu: - SK PRES usporiadalo v priestoroch SZ Brusel úspešnú konferenciu (200 účastníkov) ku kybernetickým záležitostiam, ktorej súčasťou bol aj panel k hybridným hrozbám (14.12.2016)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Príloha č. 1 Hodnotenie SK PRES podľa zložení Rady, Rada pre zahraničné záležitosti (FAC) (strana č.4), bod číslo 5.</w:t>
            </w:r>
            <w:r>
              <w:rPr>
                <w:rFonts w:ascii="Times" w:hAnsi="Times" w:cs="Times"/>
                <w:sz w:val="25"/>
                <w:szCs w:val="25"/>
              </w:rPr>
              <w:br/>
            </w:r>
            <w:r>
              <w:rPr>
                <w:rFonts w:ascii="Times" w:hAnsi="Times" w:cs="Times"/>
                <w:sz w:val="25"/>
                <w:szCs w:val="25"/>
              </w:rPr>
              <w:lastRenderedPageBreak/>
              <w:t xml:space="preserve">K bodu č.5 Európska susedská politika, žiadame doplniť aktivitu: - štvrtým podujatím organizovaným v spolupráci s EK (DG CNECT) bola ministerská konferencia k jednotnému digitálnemu trhu pre krajiny </w:t>
            </w:r>
            <w:proofErr w:type="spellStart"/>
            <w:r>
              <w:rPr>
                <w:rFonts w:ascii="Times" w:hAnsi="Times" w:cs="Times"/>
                <w:sz w:val="25"/>
                <w:szCs w:val="25"/>
              </w:rPr>
              <w:t>EaP</w:t>
            </w:r>
            <w:proofErr w:type="spellEnd"/>
            <w:r>
              <w:rPr>
                <w:rFonts w:ascii="Times" w:hAnsi="Times" w:cs="Times"/>
                <w:sz w:val="25"/>
                <w:szCs w:val="25"/>
              </w:rPr>
              <w:t xml:space="preserve"> v Bruseli (18.10.2016), pričom bola prijatá deklarácia určujúca ďalšie kroky.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lastRenderedPageBreak/>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lastRenderedPageBreak/>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Príloha č. 1 Hodnotenie SK PRES podľa zložení Rady, Rada pre zahraničné záležitosti (FAC) (strana č.5), bod číslo 8.</w:t>
            </w:r>
            <w:r>
              <w:rPr>
                <w:rFonts w:ascii="Times" w:hAnsi="Times" w:cs="Times"/>
                <w:sz w:val="25"/>
                <w:szCs w:val="25"/>
              </w:rPr>
              <w:br/>
              <w:t xml:space="preserve">K bodu č.8 Strategická spolupráca medzi EÚ a NATO, žiadame doplniť aktivitu: - SK PRES usporiadalo v priestoroch SZ Brusel úspešnú konferenciu (200 účastníkov) ku kybernetickým záležitostiam 14.12.2016, ktorej súčasťou bol aj panel o spolupráci medzi EÚ a NATO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prílohe č. 2 „Prehľad podujatí na Slovensku“</w:t>
            </w:r>
            <w:r>
              <w:rPr>
                <w:rFonts w:ascii="Times" w:hAnsi="Times" w:cs="Times"/>
                <w:sz w:val="25"/>
                <w:szCs w:val="25"/>
              </w:rPr>
              <w:br/>
              <w:t>V prílohe je uvedená ako inštitúcia „Úrad vlády SR (ÚV SR)“ pri podujatiach: - 15. – 16. september: Konferencia k politike súdržnosti „Poučenia z minulosti, súčasné skúsenosti a budúca perspektíva“, - 3. október: Stretnutie generálnych riaditeľov členských štátov EÚ zodpovedných za politiku súdržnosti, - 30. november – 2. december: Výjazdové zasadnutie pracovnej skupiny Rady pre štrukturálne opatrenia (</w:t>
            </w:r>
            <w:proofErr w:type="spellStart"/>
            <w:r>
              <w:rPr>
                <w:rFonts w:ascii="Times" w:hAnsi="Times" w:cs="Times"/>
                <w:sz w:val="25"/>
                <w:szCs w:val="25"/>
              </w:rPr>
              <w:t>Attaché</w:t>
            </w:r>
            <w:proofErr w:type="spellEnd"/>
            <w:r>
              <w:rPr>
                <w:rFonts w:ascii="Times" w:hAnsi="Times" w:cs="Times"/>
                <w:sz w:val="25"/>
                <w:szCs w:val="25"/>
              </w:rPr>
              <w:t xml:space="preserve"> </w:t>
            </w:r>
            <w:proofErr w:type="spellStart"/>
            <w:r>
              <w:rPr>
                <w:rFonts w:ascii="Times" w:hAnsi="Times" w:cs="Times"/>
                <w:sz w:val="25"/>
                <w:szCs w:val="25"/>
              </w:rPr>
              <w:t>trip</w:t>
            </w:r>
            <w:proofErr w:type="spellEnd"/>
            <w:r>
              <w:rPr>
                <w:rFonts w:ascii="Times" w:hAnsi="Times" w:cs="Times"/>
                <w:sz w:val="25"/>
                <w:szCs w:val="25"/>
              </w:rPr>
              <w:t xml:space="preserve">). V súvislosti s tým, že uvedené podujatia organizoval Úrad podpredsedu vlády Slovenskej republiky pre investície a informatizáciu (ÚPPVII), žiadame nahradiť inštitúciu „ÚV SR“ inštitúciou „ÚPPVII“. Odôvodnenie: Uvedené podujatia boli organizované ÚPPVII.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V texte materiálu sa používajú slovné spojenia „zmena klímy“ a „klimatické zmeny“. Odporúčame ich jednotné používanie, a to v znení „zmena klímy“. Odôvodnenie: Ide o spresnenie textu v súlade s už schválenými dokumentmi v tejto oblasti.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lastRenderedPageBreak/>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Príloha č. 1 Hodnotenie SK PRES podľa zložení Rady, Rada pre dopravu, telekomunikácie a energetiku (TTE) (strana č.23).</w:t>
            </w:r>
            <w:r>
              <w:rPr>
                <w:rFonts w:ascii="Times" w:hAnsi="Times" w:cs="Times"/>
                <w:sz w:val="25"/>
                <w:szCs w:val="25"/>
              </w:rPr>
              <w:br/>
              <w:t xml:space="preserve">Žiadame doplniť bod č.15 Návrh nariadenia WIFI4EÚ – nová pôvodne neohlásená iniciatíva EK - SK PRES prijalo čiastočné všeobecné smerovanie k návrhu na Rade TTE v decembri 2016. Jedinou nedoriešenou vecou zostala výška rozpočtu, nakoľko sa priamo týka nedokončenej negociácie k MFF.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jc w:val="center"/>
              <w:rPr>
                <w:rFonts w:ascii="Times" w:hAnsi="Times" w:cs="Times"/>
                <w:b/>
                <w:bCs/>
                <w:sz w:val="25"/>
                <w:szCs w:val="25"/>
              </w:rPr>
            </w:pPr>
            <w:r>
              <w:rPr>
                <w:rFonts w:ascii="Times" w:hAnsi="Times" w:cs="Times"/>
                <w:b/>
                <w:bCs/>
                <w:sz w:val="25"/>
                <w:szCs w:val="25"/>
              </w:rPr>
              <w:t>O</w:t>
            </w: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p>
        </w:tc>
      </w:tr>
      <w:tr w:rsidR="00E81B9D">
        <w:trPr>
          <w:divId w:val="594482677"/>
          <w:jc w:val="center"/>
        </w:trPr>
        <w:tc>
          <w:tcPr>
            <w:tcW w:w="1500" w:type="pct"/>
            <w:tcBorders>
              <w:top w:val="outset" w:sz="6" w:space="0" w:color="000000"/>
              <w:left w:val="outset" w:sz="6" w:space="0" w:color="000000"/>
              <w:bottom w:val="outset" w:sz="6" w:space="0" w:color="000000"/>
              <w:right w:val="outset" w:sz="6" w:space="0" w:color="000000"/>
            </w:tcBorders>
            <w:hideMark/>
          </w:tcPr>
          <w:p w:rsidR="00E81B9D" w:rsidRDefault="00E81B9D">
            <w:pPr>
              <w:jc w:val="center"/>
              <w:rPr>
                <w:rFonts w:ascii="Times" w:hAnsi="Times" w:cs="Times"/>
                <w:b/>
                <w:bCs/>
                <w:sz w:val="25"/>
                <w:szCs w:val="25"/>
              </w:rPr>
            </w:pPr>
            <w:r>
              <w:rPr>
                <w:rFonts w:ascii="Times" w:hAnsi="Times" w:cs="Times"/>
                <w:b/>
                <w:bCs/>
                <w:sz w:val="25"/>
                <w:szCs w:val="25"/>
              </w:rPr>
              <w:t>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1B9D" w:rsidRDefault="00E81B9D">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E81B9D"/>
    <w:rsid w:val="00F06A77"/>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82677">
      <w:bodyDiv w:val="1"/>
      <w:marLeft w:val="0"/>
      <w:marRight w:val="0"/>
      <w:marTop w:val="0"/>
      <w:marBottom w:val="0"/>
      <w:divBdr>
        <w:top w:val="none" w:sz="0" w:space="0" w:color="auto"/>
        <w:left w:val="none" w:sz="0" w:space="0" w:color="auto"/>
        <w:bottom w:val="none" w:sz="0" w:space="0" w:color="auto"/>
        <w:right w:val="none" w:sz="0" w:space="0" w:color="auto"/>
      </w:divBdr>
    </w:div>
    <w:div w:id="1911379367">
      <w:bodyDiv w:val="1"/>
      <w:marLeft w:val="0"/>
      <w:marRight w:val="0"/>
      <w:marTop w:val="0"/>
      <w:marBottom w:val="0"/>
      <w:divBdr>
        <w:top w:val="none" w:sz="0" w:space="0" w:color="auto"/>
        <w:left w:val="none" w:sz="0" w:space="0" w:color="auto"/>
        <w:bottom w:val="none" w:sz="0" w:space="0" w:color="auto"/>
        <w:right w:val="none" w:sz="0" w:space="0" w:color="auto"/>
      </w:divBdr>
    </w:div>
    <w:div w:id="2064475279">
      <w:bodyDiv w:val="1"/>
      <w:marLeft w:val="0"/>
      <w:marRight w:val="0"/>
      <w:marTop w:val="0"/>
      <w:marBottom w:val="0"/>
      <w:divBdr>
        <w:top w:val="none" w:sz="0" w:space="0" w:color="auto"/>
        <w:left w:val="none" w:sz="0" w:space="0" w:color="auto"/>
        <w:bottom w:val="none" w:sz="0" w:space="0" w:color="auto"/>
        <w:right w:val="none" w:sz="0" w:space="0" w:color="auto"/>
      </w:divBdr>
      <w:divsChild>
        <w:div w:id="1895123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5.2.2017 5:36:15"/>
    <f:field ref="objchangedby" par="" text="Fscclone"/>
    <f:field ref="objmodifiedat" par="" text="15.2.2017 5:36:17"/>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DA2027D-ABE7-4A27-A3A9-3300704A0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8097</Words>
  <Characters>46154</Characters>
  <Application>Microsoft Office Word</Application>
  <DocSecurity>4</DocSecurity>
  <Lines>384</Lines>
  <Paragraphs>108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MZV SR</Company>
  <LinksUpToDate>false</LinksUpToDate>
  <CharactersWithSpaces>54143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Windows User</cp:lastModifiedBy>
  <cp:revision>2</cp:revision>
  <dcterms:created xsi:type="dcterms:W3CDTF">2017-02-17T08:26:00Z</dcterms:created>
  <dcterms:modified xsi:type="dcterms:W3CDTF">2017-02-17T08:26:00Z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Nelegislatívna oblasť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Eva Šťastná</vt:lpwstr>
  </property>
  <property fmtid="{D5CDD505-2E9C-101B-9397-08002B2CF9AE}" pid="11" name="FSC#SKEDITIONSLOVLEX@103.510:zodppredkladatel">
    <vt:lpwstr>Miroslav Lajčák</vt:lpwstr>
  </property>
  <property fmtid="{D5CDD505-2E9C-101B-9397-08002B2CF9AE}" pid="12" name="FSC#SKEDITIONSLOVLEX@103.510:dalsipredkladatel">
    <vt:lpwstr/>
  </property>
  <property fmtid="{D5CDD505-2E9C-101B-9397-08002B2CF9AE}" pid="13" name="FSC#SKEDITIONSLOVLEX@103.510:nazovpredpis">
    <vt:lpwstr> Správa o priebehu a výsledkoch predsedníctva SR v Rade Európskej únie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zahraničných vecí a európskych záležitostí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uznesenie vlády Slovenskej republiky č. 672 z 9. decembra 2015</vt:lpwstr>
  </property>
  <property fmtid="{D5CDD505-2E9C-101B-9397-08002B2CF9AE}" pid="22" name="FSC#SKEDITIONSLOVLEX@103.510:plnynazovpredpis">
    <vt:lpwstr> Správa o priebehu a výsledkoch predsedníctva SR v Rade Európskej únie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005077/2017-EUPO2-0006789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LP/2017/60</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riešenia neboli zvažované.</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materiál Správa o priebehu a výsledkoch predsedníctva SR v Rade Európskej únie.</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prezident SR_x000d_
predseda Národnej rady SR</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zahraničných vecí a európskych záležitostí Slovenskej republiky</vt:lpwstr>
  </property>
  <property fmtid="{D5CDD505-2E9C-101B-9397-08002B2CF9AE}" pid="141" name="FSC#SKEDITIONSLOVLEX@103.510:funkciaZodpPredAkuzativ">
    <vt:lpwstr>ministrovi zahraničných vecí a európskych záležitostí Slovenskej republiky</vt:lpwstr>
  </property>
  <property fmtid="{D5CDD505-2E9C-101B-9397-08002B2CF9AE}" pid="142" name="FSC#SKEDITIONSLOVLEX@103.510:funkciaZodpPredDativ">
    <vt:lpwstr>ministra zahraničných vecí a európskych záležitostí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Miroslav Lajčák_x000d_
minister zahraničných vecí a európskych záležitostí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justify;"&gt;Materiál &lt;strong&gt;Správa o priebehu a výsledkoch predsedníctva SR v Rade Európskej únie&lt;/strong&gt; (SK PRES) sa na rokovanie vlády SR predkladá podľa bodu B.2. uznesenia vlády SR č. 672/2015. Správa komplexne hodnotí výsledky </vt:lpwstr>
  </property>
  <property fmtid="{D5CDD505-2E9C-101B-9397-08002B2CF9AE}" pid="149" name="FSC#COOSYSTEM@1.1:Container">
    <vt:lpwstr>COO.2145.1000.3.1832031</vt:lpwstr>
  </property>
  <property fmtid="{D5CDD505-2E9C-101B-9397-08002B2CF9AE}" pid="150" name="FSC#FSCFOLIO@1.1001:docpropproject">
    <vt:lpwstr/>
  </property>
  <property fmtid="{D5CDD505-2E9C-101B-9397-08002B2CF9AE}" pid="151" name="FSC#SKEDITIONSLOVLEX@103.510:aktualnyrok">
    <vt:lpwstr>2017</vt:lpwstr>
  </property>
</Properties>
</file>